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376F" w14:textId="556AF3A7" w:rsidR="000A1EEA" w:rsidRPr="005765B8" w:rsidRDefault="000A1EEA" w:rsidP="00876FE8">
      <w:pPr>
        <w:pStyle w:val="a3"/>
        <w:bidi/>
        <w:jc w:val="center"/>
        <w:rPr>
          <w:rFonts w:ascii="Calibri" w:hAnsi="Calibri" w:cs="Calibri"/>
          <w:b/>
          <w:bCs/>
          <w:color w:val="073763"/>
          <w:sz w:val="48"/>
          <w:szCs w:val="48"/>
          <w:rtl/>
        </w:rPr>
      </w:pPr>
      <w:r w:rsidRPr="005765B8">
        <w:rPr>
          <w:rFonts w:ascii="Calibri" w:hAnsi="Calibri" w:cs="Calibri"/>
          <w:noProof/>
          <w:color w:val="073763"/>
          <w:sz w:val="24"/>
          <w:szCs w:val="24"/>
        </w:rPr>
        <w:drawing>
          <wp:anchor distT="0" distB="0" distL="114300" distR="114300" simplePos="0" relativeHeight="251658240" behindDoc="0" locked="0" layoutInCell="1" allowOverlap="1" wp14:anchorId="624B2380" wp14:editId="757AC500">
            <wp:simplePos x="0" y="0"/>
            <wp:positionH relativeFrom="margin">
              <wp:align>center</wp:align>
            </wp:positionH>
            <wp:positionV relativeFrom="margin">
              <wp:posOffset>352425</wp:posOffset>
            </wp:positionV>
            <wp:extent cx="3384550" cy="3562350"/>
            <wp:effectExtent l="0" t="0" r="6350" b="0"/>
            <wp:wrapSquare wrapText="bothSides"/>
            <wp:docPr id="1261909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6495" t="11855" r="14948" b="15979"/>
                    <a:stretch>
                      <a:fillRect/>
                    </a:stretch>
                  </pic:blipFill>
                  <pic:spPr bwMode="auto">
                    <a:xfrm>
                      <a:off x="0" y="0"/>
                      <a:ext cx="3384550" cy="3562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18DD70" w14:textId="5CE6DEF6" w:rsidR="000A1EEA" w:rsidRPr="005765B8" w:rsidRDefault="000A1EEA" w:rsidP="000A1EEA">
      <w:pPr>
        <w:bidi/>
        <w:rPr>
          <w:rFonts w:ascii="Calibri" w:hAnsi="Calibri" w:cs="Calibri"/>
          <w:rtl/>
        </w:rPr>
      </w:pPr>
    </w:p>
    <w:p w14:paraId="361C623C" w14:textId="0175E565" w:rsidR="000A1EEA" w:rsidRPr="005765B8" w:rsidRDefault="000A1EEA" w:rsidP="000A1EEA">
      <w:pPr>
        <w:bidi/>
        <w:rPr>
          <w:rFonts w:ascii="Calibri" w:hAnsi="Calibri" w:cs="Calibri"/>
          <w:rtl/>
        </w:rPr>
      </w:pPr>
    </w:p>
    <w:p w14:paraId="3DC9B596" w14:textId="489DCFDF" w:rsidR="000A1EEA" w:rsidRPr="005765B8" w:rsidRDefault="000A1EEA" w:rsidP="000A1EEA">
      <w:pPr>
        <w:bidi/>
        <w:rPr>
          <w:rFonts w:ascii="Calibri" w:hAnsi="Calibri" w:cs="Calibri"/>
          <w:rtl/>
        </w:rPr>
      </w:pPr>
    </w:p>
    <w:p w14:paraId="2EAC2C73" w14:textId="294D3B50" w:rsidR="000A1EEA" w:rsidRPr="005765B8" w:rsidRDefault="000A1EEA" w:rsidP="000A1EEA">
      <w:pPr>
        <w:bidi/>
        <w:rPr>
          <w:rFonts w:ascii="Calibri" w:hAnsi="Calibri" w:cs="Calibri"/>
          <w:rtl/>
        </w:rPr>
      </w:pPr>
    </w:p>
    <w:p w14:paraId="5A200439" w14:textId="77777777" w:rsidR="000A1EEA" w:rsidRPr="005765B8" w:rsidRDefault="000A1EEA" w:rsidP="000A1EEA">
      <w:pPr>
        <w:bidi/>
        <w:rPr>
          <w:rFonts w:ascii="Calibri" w:hAnsi="Calibri" w:cs="Calibri"/>
          <w:rtl/>
        </w:rPr>
      </w:pPr>
    </w:p>
    <w:p w14:paraId="171A9BF2" w14:textId="3CFBAF8C" w:rsidR="000A1EEA" w:rsidRPr="005765B8" w:rsidRDefault="000A1EEA" w:rsidP="000A1EEA">
      <w:pPr>
        <w:bidi/>
        <w:rPr>
          <w:rFonts w:ascii="Calibri" w:hAnsi="Calibri" w:cs="Calibri"/>
          <w:rtl/>
        </w:rPr>
      </w:pPr>
    </w:p>
    <w:p w14:paraId="3129963D" w14:textId="295EBC1D" w:rsidR="000A1EEA" w:rsidRPr="005765B8" w:rsidRDefault="000A1EEA" w:rsidP="000A1EEA">
      <w:pPr>
        <w:bidi/>
        <w:rPr>
          <w:rFonts w:ascii="Calibri" w:hAnsi="Calibri" w:cs="Calibri"/>
          <w:rtl/>
        </w:rPr>
      </w:pPr>
    </w:p>
    <w:p w14:paraId="6AFAF680" w14:textId="231CB9A3" w:rsidR="000A1EEA" w:rsidRPr="005765B8" w:rsidRDefault="000A1EEA" w:rsidP="000A1EEA">
      <w:pPr>
        <w:bidi/>
        <w:rPr>
          <w:rFonts w:ascii="Calibri" w:hAnsi="Calibri" w:cs="Calibri"/>
          <w:rtl/>
        </w:rPr>
      </w:pPr>
    </w:p>
    <w:p w14:paraId="0B1C80BF" w14:textId="77777777" w:rsidR="000A1EEA" w:rsidRPr="005765B8" w:rsidRDefault="000A1EEA" w:rsidP="000A1EEA">
      <w:pPr>
        <w:bidi/>
        <w:rPr>
          <w:rFonts w:ascii="Calibri" w:hAnsi="Calibri" w:cs="Calibri"/>
          <w:rtl/>
        </w:rPr>
      </w:pPr>
    </w:p>
    <w:p w14:paraId="61C3FCDB" w14:textId="45DCD6D7" w:rsidR="000A1EEA" w:rsidRPr="005765B8" w:rsidRDefault="000A1EEA" w:rsidP="000A1EEA">
      <w:pPr>
        <w:bidi/>
        <w:rPr>
          <w:rFonts w:ascii="Calibri" w:hAnsi="Calibri" w:cs="Calibri"/>
          <w:rtl/>
        </w:rPr>
      </w:pPr>
    </w:p>
    <w:p w14:paraId="3EB67F8A" w14:textId="609198AD" w:rsidR="000A1EEA" w:rsidRPr="005765B8" w:rsidRDefault="000A1EEA" w:rsidP="000A1EEA">
      <w:pPr>
        <w:bidi/>
        <w:rPr>
          <w:rFonts w:ascii="Calibri" w:hAnsi="Calibri" w:cs="Calibri"/>
          <w:rtl/>
        </w:rPr>
      </w:pPr>
    </w:p>
    <w:p w14:paraId="7E7C52DD" w14:textId="3C6B3849" w:rsidR="000A1EEA" w:rsidRPr="005765B8" w:rsidRDefault="000A1EEA" w:rsidP="000A1EEA">
      <w:pPr>
        <w:bidi/>
        <w:rPr>
          <w:rFonts w:ascii="Calibri" w:hAnsi="Calibri" w:cs="Calibri"/>
          <w:rtl/>
        </w:rPr>
      </w:pPr>
    </w:p>
    <w:p w14:paraId="1AB706EF" w14:textId="77777777" w:rsidR="000A1EEA" w:rsidRPr="005765B8" w:rsidRDefault="000A1EEA" w:rsidP="000A1EEA">
      <w:pPr>
        <w:bidi/>
        <w:rPr>
          <w:rFonts w:ascii="Calibri" w:hAnsi="Calibri" w:cs="Calibri"/>
          <w:rtl/>
        </w:rPr>
      </w:pPr>
    </w:p>
    <w:p w14:paraId="53AEF7A7" w14:textId="59D07082" w:rsidR="000A1EEA" w:rsidRPr="005765B8" w:rsidRDefault="000A1EEA" w:rsidP="000A1EEA">
      <w:pPr>
        <w:bidi/>
        <w:rPr>
          <w:rFonts w:ascii="Calibri" w:hAnsi="Calibri" w:cs="Calibri"/>
          <w:rtl/>
        </w:rPr>
      </w:pPr>
    </w:p>
    <w:p w14:paraId="471C1A9D" w14:textId="2B7FC3CE" w:rsidR="000A1EEA" w:rsidRPr="005765B8" w:rsidRDefault="000A1EEA" w:rsidP="000A1EEA">
      <w:pPr>
        <w:bidi/>
        <w:rPr>
          <w:rFonts w:ascii="Calibri" w:hAnsi="Calibri" w:cs="Calibri"/>
          <w:rtl/>
        </w:rPr>
      </w:pPr>
    </w:p>
    <w:p w14:paraId="56639E81" w14:textId="2715D13A" w:rsidR="000A1EEA" w:rsidRPr="005765B8" w:rsidRDefault="000A1EEA" w:rsidP="000A1EEA">
      <w:pPr>
        <w:bidi/>
        <w:rPr>
          <w:rFonts w:ascii="Calibri" w:hAnsi="Calibri" w:cs="Calibri"/>
          <w:rtl/>
        </w:rPr>
      </w:pPr>
    </w:p>
    <w:p w14:paraId="015B0E9B" w14:textId="4496E30F" w:rsidR="000A1EEA" w:rsidRPr="005765B8" w:rsidRDefault="000A1EEA" w:rsidP="000A1EEA">
      <w:pPr>
        <w:bidi/>
        <w:rPr>
          <w:rFonts w:ascii="Calibri" w:hAnsi="Calibri" w:cs="Calibri"/>
          <w:rtl/>
        </w:rPr>
      </w:pPr>
    </w:p>
    <w:p w14:paraId="085F6604" w14:textId="4BDDDE35" w:rsidR="000A1EEA" w:rsidRPr="005765B8" w:rsidRDefault="000A1EEA" w:rsidP="000A1EEA">
      <w:pPr>
        <w:bidi/>
        <w:rPr>
          <w:rFonts w:ascii="Calibri" w:hAnsi="Calibri" w:cs="Calibri"/>
          <w:color w:val="67A187"/>
          <w:rtl/>
        </w:rPr>
      </w:pPr>
    </w:p>
    <w:p w14:paraId="02E2A550" w14:textId="7E5FFBBC" w:rsidR="000A1EEA" w:rsidRPr="005765B8" w:rsidRDefault="000A1EEA" w:rsidP="000A1EEA">
      <w:pPr>
        <w:bidi/>
        <w:rPr>
          <w:rFonts w:ascii="Calibri" w:hAnsi="Calibri" w:cs="Calibri"/>
          <w:color w:val="67A187"/>
          <w:rtl/>
        </w:rPr>
      </w:pPr>
    </w:p>
    <w:p w14:paraId="447A653D" w14:textId="7AD0AC3E" w:rsidR="000A1EEA" w:rsidRPr="005765B8" w:rsidRDefault="000A1EEA" w:rsidP="000A1EEA">
      <w:pPr>
        <w:bidi/>
        <w:rPr>
          <w:rFonts w:ascii="Calibri" w:hAnsi="Calibri" w:cs="Calibri"/>
          <w:color w:val="67A187"/>
          <w:sz w:val="24"/>
          <w:szCs w:val="24"/>
          <w:rtl/>
        </w:rPr>
      </w:pPr>
    </w:p>
    <w:p w14:paraId="39C5461E" w14:textId="5D28979A" w:rsidR="000A1EEA" w:rsidRPr="005765B8" w:rsidRDefault="000A1EEA" w:rsidP="000A1EEA">
      <w:pPr>
        <w:pStyle w:val="a3"/>
        <w:bidi/>
        <w:jc w:val="center"/>
        <w:rPr>
          <w:rFonts w:ascii="Calibri" w:hAnsi="Calibri" w:cs="Calibri"/>
          <w:b/>
          <w:bCs/>
          <w:color w:val="2B3843"/>
          <w:sz w:val="56"/>
          <w:szCs w:val="56"/>
          <w:rtl/>
        </w:rPr>
      </w:pPr>
      <w:r w:rsidRPr="005765B8">
        <w:rPr>
          <w:rFonts w:ascii="Calibri" w:hAnsi="Calibri" w:cs="Calibri"/>
          <w:b/>
          <w:bCs/>
          <w:color w:val="2B3843"/>
          <w:sz w:val="56"/>
          <w:szCs w:val="56"/>
          <w:rtl/>
        </w:rPr>
        <w:t>מסמך דרישות - הנדסת תוכנה</w:t>
      </w:r>
    </w:p>
    <w:p w14:paraId="7AC90FCB" w14:textId="021FDBE7" w:rsidR="000A1EEA" w:rsidRPr="005765B8" w:rsidRDefault="000A1EEA" w:rsidP="000A1EEA">
      <w:pPr>
        <w:bidi/>
        <w:jc w:val="center"/>
        <w:rPr>
          <w:rFonts w:ascii="Calibri" w:hAnsi="Calibri" w:cs="Calibri"/>
          <w:b/>
          <w:bCs/>
          <w:color w:val="6A7E68"/>
          <w:sz w:val="40"/>
          <w:szCs w:val="40"/>
        </w:rPr>
      </w:pPr>
      <w:r w:rsidRPr="005765B8">
        <w:rPr>
          <w:rFonts w:ascii="Calibri" w:hAnsi="Calibri" w:cs="Calibri"/>
          <w:b/>
          <w:bCs/>
          <w:color w:val="6A7E68"/>
          <w:sz w:val="40"/>
          <w:szCs w:val="40"/>
          <w:rtl/>
        </w:rPr>
        <w:t>מגישים:</w:t>
      </w:r>
    </w:p>
    <w:p w14:paraId="0E6FE1E0" w14:textId="4F2A0F78" w:rsidR="000A1EEA" w:rsidRPr="005765B8" w:rsidRDefault="000A1EEA" w:rsidP="000A1EEA">
      <w:pPr>
        <w:bidi/>
        <w:jc w:val="center"/>
        <w:rPr>
          <w:rFonts w:ascii="Calibri" w:hAnsi="Calibri" w:cs="Calibri"/>
          <w:sz w:val="32"/>
          <w:szCs w:val="32"/>
        </w:rPr>
      </w:pPr>
      <w:r w:rsidRPr="005765B8">
        <w:rPr>
          <w:rFonts w:ascii="Calibri" w:hAnsi="Calibri" w:cs="Calibri"/>
          <w:sz w:val="32"/>
          <w:szCs w:val="32"/>
          <w:rtl/>
        </w:rPr>
        <w:t>נויה</w:t>
      </w:r>
      <w:r w:rsidRPr="005765B8">
        <w:rPr>
          <w:rFonts w:ascii="Calibri" w:hAnsi="Calibri" w:cs="Calibri"/>
          <w:sz w:val="32"/>
          <w:szCs w:val="32"/>
          <w:rtl/>
        </w:rPr>
        <w:br/>
        <w:t>עמית</w:t>
      </w:r>
      <w:r w:rsidRPr="005765B8">
        <w:rPr>
          <w:rFonts w:ascii="Calibri" w:hAnsi="Calibri" w:cs="Calibri"/>
          <w:sz w:val="32"/>
          <w:szCs w:val="32"/>
          <w:rtl/>
        </w:rPr>
        <w:br/>
        <w:t>אמיר</w:t>
      </w:r>
    </w:p>
    <w:p w14:paraId="49486EA2" w14:textId="77777777" w:rsidR="000A1EEA" w:rsidRPr="005765B8" w:rsidRDefault="000A1EEA" w:rsidP="000A1EEA">
      <w:pPr>
        <w:bidi/>
        <w:rPr>
          <w:rFonts w:ascii="Calibri" w:hAnsi="Calibri" w:cs="Calibri"/>
        </w:rPr>
      </w:pPr>
    </w:p>
    <w:p w14:paraId="2FD9AB00" w14:textId="50D5ED08" w:rsidR="000A1EEA" w:rsidRPr="005765B8" w:rsidRDefault="000A1EEA" w:rsidP="000A1EEA">
      <w:pPr>
        <w:bidi/>
        <w:jc w:val="center"/>
        <w:rPr>
          <w:rFonts w:ascii="Calibri" w:hAnsi="Calibri" w:cs="Calibri"/>
          <w:b/>
          <w:bCs/>
          <w:color w:val="073763"/>
          <w:sz w:val="48"/>
          <w:szCs w:val="48"/>
          <w:rtl/>
        </w:rPr>
      </w:pPr>
      <w:r w:rsidRPr="005765B8">
        <w:rPr>
          <w:rFonts w:ascii="Calibri" w:hAnsi="Calibri" w:cs="Calibri"/>
          <w:b/>
          <w:bCs/>
          <w:color w:val="073763"/>
          <w:sz w:val="48"/>
          <w:szCs w:val="48"/>
          <w:rtl/>
        </w:rPr>
        <w:br w:type="page"/>
      </w:r>
    </w:p>
    <w:p w14:paraId="31A5FBB0" w14:textId="59A0B059" w:rsidR="00876FE8" w:rsidRPr="005765B8" w:rsidRDefault="00876FE8" w:rsidP="00876FE8">
      <w:pPr>
        <w:pStyle w:val="1"/>
        <w:bidi/>
        <w:rPr>
          <w:rFonts w:ascii="Calibri" w:hAnsi="Calibri" w:cs="Calibri"/>
          <w:color w:val="073763"/>
          <w:sz w:val="32"/>
          <w:szCs w:val="32"/>
        </w:rPr>
      </w:pPr>
      <w:bookmarkStart w:id="0" w:name="_23mumblqypxh" w:colFirst="0" w:colLast="0"/>
      <w:bookmarkStart w:id="1" w:name="_Hlk236064809"/>
      <w:bookmarkEnd w:id="0"/>
      <w:r w:rsidRPr="005765B8">
        <w:rPr>
          <w:rFonts w:ascii="Calibri" w:hAnsi="Calibri" w:cs="Calibri"/>
          <w:b/>
          <w:bCs/>
          <w:color w:val="073763"/>
          <w:sz w:val="32"/>
          <w:szCs w:val="32"/>
          <w:rtl/>
        </w:rPr>
        <w:lastRenderedPageBreak/>
        <w:t>שם הפרויקט</w:t>
      </w:r>
      <w:r w:rsidR="006817B6" w:rsidRPr="005765B8">
        <w:rPr>
          <w:rFonts w:ascii="Calibri" w:hAnsi="Calibri" w:cs="Calibri"/>
          <w:b/>
          <w:bCs/>
          <w:color w:val="073763"/>
          <w:sz w:val="32"/>
          <w:szCs w:val="32"/>
          <w:rtl/>
        </w:rPr>
        <w:t>:</w:t>
      </w:r>
    </w:p>
    <w:p w14:paraId="47B56EB2" w14:textId="795259E0" w:rsidR="00876FE8" w:rsidRPr="005765B8" w:rsidRDefault="00876FE8" w:rsidP="00C9205F">
      <w:pPr>
        <w:bidi/>
        <w:rPr>
          <w:rFonts w:ascii="Calibri" w:hAnsi="Calibri" w:cs="Calibri"/>
          <w:sz w:val="26"/>
          <w:szCs w:val="26"/>
        </w:rPr>
      </w:pPr>
      <w:bookmarkStart w:id="2" w:name="_Hlk236064887"/>
      <w:bookmarkEnd w:id="1"/>
      <w:r w:rsidRPr="005765B8">
        <w:rPr>
          <w:rFonts w:ascii="Calibri" w:hAnsi="Calibri" w:cs="Calibri"/>
          <w:b/>
          <w:bCs/>
          <w:color w:val="2B3843"/>
          <w:sz w:val="26"/>
          <w:szCs w:val="26"/>
        </w:rPr>
        <w:t>Divi</w:t>
      </w:r>
      <w:r w:rsidRPr="005765B8">
        <w:rPr>
          <w:rFonts w:ascii="Calibri" w:hAnsi="Calibri" w:cs="Calibri"/>
          <w:b/>
          <w:bCs/>
          <w:color w:val="6A7E68"/>
          <w:sz w:val="26"/>
          <w:szCs w:val="26"/>
        </w:rPr>
        <w:t>Stay</w:t>
      </w:r>
      <w:r w:rsidRPr="005765B8">
        <w:rPr>
          <w:rFonts w:ascii="Calibri" w:hAnsi="Calibri" w:cs="Calibri"/>
          <w:sz w:val="26"/>
          <w:szCs w:val="26"/>
          <w:rtl/>
        </w:rPr>
        <w:br/>
      </w:r>
      <w:r w:rsidR="006817B6" w:rsidRPr="005765B8">
        <w:rPr>
          <w:rFonts w:ascii="Calibri" w:hAnsi="Calibri" w:cs="Calibri"/>
          <w:sz w:val="26"/>
          <w:szCs w:val="26"/>
          <w:rtl/>
        </w:rPr>
        <w:t xml:space="preserve">שם המערכת נגזר מהשילוב של המילה </w:t>
      </w:r>
      <w:r w:rsidR="006817B6" w:rsidRPr="005765B8">
        <w:rPr>
          <w:rFonts w:ascii="Calibri" w:hAnsi="Calibri" w:cs="Calibri"/>
          <w:sz w:val="26"/>
          <w:szCs w:val="26"/>
        </w:rPr>
        <w:t>Divide</w:t>
      </w:r>
      <w:r w:rsidR="006817B6" w:rsidRPr="005765B8">
        <w:rPr>
          <w:rFonts w:ascii="Calibri" w:hAnsi="Calibri" w:cs="Calibri"/>
          <w:sz w:val="26"/>
          <w:szCs w:val="26"/>
          <w:rtl/>
        </w:rPr>
        <w:t xml:space="preserve"> (לחלק/</w:t>
      </w:r>
      <w:r w:rsidR="009D68DA" w:rsidRPr="005765B8">
        <w:rPr>
          <w:rFonts w:ascii="Calibri" w:hAnsi="Calibri" w:cs="Calibri"/>
          <w:sz w:val="26"/>
          <w:szCs w:val="26"/>
          <w:rtl/>
        </w:rPr>
        <w:t xml:space="preserve"> </w:t>
      </w:r>
      <w:r w:rsidR="006817B6" w:rsidRPr="005765B8">
        <w:rPr>
          <w:rFonts w:ascii="Calibri" w:hAnsi="Calibri" w:cs="Calibri"/>
          <w:sz w:val="26"/>
          <w:szCs w:val="26"/>
          <w:rtl/>
        </w:rPr>
        <w:t xml:space="preserve">לפצל) והמילה </w:t>
      </w:r>
      <w:r w:rsidR="006817B6" w:rsidRPr="005765B8">
        <w:rPr>
          <w:rFonts w:ascii="Calibri" w:hAnsi="Calibri" w:cs="Calibri"/>
          <w:sz w:val="26"/>
          <w:szCs w:val="26"/>
        </w:rPr>
        <w:t>Stay</w:t>
      </w:r>
      <w:r w:rsidR="006817B6" w:rsidRPr="005765B8">
        <w:rPr>
          <w:rFonts w:ascii="Calibri" w:hAnsi="Calibri" w:cs="Calibri"/>
          <w:sz w:val="26"/>
          <w:szCs w:val="26"/>
          <w:rtl/>
        </w:rPr>
        <w:t xml:space="preserve"> (שהייה). השם נבחר כדי להיות קליט, זכיר ושיווקי, והוא משדר תחושה של מוצר תוכנה מודרני. השם מתמקד בדיוק בערך המוסף והייחודי של המערכת </w:t>
      </w:r>
      <w:r w:rsidR="006C5F7E" w:rsidRPr="005765B8">
        <w:rPr>
          <w:rFonts w:ascii="Calibri" w:hAnsi="Calibri" w:cs="Calibri"/>
          <w:sz w:val="26"/>
          <w:szCs w:val="26"/>
          <w:rtl/>
        </w:rPr>
        <w:t>ו</w:t>
      </w:r>
      <w:r w:rsidR="006817B6" w:rsidRPr="005765B8">
        <w:rPr>
          <w:rFonts w:ascii="Calibri" w:hAnsi="Calibri" w:cs="Calibri"/>
          <w:sz w:val="26"/>
          <w:szCs w:val="26"/>
          <w:rtl/>
        </w:rPr>
        <w:t>היכולת לפצל בצורה חכמה, שקופה ופשוטה את עלויות השהייה במלון בין מספר משלמים שונים בקבוצה.</w:t>
      </w:r>
    </w:p>
    <w:p w14:paraId="166481C0" w14:textId="73E0AA56" w:rsidR="00876FE8" w:rsidRPr="005765B8" w:rsidRDefault="00876FE8" w:rsidP="00876FE8">
      <w:pPr>
        <w:pStyle w:val="1"/>
        <w:bidi/>
        <w:rPr>
          <w:rFonts w:ascii="Calibri" w:hAnsi="Calibri" w:cs="Calibri"/>
          <w:color w:val="073763"/>
          <w:sz w:val="32"/>
          <w:szCs w:val="32"/>
          <w:rtl/>
        </w:rPr>
      </w:pPr>
      <w:bookmarkStart w:id="3" w:name="_i4l837rwqtx4" w:colFirst="0" w:colLast="0"/>
      <w:bookmarkEnd w:id="2"/>
      <w:bookmarkEnd w:id="3"/>
      <w:r w:rsidRPr="005765B8">
        <w:rPr>
          <w:rFonts w:ascii="Calibri" w:hAnsi="Calibri" w:cs="Calibri"/>
          <w:b/>
          <w:bCs/>
          <w:color w:val="073763"/>
          <w:sz w:val="32"/>
          <w:szCs w:val="32"/>
          <w:rtl/>
        </w:rPr>
        <w:t>תיאור הפרויקט</w:t>
      </w:r>
      <w:r w:rsidR="006817B6" w:rsidRPr="005765B8">
        <w:rPr>
          <w:rFonts w:ascii="Calibri" w:hAnsi="Calibri" w:cs="Calibri"/>
          <w:b/>
          <w:bCs/>
          <w:color w:val="073763"/>
          <w:sz w:val="32"/>
          <w:szCs w:val="32"/>
          <w:rtl/>
        </w:rPr>
        <w:t>:</w:t>
      </w:r>
    </w:p>
    <w:p w14:paraId="699B2840" w14:textId="5BAE6C9E" w:rsidR="006817B6" w:rsidRPr="005765B8" w:rsidRDefault="00837C42" w:rsidP="006817B6">
      <w:pPr>
        <w:bidi/>
        <w:rPr>
          <w:rFonts w:ascii="Calibri" w:hAnsi="Calibri" w:cs="Calibri"/>
          <w:sz w:val="26"/>
          <w:szCs w:val="26"/>
          <w:rtl/>
        </w:rPr>
      </w:pPr>
      <w:r w:rsidRPr="005765B8">
        <w:rPr>
          <w:rFonts w:ascii="Calibri" w:hAnsi="Calibri" w:cs="Calibri"/>
          <w:b/>
          <w:bCs/>
          <w:color w:val="2B3843"/>
          <w:sz w:val="26"/>
          <w:szCs w:val="26"/>
        </w:rPr>
        <w:t>Divi</w:t>
      </w:r>
      <w:r w:rsidRPr="005765B8">
        <w:rPr>
          <w:rFonts w:ascii="Calibri" w:hAnsi="Calibri" w:cs="Calibri"/>
          <w:b/>
          <w:bCs/>
          <w:color w:val="6A7E68"/>
          <w:sz w:val="26"/>
          <w:szCs w:val="26"/>
        </w:rPr>
        <w:t>Stay</w:t>
      </w:r>
      <w:r w:rsidR="006817B6" w:rsidRPr="005765B8">
        <w:rPr>
          <w:rFonts w:ascii="Calibri" w:hAnsi="Calibri" w:cs="Calibri"/>
          <w:sz w:val="26"/>
          <w:szCs w:val="26"/>
          <w:rtl/>
        </w:rPr>
        <w:t xml:space="preserve"> היא מערכת אינטראקטיבית לייעול תהליך תכנון והזמנת האירוח במלונות, בדגש על קבוצות, משפחות וחברים. מטרתה העיקרית של המערכת היא </w:t>
      </w:r>
      <w:r w:rsidR="00964DDD" w:rsidRPr="005765B8">
        <w:rPr>
          <w:rFonts w:ascii="Calibri" w:hAnsi="Calibri" w:cs="Calibri"/>
          <w:sz w:val="26"/>
          <w:szCs w:val="26"/>
          <w:rtl/>
        </w:rPr>
        <w:t>ל</w:t>
      </w:r>
      <w:r w:rsidR="008B7D6D" w:rsidRPr="005765B8">
        <w:rPr>
          <w:rFonts w:ascii="Calibri" w:hAnsi="Calibri" w:cs="Calibri"/>
          <w:sz w:val="26"/>
          <w:szCs w:val="26"/>
          <w:rtl/>
        </w:rPr>
        <w:t>ספק מנגנון ל</w:t>
      </w:r>
      <w:r w:rsidR="006817B6" w:rsidRPr="005765B8">
        <w:rPr>
          <w:rFonts w:ascii="Calibri" w:hAnsi="Calibri" w:cs="Calibri"/>
          <w:sz w:val="26"/>
          <w:szCs w:val="26"/>
          <w:rtl/>
        </w:rPr>
        <w:t>פיצול חכם של תשלום ההזמנה בזמן אמת, כך שבמקום שאדם יחיד יספוג את מלוא העלות מראש, כל משתתף יוכל לשלם את חלקו היחסי באופן עצמאי ולחסוך את הצורך בהתחשבנות כספית רטרואקטיבית.</w:t>
      </w:r>
    </w:p>
    <w:p w14:paraId="09DC2E43" w14:textId="77777777" w:rsidR="00476670" w:rsidRPr="005765B8" w:rsidRDefault="006817B6" w:rsidP="00476670">
      <w:pPr>
        <w:pStyle w:val="1"/>
        <w:bidi/>
        <w:spacing w:line="240" w:lineRule="auto"/>
        <w:rPr>
          <w:rFonts w:ascii="Calibri" w:hAnsi="Calibri" w:cs="Calibri"/>
          <w:b/>
          <w:bCs/>
          <w:color w:val="073763"/>
          <w:sz w:val="32"/>
          <w:szCs w:val="32"/>
          <w:rtl/>
        </w:rPr>
      </w:pPr>
      <w:r w:rsidRPr="005765B8">
        <w:rPr>
          <w:rFonts w:ascii="Calibri" w:hAnsi="Calibri" w:cs="Calibri"/>
          <w:b/>
          <w:bCs/>
          <w:color w:val="073763"/>
          <w:sz w:val="32"/>
          <w:szCs w:val="32"/>
          <w:rtl/>
        </w:rPr>
        <w:t>בעלי עניין:</w:t>
      </w:r>
    </w:p>
    <w:p w14:paraId="58996050" w14:textId="49B6EE2E" w:rsidR="00876FE8" w:rsidRPr="005765B8" w:rsidRDefault="00876FE8" w:rsidP="00820E65">
      <w:pPr>
        <w:pStyle w:val="1"/>
        <w:numPr>
          <w:ilvl w:val="0"/>
          <w:numId w:val="15"/>
        </w:numPr>
        <w:bidi/>
        <w:spacing w:line="240" w:lineRule="auto"/>
        <w:ind w:left="279" w:hanging="425"/>
        <w:rPr>
          <w:rFonts w:ascii="Calibri" w:hAnsi="Calibri" w:cs="Calibri"/>
          <w:b/>
          <w:bCs/>
          <w:color w:val="215868" w:themeColor="accent5" w:themeShade="80"/>
          <w:sz w:val="30"/>
          <w:szCs w:val="30"/>
        </w:rPr>
      </w:pPr>
      <w:r w:rsidRPr="005765B8">
        <w:rPr>
          <w:rFonts w:ascii="Calibri" w:hAnsi="Calibri" w:cs="Calibri"/>
          <w:b/>
          <w:bCs/>
          <w:color w:val="215868" w:themeColor="accent5" w:themeShade="80"/>
          <w:sz w:val="30"/>
          <w:szCs w:val="30"/>
          <w:rtl/>
        </w:rPr>
        <w:t>בעלי עניין ישירים:</w:t>
      </w:r>
    </w:p>
    <w:p w14:paraId="22839BE6" w14:textId="77777777" w:rsidR="001D2AB5" w:rsidRPr="005765B8" w:rsidRDefault="00104113" w:rsidP="0086783C">
      <w:pPr>
        <w:widowControl w:val="0"/>
        <w:numPr>
          <w:ilvl w:val="0"/>
          <w:numId w:val="17"/>
        </w:numPr>
        <w:pBdr>
          <w:top w:val="nil"/>
          <w:left w:val="nil"/>
          <w:bottom w:val="nil"/>
          <w:right w:val="nil"/>
          <w:between w:val="nil"/>
        </w:pBdr>
        <w:bidi/>
        <w:spacing w:line="240" w:lineRule="auto"/>
        <w:ind w:left="704"/>
        <w:rPr>
          <w:rFonts w:ascii="Calibri" w:hAnsi="Calibri" w:cs="Calibri"/>
          <w:sz w:val="26"/>
          <w:szCs w:val="26"/>
        </w:rPr>
      </w:pPr>
      <w:bookmarkStart w:id="4" w:name="_Hlk236064945"/>
      <w:r w:rsidRPr="005765B8">
        <w:rPr>
          <w:rFonts w:ascii="Calibri" w:hAnsi="Calibri" w:cs="Calibri"/>
          <w:b/>
          <w:bCs/>
          <w:sz w:val="26"/>
          <w:szCs w:val="26"/>
          <w:rtl/>
        </w:rPr>
        <w:t>מארגן הקבוצה</w:t>
      </w:r>
      <w:r w:rsidRPr="005765B8">
        <w:rPr>
          <w:rFonts w:ascii="Calibri" w:hAnsi="Calibri" w:cs="Calibri"/>
          <w:b/>
          <w:bCs/>
          <w:sz w:val="26"/>
          <w:szCs w:val="26"/>
        </w:rPr>
        <w:t>:</w:t>
      </w:r>
      <w:r w:rsidRPr="005765B8">
        <w:rPr>
          <w:rFonts w:ascii="Calibri" w:hAnsi="Calibri" w:cs="Calibri"/>
          <w:b/>
          <w:bCs/>
          <w:sz w:val="26"/>
          <w:szCs w:val="26"/>
          <w:rtl/>
        </w:rPr>
        <w:t xml:space="preserve"> </w:t>
      </w:r>
      <w:r w:rsidRPr="005765B8">
        <w:rPr>
          <w:rFonts w:ascii="Calibri" w:hAnsi="Calibri" w:cs="Calibri"/>
          <w:sz w:val="26"/>
          <w:szCs w:val="26"/>
          <w:rtl/>
        </w:rPr>
        <w:t>המשתמש שיוצר את ההזמנה הראשונית, בוחר את החדרים ומגדיר את אופן חלוקת התשלום</w:t>
      </w:r>
      <w:r w:rsidRPr="005765B8">
        <w:rPr>
          <w:rFonts w:ascii="Calibri" w:hAnsi="Calibri" w:cs="Calibri"/>
          <w:sz w:val="26"/>
          <w:szCs w:val="26"/>
        </w:rPr>
        <w:t>.</w:t>
      </w:r>
    </w:p>
    <w:p w14:paraId="0D190E10" w14:textId="77777777" w:rsidR="0086783C" w:rsidRPr="005765B8" w:rsidRDefault="0086783C" w:rsidP="0086783C">
      <w:pPr>
        <w:widowControl w:val="0"/>
        <w:numPr>
          <w:ilvl w:val="0"/>
          <w:numId w:val="32"/>
        </w:numPr>
        <w:pBdr>
          <w:top w:val="nil"/>
          <w:left w:val="nil"/>
          <w:bottom w:val="nil"/>
          <w:right w:val="nil"/>
          <w:between w:val="nil"/>
        </w:pBdr>
        <w:bidi/>
        <w:spacing w:line="240" w:lineRule="auto"/>
        <w:ind w:left="1555"/>
        <w:rPr>
          <w:rFonts w:ascii="Calibri" w:hAnsi="Calibri" w:cs="Calibri"/>
          <w:sz w:val="26"/>
          <w:szCs w:val="26"/>
        </w:rPr>
      </w:pPr>
      <w:bookmarkStart w:id="5" w:name="_Hlk236752107"/>
      <w:r w:rsidRPr="005765B8">
        <w:rPr>
          <w:rFonts w:ascii="Calibri" w:hAnsi="Calibri" w:cs="Calibri"/>
          <w:b/>
          <w:bCs/>
          <w:color w:val="004E9A"/>
          <w:sz w:val="26"/>
          <w:szCs w:val="26"/>
          <w:rtl/>
        </w:rPr>
        <w:t>השפעה חיובית:</w:t>
      </w:r>
      <w:r w:rsidRPr="005765B8">
        <w:rPr>
          <w:rFonts w:ascii="Calibri" w:hAnsi="Calibri" w:cs="Calibri"/>
          <w:sz w:val="26"/>
          <w:szCs w:val="26"/>
          <w:rtl/>
        </w:rPr>
        <w:t xml:space="preserve"> חוויית ניהול נוחה תעודד את המארגן להשלים את ההזמנה, להפוך ללקוח חוזר ולהמליץ על המערכת למארגני קבוצות אחרים</w:t>
      </w:r>
      <w:r w:rsidRPr="005765B8">
        <w:rPr>
          <w:rFonts w:ascii="Calibri" w:hAnsi="Calibri" w:cs="Calibri"/>
          <w:sz w:val="26"/>
          <w:szCs w:val="26"/>
        </w:rPr>
        <w:t>.</w:t>
      </w:r>
    </w:p>
    <w:p w14:paraId="37B11B73" w14:textId="5561341D" w:rsidR="0086783C" w:rsidRPr="005765B8" w:rsidRDefault="0086783C" w:rsidP="0086783C">
      <w:pPr>
        <w:widowControl w:val="0"/>
        <w:numPr>
          <w:ilvl w:val="0"/>
          <w:numId w:val="32"/>
        </w:numPr>
        <w:pBdr>
          <w:top w:val="nil"/>
          <w:left w:val="nil"/>
          <w:bottom w:val="nil"/>
          <w:right w:val="nil"/>
          <w:between w:val="nil"/>
        </w:pBdr>
        <w:bidi/>
        <w:spacing w:line="240" w:lineRule="auto"/>
        <w:ind w:left="1555"/>
        <w:rPr>
          <w:rFonts w:ascii="Calibri" w:hAnsi="Calibri" w:cs="Calibri"/>
          <w:sz w:val="26"/>
          <w:szCs w:val="26"/>
        </w:rPr>
      </w:pPr>
      <w:r w:rsidRPr="005765B8">
        <w:rPr>
          <w:rFonts w:ascii="Calibri" w:hAnsi="Calibri" w:cs="Calibri"/>
          <w:b/>
          <w:bCs/>
          <w:color w:val="C00000"/>
          <w:sz w:val="26"/>
          <w:szCs w:val="26"/>
          <w:rtl/>
        </w:rPr>
        <w:t>השפעה שלילית:</w:t>
      </w:r>
      <w:r w:rsidRPr="005765B8">
        <w:rPr>
          <w:rFonts w:ascii="Calibri" w:hAnsi="Calibri" w:cs="Calibri"/>
          <w:sz w:val="26"/>
          <w:szCs w:val="26"/>
          <w:rtl/>
        </w:rPr>
        <w:t xml:space="preserve"> ממשק מסורבל או קושי בהגדרת הפיצול יובילו לנטישת תהליך ההזמנה ולמעבר להזמנה דרך מתחרים או בשיחה טלפונית למלון</w:t>
      </w:r>
      <w:r w:rsidRPr="005765B8">
        <w:rPr>
          <w:rFonts w:ascii="Calibri" w:hAnsi="Calibri" w:cs="Calibri"/>
          <w:sz w:val="26"/>
          <w:szCs w:val="26"/>
        </w:rPr>
        <w:t>.</w:t>
      </w:r>
      <w:bookmarkEnd w:id="5"/>
    </w:p>
    <w:p w14:paraId="6FA6744F" w14:textId="31983835" w:rsidR="001D2AB5" w:rsidRPr="005765B8" w:rsidRDefault="00104113" w:rsidP="0086783C">
      <w:pPr>
        <w:widowControl w:val="0"/>
        <w:numPr>
          <w:ilvl w:val="0"/>
          <w:numId w:val="17"/>
        </w:numPr>
        <w:pBdr>
          <w:top w:val="nil"/>
          <w:left w:val="nil"/>
          <w:bottom w:val="nil"/>
          <w:right w:val="nil"/>
          <w:between w:val="nil"/>
        </w:pBdr>
        <w:bidi/>
        <w:spacing w:line="240" w:lineRule="auto"/>
        <w:ind w:left="704"/>
        <w:rPr>
          <w:rFonts w:ascii="Calibri" w:hAnsi="Calibri" w:cs="Calibri"/>
          <w:sz w:val="26"/>
          <w:szCs w:val="26"/>
        </w:rPr>
      </w:pPr>
      <w:r w:rsidRPr="005765B8">
        <w:rPr>
          <w:rFonts w:ascii="Calibri" w:hAnsi="Calibri" w:cs="Calibri"/>
          <w:b/>
          <w:bCs/>
          <w:sz w:val="26"/>
          <w:szCs w:val="26"/>
          <w:rtl/>
        </w:rPr>
        <w:t>חברי הקבוצה</w:t>
      </w:r>
      <w:r w:rsidRPr="005765B8">
        <w:rPr>
          <w:rFonts w:ascii="Calibri" w:hAnsi="Calibri" w:cs="Calibri"/>
          <w:b/>
          <w:bCs/>
          <w:sz w:val="26"/>
          <w:szCs w:val="26"/>
        </w:rPr>
        <w:t>:</w:t>
      </w:r>
      <w:r w:rsidRPr="005765B8">
        <w:rPr>
          <w:rFonts w:ascii="Calibri" w:hAnsi="Calibri" w:cs="Calibri"/>
          <w:sz w:val="26"/>
          <w:szCs w:val="26"/>
          <w:rtl/>
        </w:rPr>
        <w:t xml:space="preserve"> משתמשי הקצה שמקבלים קישור ייעודי להשלמת חלקם בתשלום</w:t>
      </w:r>
      <w:r w:rsidRPr="005765B8">
        <w:rPr>
          <w:rFonts w:ascii="Calibri" w:hAnsi="Calibri" w:cs="Calibri"/>
          <w:sz w:val="26"/>
          <w:szCs w:val="26"/>
        </w:rPr>
        <w:t>.</w:t>
      </w:r>
    </w:p>
    <w:p w14:paraId="1BA127D4" w14:textId="77777777" w:rsidR="0086783C" w:rsidRPr="005765B8" w:rsidRDefault="0086783C" w:rsidP="0086783C">
      <w:pPr>
        <w:widowControl w:val="0"/>
        <w:numPr>
          <w:ilvl w:val="0"/>
          <w:numId w:val="33"/>
        </w:numPr>
        <w:pBdr>
          <w:top w:val="nil"/>
          <w:left w:val="nil"/>
          <w:bottom w:val="nil"/>
          <w:right w:val="nil"/>
          <w:between w:val="nil"/>
        </w:pBdr>
        <w:bidi/>
        <w:spacing w:line="240" w:lineRule="auto"/>
        <w:ind w:left="1555"/>
        <w:rPr>
          <w:rFonts w:ascii="Calibri" w:hAnsi="Calibri" w:cs="Calibri"/>
          <w:sz w:val="26"/>
          <w:szCs w:val="26"/>
          <w:rtl/>
        </w:rPr>
      </w:pPr>
      <w:r w:rsidRPr="005765B8">
        <w:rPr>
          <w:rFonts w:ascii="Calibri" w:hAnsi="Calibri" w:cs="Calibri"/>
          <w:b/>
          <w:bCs/>
          <w:color w:val="004E9A"/>
          <w:sz w:val="26"/>
          <w:szCs w:val="26"/>
          <w:rtl/>
        </w:rPr>
        <w:t xml:space="preserve">השפעה חיובית: </w:t>
      </w:r>
      <w:r w:rsidRPr="005765B8">
        <w:rPr>
          <w:rFonts w:ascii="Calibri" w:hAnsi="Calibri" w:cs="Calibri"/>
          <w:sz w:val="26"/>
          <w:szCs w:val="26"/>
          <w:rtl/>
        </w:rPr>
        <w:t>תהליך מהיר יבטיח את אישור ההזמנה בזמן, ויחשוף קהל חדש ליתרונות המערכת</w:t>
      </w:r>
      <w:r w:rsidRPr="005765B8">
        <w:rPr>
          <w:rFonts w:ascii="Calibri" w:hAnsi="Calibri" w:cs="Calibri"/>
          <w:sz w:val="26"/>
          <w:szCs w:val="26"/>
        </w:rPr>
        <w:t>.</w:t>
      </w:r>
    </w:p>
    <w:p w14:paraId="1081A298" w14:textId="77777777" w:rsidR="0086783C" w:rsidRPr="005765B8" w:rsidRDefault="0086783C" w:rsidP="0086783C">
      <w:pPr>
        <w:widowControl w:val="0"/>
        <w:numPr>
          <w:ilvl w:val="0"/>
          <w:numId w:val="33"/>
        </w:numPr>
        <w:pBdr>
          <w:top w:val="nil"/>
          <w:left w:val="nil"/>
          <w:bottom w:val="nil"/>
          <w:right w:val="nil"/>
          <w:between w:val="nil"/>
        </w:pBdr>
        <w:bidi/>
        <w:spacing w:line="240" w:lineRule="auto"/>
        <w:ind w:left="1555"/>
        <w:rPr>
          <w:rFonts w:ascii="Calibri" w:hAnsi="Calibri" w:cs="Calibri"/>
          <w:b/>
          <w:bCs/>
          <w:color w:val="004E9A"/>
          <w:sz w:val="26"/>
          <w:szCs w:val="26"/>
          <w:rtl/>
        </w:rPr>
      </w:pPr>
      <w:r w:rsidRPr="005765B8">
        <w:rPr>
          <w:rFonts w:ascii="Calibri" w:hAnsi="Calibri" w:cs="Calibri"/>
          <w:b/>
          <w:bCs/>
          <w:color w:val="C00000"/>
          <w:sz w:val="26"/>
          <w:szCs w:val="26"/>
          <w:rtl/>
        </w:rPr>
        <w:t>השפעה שלילית:</w:t>
      </w:r>
      <w:r w:rsidRPr="005765B8">
        <w:rPr>
          <w:rFonts w:ascii="Calibri" w:hAnsi="Calibri" w:cs="Calibri"/>
          <w:b/>
          <w:bCs/>
          <w:color w:val="004E9A"/>
          <w:sz w:val="26"/>
          <w:szCs w:val="26"/>
          <w:rtl/>
        </w:rPr>
        <w:t xml:space="preserve"> </w:t>
      </w:r>
      <w:r w:rsidRPr="005765B8">
        <w:rPr>
          <w:rFonts w:ascii="Calibri" w:hAnsi="Calibri" w:cs="Calibri"/>
          <w:sz w:val="26"/>
          <w:szCs w:val="26"/>
          <w:rtl/>
        </w:rPr>
        <w:t>קשיים טכניים בתשלום או חוסר הבנה של המערכת מצד אחד החברים עלולים לעכב את כל הקבוצה ולגרום לביטול ההזמנה כולה</w:t>
      </w:r>
      <w:r w:rsidRPr="005765B8">
        <w:rPr>
          <w:rFonts w:ascii="Calibri" w:hAnsi="Calibri" w:cs="Calibri"/>
          <w:sz w:val="26"/>
          <w:szCs w:val="26"/>
        </w:rPr>
        <w:t>.</w:t>
      </w:r>
    </w:p>
    <w:p w14:paraId="5AA9BC31" w14:textId="77777777" w:rsidR="001D2AB5" w:rsidRPr="005765B8" w:rsidRDefault="00104113" w:rsidP="0086783C">
      <w:pPr>
        <w:widowControl w:val="0"/>
        <w:numPr>
          <w:ilvl w:val="0"/>
          <w:numId w:val="17"/>
        </w:numPr>
        <w:pBdr>
          <w:top w:val="nil"/>
          <w:left w:val="nil"/>
          <w:bottom w:val="nil"/>
          <w:right w:val="nil"/>
          <w:between w:val="nil"/>
        </w:pBdr>
        <w:bidi/>
        <w:spacing w:line="240" w:lineRule="auto"/>
        <w:ind w:left="704" w:hanging="425"/>
        <w:rPr>
          <w:rFonts w:ascii="Calibri" w:hAnsi="Calibri" w:cs="Calibri"/>
          <w:sz w:val="26"/>
          <w:szCs w:val="26"/>
        </w:rPr>
      </w:pPr>
      <w:r w:rsidRPr="005765B8">
        <w:rPr>
          <w:rFonts w:ascii="Calibri" w:hAnsi="Calibri" w:cs="Calibri"/>
          <w:b/>
          <w:bCs/>
          <w:sz w:val="26"/>
          <w:szCs w:val="26"/>
          <w:rtl/>
        </w:rPr>
        <w:t>צוות הקבלה וההזמנות במלון:</w:t>
      </w:r>
      <w:r w:rsidRPr="005765B8">
        <w:rPr>
          <w:rFonts w:ascii="Calibri" w:hAnsi="Calibri" w:cs="Calibri"/>
          <w:sz w:val="26"/>
          <w:szCs w:val="26"/>
        </w:rPr>
        <w:t xml:space="preserve"> </w:t>
      </w:r>
      <w:r w:rsidRPr="005765B8">
        <w:rPr>
          <w:rFonts w:ascii="Calibri" w:hAnsi="Calibri" w:cs="Calibri"/>
          <w:sz w:val="26"/>
          <w:szCs w:val="26"/>
          <w:rtl/>
        </w:rPr>
        <w:t>הגורם המקבל את פרטי ההזמנה ומנהל את שיבוץ החדרים בפועל</w:t>
      </w:r>
      <w:r w:rsidRPr="005765B8">
        <w:rPr>
          <w:rFonts w:ascii="Calibri" w:hAnsi="Calibri" w:cs="Calibri"/>
          <w:sz w:val="26"/>
          <w:szCs w:val="26"/>
        </w:rPr>
        <w:t>.</w:t>
      </w:r>
    </w:p>
    <w:p w14:paraId="10FCE797" w14:textId="68F4DF01" w:rsidR="0086783C" w:rsidRPr="005765B8" w:rsidRDefault="0086783C" w:rsidP="0086783C">
      <w:pPr>
        <w:widowControl w:val="0"/>
        <w:numPr>
          <w:ilvl w:val="0"/>
          <w:numId w:val="34"/>
        </w:numPr>
        <w:pBdr>
          <w:top w:val="nil"/>
          <w:left w:val="nil"/>
          <w:bottom w:val="nil"/>
          <w:right w:val="nil"/>
          <w:between w:val="nil"/>
        </w:pBdr>
        <w:bidi/>
        <w:spacing w:line="240" w:lineRule="auto"/>
        <w:ind w:left="1413"/>
        <w:rPr>
          <w:rFonts w:ascii="Calibri" w:hAnsi="Calibri" w:cs="Calibri"/>
          <w:sz w:val="26"/>
          <w:szCs w:val="26"/>
          <w:rtl/>
        </w:rPr>
      </w:pPr>
      <w:r w:rsidRPr="005765B8">
        <w:rPr>
          <w:rFonts w:ascii="Calibri" w:hAnsi="Calibri" w:cs="Calibri"/>
          <w:b/>
          <w:bCs/>
          <w:color w:val="004E9A"/>
          <w:sz w:val="26"/>
          <w:szCs w:val="26"/>
          <w:rtl/>
        </w:rPr>
        <w:t>השפעה חיובית:</w:t>
      </w:r>
      <w:r w:rsidRPr="005765B8">
        <w:rPr>
          <w:rFonts w:ascii="Calibri" w:hAnsi="Calibri" w:cs="Calibri"/>
          <w:sz w:val="26"/>
          <w:szCs w:val="26"/>
          <w:rtl/>
        </w:rPr>
        <w:t xml:space="preserve"> קבלת הזמנות מסודרות ומשולמות מראש מונעת עיכובים, מקצרת את תור ה -</w:t>
      </w:r>
      <w:r w:rsidRPr="005765B8">
        <w:rPr>
          <w:rFonts w:ascii="Calibri" w:hAnsi="Calibri" w:cs="Calibri"/>
          <w:sz w:val="26"/>
          <w:szCs w:val="26"/>
          <w:lang w:val="en-US"/>
        </w:rPr>
        <w:t xml:space="preserve"> </w:t>
      </w:r>
      <w:r w:rsidRPr="005765B8">
        <w:rPr>
          <w:rFonts w:ascii="Calibri" w:hAnsi="Calibri" w:cs="Calibri"/>
          <w:sz w:val="26"/>
          <w:szCs w:val="26"/>
        </w:rPr>
        <w:t>Check-in</w:t>
      </w:r>
      <w:r w:rsidRPr="005765B8">
        <w:rPr>
          <w:rFonts w:ascii="Calibri" w:hAnsi="Calibri" w:cs="Calibri"/>
          <w:sz w:val="26"/>
          <w:szCs w:val="26"/>
          <w:rtl/>
        </w:rPr>
        <w:t xml:space="preserve"> ומונעת אי נעימויות סביב חיובים</w:t>
      </w:r>
      <w:r w:rsidRPr="005765B8">
        <w:rPr>
          <w:rFonts w:ascii="Calibri" w:hAnsi="Calibri" w:cs="Calibri"/>
          <w:sz w:val="26"/>
          <w:szCs w:val="26"/>
        </w:rPr>
        <w:t>.</w:t>
      </w:r>
    </w:p>
    <w:p w14:paraId="76194E28" w14:textId="77777777" w:rsidR="0086783C" w:rsidRPr="005765B8" w:rsidRDefault="0086783C" w:rsidP="0086783C">
      <w:pPr>
        <w:widowControl w:val="0"/>
        <w:numPr>
          <w:ilvl w:val="0"/>
          <w:numId w:val="34"/>
        </w:numPr>
        <w:pBdr>
          <w:top w:val="nil"/>
          <w:left w:val="nil"/>
          <w:bottom w:val="nil"/>
          <w:right w:val="nil"/>
          <w:between w:val="nil"/>
        </w:pBdr>
        <w:bidi/>
        <w:spacing w:line="240" w:lineRule="auto"/>
        <w:ind w:left="1413"/>
        <w:rPr>
          <w:rFonts w:ascii="Calibri" w:hAnsi="Calibri" w:cs="Calibri"/>
          <w:sz w:val="26"/>
          <w:szCs w:val="26"/>
        </w:rPr>
      </w:pPr>
      <w:r w:rsidRPr="005765B8">
        <w:rPr>
          <w:rFonts w:ascii="Calibri" w:hAnsi="Calibri" w:cs="Calibri"/>
          <w:b/>
          <w:bCs/>
          <w:color w:val="C00000"/>
          <w:sz w:val="26"/>
          <w:szCs w:val="26"/>
          <w:rtl/>
        </w:rPr>
        <w:t>השפעה שלילית:</w:t>
      </w:r>
      <w:r w:rsidRPr="005765B8">
        <w:rPr>
          <w:rFonts w:ascii="Calibri" w:hAnsi="Calibri" w:cs="Calibri"/>
          <w:sz w:val="26"/>
          <w:szCs w:val="26"/>
          <w:rtl/>
        </w:rPr>
        <w:t xml:space="preserve"> התנגדות למערכת חדשה מצד הצוות, או טעויות תפעוליות עקב חוסר הדרכה על ממשק הניהול, עלולות לגרום לשיבושים בהקצאת החדרים.</w:t>
      </w:r>
    </w:p>
    <w:p w14:paraId="221AA7B5" w14:textId="58281B6A" w:rsidR="001D2AB5" w:rsidRPr="005765B8" w:rsidRDefault="00104113" w:rsidP="0086783C">
      <w:pPr>
        <w:widowControl w:val="0"/>
        <w:numPr>
          <w:ilvl w:val="0"/>
          <w:numId w:val="17"/>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צוות הפיתוח והארכיטקטורה: </w:t>
      </w:r>
      <w:r w:rsidRPr="005765B8">
        <w:rPr>
          <w:rFonts w:ascii="Calibri" w:hAnsi="Calibri" w:cs="Calibri"/>
          <w:sz w:val="26"/>
          <w:szCs w:val="26"/>
          <w:rtl/>
        </w:rPr>
        <w:t>הגורם האחראי על תכנון, פיתוח ותחזוקת המערכת בהתאם לעקרונות</w:t>
      </w:r>
      <w:r w:rsidRPr="005765B8">
        <w:rPr>
          <w:rFonts w:ascii="Calibri" w:hAnsi="Calibri" w:cs="Calibri"/>
          <w:sz w:val="26"/>
          <w:szCs w:val="26"/>
        </w:rPr>
        <w:t xml:space="preserve"> </w:t>
      </w:r>
      <w:r w:rsidR="0086783C" w:rsidRPr="005765B8">
        <w:rPr>
          <w:rFonts w:ascii="Calibri" w:hAnsi="Calibri" w:cs="Calibri"/>
          <w:sz w:val="26"/>
          <w:szCs w:val="26"/>
          <w:rtl/>
        </w:rPr>
        <w:t>תוכנה</w:t>
      </w:r>
      <w:r w:rsidR="0086783C" w:rsidRPr="005765B8">
        <w:rPr>
          <w:rFonts w:ascii="Calibri" w:hAnsi="Calibri" w:cs="Calibri"/>
          <w:sz w:val="26"/>
          <w:szCs w:val="26"/>
        </w:rPr>
        <w:t>(OOP, Design Patterns)</w:t>
      </w:r>
      <w:r w:rsidR="0086783C" w:rsidRPr="005765B8">
        <w:rPr>
          <w:rFonts w:ascii="Calibri" w:hAnsi="Calibri" w:cs="Calibri"/>
          <w:sz w:val="26"/>
          <w:szCs w:val="26"/>
          <w:lang w:val="en-US"/>
        </w:rPr>
        <w:t xml:space="preserve"> </w:t>
      </w:r>
      <w:r w:rsidR="0086783C" w:rsidRPr="005765B8">
        <w:rPr>
          <w:rFonts w:ascii="Calibri" w:hAnsi="Calibri" w:cs="Calibri"/>
          <w:sz w:val="26"/>
          <w:szCs w:val="26"/>
          <w:rtl/>
        </w:rPr>
        <w:t xml:space="preserve">. </w:t>
      </w:r>
    </w:p>
    <w:p w14:paraId="7A978B89" w14:textId="5419D24D" w:rsidR="0086783C" w:rsidRPr="005765B8" w:rsidRDefault="0086783C" w:rsidP="0086783C">
      <w:pPr>
        <w:widowControl w:val="0"/>
        <w:numPr>
          <w:ilvl w:val="0"/>
          <w:numId w:val="36"/>
        </w:numPr>
        <w:pBdr>
          <w:top w:val="nil"/>
          <w:left w:val="nil"/>
          <w:bottom w:val="nil"/>
          <w:right w:val="nil"/>
          <w:between w:val="nil"/>
        </w:pBdr>
        <w:bidi/>
        <w:spacing w:line="300" w:lineRule="auto"/>
        <w:ind w:left="1271"/>
        <w:rPr>
          <w:rFonts w:ascii="Calibri" w:hAnsi="Calibri" w:cs="Calibri"/>
          <w:sz w:val="26"/>
          <w:szCs w:val="26"/>
        </w:rPr>
      </w:pPr>
      <w:r w:rsidRPr="005765B8">
        <w:rPr>
          <w:rFonts w:ascii="Calibri" w:hAnsi="Calibri" w:cs="Calibri"/>
          <w:b/>
          <w:bCs/>
          <w:color w:val="004E9A"/>
          <w:sz w:val="26"/>
          <w:szCs w:val="26"/>
          <w:rtl/>
        </w:rPr>
        <w:t>השפעה חיובית:</w:t>
      </w:r>
      <w:r w:rsidRPr="005765B8">
        <w:rPr>
          <w:rFonts w:ascii="Calibri" w:hAnsi="Calibri" w:cs="Calibri"/>
          <w:sz w:val="26"/>
          <w:szCs w:val="26"/>
        </w:rPr>
        <w:t xml:space="preserve"> </w:t>
      </w:r>
      <w:r w:rsidRPr="005765B8">
        <w:rPr>
          <w:rFonts w:ascii="Calibri" w:hAnsi="Calibri" w:cs="Calibri"/>
          <w:sz w:val="26"/>
          <w:szCs w:val="26"/>
          <w:rtl/>
        </w:rPr>
        <w:t>פיתוח יעיל, כתיבת קוד נקי ושימוש נכון בתבניות עיצוב יבטיחו מערכת יציבה שקלה לתחזוקה והרחבה עתידית</w:t>
      </w:r>
      <w:r w:rsidRPr="005765B8">
        <w:rPr>
          <w:rFonts w:ascii="Calibri" w:hAnsi="Calibri" w:cs="Calibri"/>
          <w:sz w:val="26"/>
          <w:szCs w:val="26"/>
        </w:rPr>
        <w:t>.</w:t>
      </w:r>
    </w:p>
    <w:p w14:paraId="0A58936E" w14:textId="290C2217" w:rsidR="0086783C" w:rsidRPr="005765B8" w:rsidRDefault="0086783C" w:rsidP="0086783C">
      <w:pPr>
        <w:widowControl w:val="0"/>
        <w:numPr>
          <w:ilvl w:val="0"/>
          <w:numId w:val="37"/>
        </w:numPr>
        <w:pBdr>
          <w:top w:val="nil"/>
          <w:left w:val="nil"/>
          <w:bottom w:val="nil"/>
          <w:right w:val="nil"/>
          <w:between w:val="nil"/>
        </w:pBdr>
        <w:bidi/>
        <w:spacing w:line="300" w:lineRule="auto"/>
        <w:ind w:left="1271"/>
        <w:rPr>
          <w:rFonts w:ascii="Calibri" w:hAnsi="Calibri" w:cs="Calibri"/>
          <w:sz w:val="26"/>
          <w:szCs w:val="26"/>
        </w:rPr>
      </w:pPr>
      <w:r w:rsidRPr="005765B8">
        <w:rPr>
          <w:rFonts w:ascii="Calibri" w:hAnsi="Calibri" w:cs="Calibri"/>
          <w:b/>
          <w:bCs/>
          <w:color w:val="C00000"/>
          <w:sz w:val="26"/>
          <w:szCs w:val="26"/>
          <w:rtl/>
        </w:rPr>
        <w:t>השפעה שלילית:</w:t>
      </w:r>
      <w:r w:rsidRPr="005765B8">
        <w:rPr>
          <w:rFonts w:ascii="Calibri" w:hAnsi="Calibri" w:cs="Calibri"/>
          <w:sz w:val="26"/>
          <w:szCs w:val="26"/>
        </w:rPr>
        <w:t xml:space="preserve"> </w:t>
      </w:r>
      <w:r w:rsidRPr="005765B8">
        <w:rPr>
          <w:rFonts w:ascii="Calibri" w:hAnsi="Calibri" w:cs="Calibri"/>
          <w:sz w:val="26"/>
          <w:szCs w:val="26"/>
          <w:rtl/>
        </w:rPr>
        <w:t>תכנון לקוי, במיוחד במנגנון הנעילה</w:t>
      </w:r>
      <w:r w:rsidRPr="005765B8">
        <w:rPr>
          <w:rFonts w:ascii="Calibri" w:hAnsi="Calibri" w:cs="Calibri"/>
          <w:sz w:val="26"/>
          <w:szCs w:val="26"/>
          <w:rtl/>
          <w:lang w:val="en-US"/>
        </w:rPr>
        <w:t xml:space="preserve">, </w:t>
      </w:r>
      <w:r w:rsidRPr="005765B8">
        <w:rPr>
          <w:rFonts w:ascii="Calibri" w:hAnsi="Calibri" w:cs="Calibri"/>
          <w:sz w:val="26"/>
          <w:szCs w:val="26"/>
          <w:rtl/>
        </w:rPr>
        <w:t>יוביל לכפילויות בהזמנות</w:t>
      </w:r>
      <w:r w:rsidRPr="005765B8">
        <w:rPr>
          <w:rFonts w:ascii="Calibri" w:hAnsi="Calibri" w:cs="Calibri"/>
          <w:sz w:val="26"/>
          <w:szCs w:val="26"/>
          <w:rtl/>
          <w:lang w:val="en-US"/>
        </w:rPr>
        <w:t>, לקריסת</w:t>
      </w:r>
      <w:r w:rsidRPr="005765B8">
        <w:rPr>
          <w:rFonts w:ascii="Calibri" w:hAnsi="Calibri" w:cs="Calibri"/>
          <w:sz w:val="26"/>
          <w:szCs w:val="26"/>
          <w:rtl/>
        </w:rPr>
        <w:t xml:space="preserve"> השרת </w:t>
      </w:r>
      <w:r w:rsidRPr="005765B8">
        <w:rPr>
          <w:rFonts w:ascii="Calibri" w:hAnsi="Calibri" w:cs="Calibri"/>
          <w:sz w:val="26"/>
          <w:szCs w:val="26"/>
          <w:rtl/>
        </w:rPr>
        <w:lastRenderedPageBreak/>
        <w:t>בעומסים, ולפגיעה ישירה ברווחיות</w:t>
      </w:r>
      <w:r w:rsidRPr="005765B8">
        <w:rPr>
          <w:rFonts w:ascii="Calibri" w:hAnsi="Calibri" w:cs="Calibri"/>
          <w:sz w:val="26"/>
          <w:szCs w:val="26"/>
        </w:rPr>
        <w:t>.</w:t>
      </w:r>
    </w:p>
    <w:p w14:paraId="26957E45" w14:textId="77777777" w:rsidR="009B1847" w:rsidRPr="005765B8" w:rsidRDefault="00104113" w:rsidP="0086783C">
      <w:pPr>
        <w:pStyle w:val="a6"/>
        <w:widowControl w:val="0"/>
        <w:numPr>
          <w:ilvl w:val="0"/>
          <w:numId w:val="38"/>
        </w:numPr>
        <w:pBdr>
          <w:top w:val="nil"/>
          <w:left w:val="nil"/>
          <w:bottom w:val="nil"/>
          <w:right w:val="nil"/>
          <w:between w:val="nil"/>
        </w:pBdr>
        <w:tabs>
          <w:tab w:val="left" w:pos="846"/>
        </w:tabs>
        <w:bidi/>
        <w:spacing w:line="240" w:lineRule="auto"/>
        <w:jc w:val="both"/>
        <w:rPr>
          <w:rFonts w:ascii="Calibri" w:hAnsi="Calibri" w:cs="Calibri"/>
          <w:sz w:val="26"/>
          <w:szCs w:val="26"/>
        </w:rPr>
      </w:pPr>
      <w:r w:rsidRPr="005765B8">
        <w:rPr>
          <w:rFonts w:ascii="Calibri" w:hAnsi="Calibri" w:cs="Calibri"/>
          <w:b/>
          <w:bCs/>
          <w:sz w:val="26"/>
          <w:szCs w:val="26"/>
          <w:rtl/>
        </w:rPr>
        <w:t xml:space="preserve">צוות אבטחת מידע וסליקה: </w:t>
      </w:r>
      <w:r w:rsidRPr="005765B8">
        <w:rPr>
          <w:rFonts w:ascii="Calibri" w:hAnsi="Calibri" w:cs="Calibri"/>
          <w:sz w:val="26"/>
          <w:szCs w:val="26"/>
          <w:rtl/>
        </w:rPr>
        <w:t>האחראים על אבטחת מידע אישי, הגנה על קישורי תשלום ועמידה בתקני אבטחה</w:t>
      </w:r>
      <w:r w:rsidRPr="005765B8">
        <w:rPr>
          <w:rFonts w:ascii="Calibri" w:hAnsi="Calibri" w:cs="Calibri"/>
          <w:sz w:val="26"/>
          <w:szCs w:val="26"/>
        </w:rPr>
        <w:t>.</w:t>
      </w:r>
    </w:p>
    <w:p w14:paraId="65169472" w14:textId="77777777" w:rsidR="0086783C" w:rsidRPr="005765B8" w:rsidRDefault="0086783C" w:rsidP="0086783C">
      <w:pPr>
        <w:widowControl w:val="0"/>
        <w:numPr>
          <w:ilvl w:val="0"/>
          <w:numId w:val="39"/>
        </w:numPr>
        <w:pBdr>
          <w:top w:val="nil"/>
          <w:left w:val="nil"/>
          <w:bottom w:val="nil"/>
          <w:right w:val="nil"/>
          <w:between w:val="nil"/>
        </w:pBdr>
        <w:bidi/>
        <w:spacing w:line="240" w:lineRule="auto"/>
        <w:ind w:left="1271"/>
        <w:jc w:val="both"/>
        <w:rPr>
          <w:rFonts w:ascii="Calibri" w:hAnsi="Calibri" w:cs="Calibri"/>
          <w:sz w:val="26"/>
          <w:szCs w:val="26"/>
          <w:rtl/>
        </w:rPr>
      </w:pPr>
      <w:r w:rsidRPr="005765B8">
        <w:rPr>
          <w:rFonts w:ascii="Calibri" w:hAnsi="Calibri" w:cs="Calibri"/>
          <w:b/>
          <w:bCs/>
          <w:color w:val="004F88"/>
          <w:sz w:val="26"/>
          <w:szCs w:val="26"/>
          <w:rtl/>
        </w:rPr>
        <w:t>השפעה חיובית:</w:t>
      </w:r>
      <w:r w:rsidRPr="005765B8">
        <w:rPr>
          <w:rFonts w:ascii="Calibri" w:hAnsi="Calibri" w:cs="Calibri"/>
          <w:sz w:val="26"/>
          <w:szCs w:val="26"/>
          <w:rtl/>
        </w:rPr>
        <w:t xml:space="preserve"> יישום מנגנוני אבטחה חזקים יבנה אמון ויעודד משתמשים לשלם בביטחה דרך המערכת</w:t>
      </w:r>
      <w:r w:rsidRPr="005765B8">
        <w:rPr>
          <w:rFonts w:ascii="Calibri" w:hAnsi="Calibri" w:cs="Calibri"/>
          <w:sz w:val="26"/>
          <w:szCs w:val="26"/>
        </w:rPr>
        <w:t>.</w:t>
      </w:r>
    </w:p>
    <w:p w14:paraId="2E49CB3B" w14:textId="77777777" w:rsidR="0086783C" w:rsidRPr="005765B8" w:rsidRDefault="0086783C" w:rsidP="0086783C">
      <w:pPr>
        <w:widowControl w:val="0"/>
        <w:numPr>
          <w:ilvl w:val="0"/>
          <w:numId w:val="39"/>
        </w:numPr>
        <w:pBdr>
          <w:top w:val="nil"/>
          <w:left w:val="nil"/>
          <w:bottom w:val="nil"/>
          <w:right w:val="nil"/>
          <w:between w:val="nil"/>
        </w:pBdr>
        <w:bidi/>
        <w:spacing w:line="240" w:lineRule="auto"/>
        <w:ind w:left="1271"/>
        <w:jc w:val="both"/>
        <w:rPr>
          <w:rFonts w:ascii="Calibri" w:hAnsi="Calibri" w:cs="Calibri"/>
          <w:sz w:val="26"/>
          <w:szCs w:val="26"/>
        </w:rPr>
      </w:pPr>
      <w:r w:rsidRPr="005765B8">
        <w:rPr>
          <w:rFonts w:ascii="Calibri" w:hAnsi="Calibri" w:cs="Calibri"/>
          <w:b/>
          <w:bCs/>
          <w:color w:val="C00000"/>
          <w:sz w:val="26"/>
          <w:szCs w:val="26"/>
          <w:rtl/>
        </w:rPr>
        <w:t>השפעה שלילית:</w:t>
      </w:r>
      <w:r w:rsidRPr="005765B8">
        <w:rPr>
          <w:rFonts w:ascii="Calibri" w:hAnsi="Calibri" w:cs="Calibri"/>
          <w:sz w:val="26"/>
          <w:szCs w:val="26"/>
          <w:rtl/>
        </w:rPr>
        <w:t xml:space="preserve"> פרצת אבטחה או זליגת נתוני אשראי תוביל לפגיעה אנושה במוניטין המערכת, תביעות משפטיות והשבתת השירות.</w:t>
      </w:r>
    </w:p>
    <w:p w14:paraId="2C82F19C" w14:textId="1CC47BCD" w:rsidR="009B1847" w:rsidRPr="005765B8" w:rsidRDefault="00104113" w:rsidP="0086783C">
      <w:pPr>
        <w:pStyle w:val="a6"/>
        <w:widowControl w:val="0"/>
        <w:numPr>
          <w:ilvl w:val="0"/>
          <w:numId w:val="3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צוות עיצוב וחוויית משתמש:</w:t>
      </w:r>
      <w:r w:rsidRPr="005765B8">
        <w:rPr>
          <w:rFonts w:ascii="Calibri" w:hAnsi="Calibri" w:cs="Calibri"/>
          <w:sz w:val="26"/>
          <w:szCs w:val="26"/>
        </w:rPr>
        <w:t xml:space="preserve"> </w:t>
      </w:r>
      <w:r w:rsidRPr="005765B8">
        <w:rPr>
          <w:rFonts w:ascii="Calibri" w:hAnsi="Calibri" w:cs="Calibri"/>
          <w:sz w:val="26"/>
          <w:szCs w:val="26"/>
          <w:rtl/>
        </w:rPr>
        <w:t>האחראים על יצירת ממשק אינטואיטיבי ונגיש</w:t>
      </w:r>
      <w:r w:rsidR="0053491C" w:rsidRPr="005765B8">
        <w:rPr>
          <w:rFonts w:ascii="Calibri" w:hAnsi="Calibri" w:cs="Calibri"/>
          <w:sz w:val="26"/>
          <w:szCs w:val="26"/>
          <w:rtl/>
        </w:rPr>
        <w:t>.</w:t>
      </w:r>
    </w:p>
    <w:p w14:paraId="46D17040" w14:textId="27E5D59F" w:rsidR="0086783C" w:rsidRPr="005765B8" w:rsidRDefault="0086783C" w:rsidP="0086783C">
      <w:pPr>
        <w:pStyle w:val="a6"/>
        <w:numPr>
          <w:ilvl w:val="0"/>
          <w:numId w:val="40"/>
        </w:numPr>
        <w:bidi/>
        <w:ind w:left="1271" w:hanging="425"/>
        <w:rPr>
          <w:rFonts w:ascii="Calibri" w:hAnsi="Calibri" w:cs="Calibri"/>
          <w:sz w:val="26"/>
          <w:szCs w:val="26"/>
          <w:rtl/>
        </w:rPr>
      </w:pPr>
      <w:r w:rsidRPr="005765B8">
        <w:rPr>
          <w:rFonts w:ascii="Calibri" w:hAnsi="Calibri" w:cs="Calibri"/>
          <w:b/>
          <w:bCs/>
          <w:color w:val="004F88"/>
          <w:sz w:val="26"/>
          <w:szCs w:val="26"/>
          <w:rtl/>
        </w:rPr>
        <w:t xml:space="preserve">השפעה חיובית: </w:t>
      </w:r>
      <w:r w:rsidRPr="005765B8">
        <w:rPr>
          <w:rFonts w:ascii="Calibri" w:hAnsi="Calibri" w:cs="Calibri"/>
          <w:sz w:val="26"/>
          <w:szCs w:val="26"/>
          <w:rtl/>
        </w:rPr>
        <w:t>חוויית משתמש אינטואיטיבית, במיוחד במובייל, תעלה משמעותית את אחוזי ההמרה של השלמת התשלומים</w:t>
      </w:r>
      <w:r w:rsidRPr="005765B8">
        <w:rPr>
          <w:rFonts w:ascii="Calibri" w:hAnsi="Calibri" w:cs="Calibri"/>
          <w:sz w:val="26"/>
          <w:szCs w:val="26"/>
        </w:rPr>
        <w:t xml:space="preserve"> </w:t>
      </w:r>
      <w:r w:rsidRPr="005765B8">
        <w:rPr>
          <w:rFonts w:ascii="Calibri" w:hAnsi="Calibri" w:cs="Calibri"/>
          <w:sz w:val="26"/>
          <w:szCs w:val="26"/>
          <w:lang w:val="en-US"/>
        </w:rPr>
        <w:t>.</w:t>
      </w:r>
    </w:p>
    <w:p w14:paraId="27A6DA46" w14:textId="6BCC2462" w:rsidR="00876FE8" w:rsidRPr="005765B8" w:rsidRDefault="0086783C" w:rsidP="0086783C">
      <w:pPr>
        <w:pStyle w:val="a6"/>
        <w:numPr>
          <w:ilvl w:val="0"/>
          <w:numId w:val="40"/>
        </w:numPr>
        <w:bidi/>
        <w:ind w:left="1271" w:hanging="425"/>
        <w:rPr>
          <w:rFonts w:ascii="Calibri" w:hAnsi="Calibri" w:cs="Calibri"/>
          <w:sz w:val="26"/>
          <w:szCs w:val="26"/>
        </w:rPr>
      </w:pPr>
      <w:r w:rsidRPr="005765B8">
        <w:rPr>
          <w:rFonts w:ascii="Calibri" w:hAnsi="Calibri" w:cs="Calibri"/>
          <w:b/>
          <w:bCs/>
          <w:color w:val="C00000"/>
          <w:sz w:val="26"/>
          <w:szCs w:val="26"/>
          <w:rtl/>
        </w:rPr>
        <w:t xml:space="preserve">השפעה שלילית: </w:t>
      </w:r>
      <w:r w:rsidRPr="005765B8">
        <w:rPr>
          <w:rFonts w:ascii="Calibri" w:hAnsi="Calibri" w:cs="Calibri"/>
          <w:sz w:val="26"/>
          <w:szCs w:val="26"/>
          <w:rtl/>
        </w:rPr>
        <w:t>ממשק עמוס או לא נגיש יבלבל את המשתמשים וידרוש התערבות נציג אנושי כדי לסיים את התשלום.</w:t>
      </w:r>
    </w:p>
    <w:p w14:paraId="471075DD" w14:textId="31184DAD" w:rsidR="00876FE8" w:rsidRPr="005765B8" w:rsidRDefault="00876FE8" w:rsidP="00016001">
      <w:pPr>
        <w:pStyle w:val="1"/>
        <w:numPr>
          <w:ilvl w:val="0"/>
          <w:numId w:val="15"/>
        </w:numPr>
        <w:bidi/>
        <w:spacing w:line="240" w:lineRule="auto"/>
        <w:ind w:left="279" w:hanging="425"/>
        <w:rPr>
          <w:rFonts w:ascii="Calibri" w:hAnsi="Calibri" w:cs="Calibri"/>
          <w:b/>
          <w:bCs/>
          <w:color w:val="215868" w:themeColor="accent5" w:themeShade="80"/>
          <w:sz w:val="30"/>
          <w:szCs w:val="30"/>
        </w:rPr>
      </w:pPr>
      <w:r w:rsidRPr="005765B8">
        <w:rPr>
          <w:rFonts w:ascii="Calibri" w:hAnsi="Calibri" w:cs="Calibri"/>
          <w:b/>
          <w:bCs/>
          <w:color w:val="215868" w:themeColor="accent5" w:themeShade="80"/>
          <w:sz w:val="30"/>
          <w:szCs w:val="30"/>
          <w:rtl/>
        </w:rPr>
        <w:t>בעלי עניין עקיפים:</w:t>
      </w:r>
    </w:p>
    <w:p w14:paraId="2F50A378" w14:textId="0D17060F" w:rsidR="00F9072D" w:rsidRPr="005765B8" w:rsidRDefault="00F9072D" w:rsidP="005B4123">
      <w:pPr>
        <w:widowControl w:val="0"/>
        <w:numPr>
          <w:ilvl w:val="0"/>
          <w:numId w:val="17"/>
        </w:numPr>
        <w:pBdr>
          <w:top w:val="nil"/>
          <w:left w:val="nil"/>
          <w:bottom w:val="nil"/>
          <w:right w:val="nil"/>
          <w:between w:val="nil"/>
        </w:pBdr>
        <w:bidi/>
        <w:spacing w:line="240" w:lineRule="auto"/>
        <w:rPr>
          <w:rFonts w:ascii="Calibri" w:hAnsi="Calibri" w:cs="Calibri"/>
          <w:sz w:val="26"/>
          <w:szCs w:val="26"/>
          <w:rtl/>
        </w:rPr>
      </w:pPr>
      <w:bookmarkStart w:id="6" w:name="_dq652oxyqkgn" w:colFirst="0" w:colLast="0"/>
      <w:bookmarkStart w:id="7" w:name="_Hlk236064992"/>
      <w:bookmarkEnd w:id="4"/>
      <w:bookmarkEnd w:id="6"/>
      <w:r w:rsidRPr="005765B8">
        <w:rPr>
          <w:rFonts w:ascii="Calibri" w:hAnsi="Calibri" w:cs="Calibri"/>
          <w:b/>
          <w:bCs/>
          <w:sz w:val="26"/>
          <w:szCs w:val="26"/>
          <w:rtl/>
        </w:rPr>
        <w:t>מתחרים (פלטפורמות הזמנה ואפליקציות תשלום):</w:t>
      </w:r>
      <w:r w:rsidRPr="005765B8">
        <w:rPr>
          <w:rFonts w:ascii="Calibri" w:hAnsi="Calibri" w:cs="Calibri"/>
          <w:sz w:val="26"/>
          <w:szCs w:val="26"/>
          <w:rtl/>
        </w:rPr>
        <w:t xml:space="preserve"> </w:t>
      </w:r>
      <w:r w:rsidR="005B4123" w:rsidRPr="005765B8">
        <w:rPr>
          <w:rFonts w:ascii="Calibri" w:hAnsi="Calibri" w:cs="Calibri"/>
          <w:sz w:val="26"/>
          <w:szCs w:val="26"/>
          <w:rtl/>
        </w:rPr>
        <w:t>חברות מתחרות כגון</w:t>
      </w:r>
      <w:r w:rsidR="005B4123" w:rsidRPr="005765B8">
        <w:rPr>
          <w:rFonts w:ascii="Calibri" w:hAnsi="Calibri" w:cs="Calibri"/>
          <w:sz w:val="26"/>
          <w:szCs w:val="26"/>
        </w:rPr>
        <w:t xml:space="preserve"> Booking.com, Agoda, </w:t>
      </w:r>
      <w:r w:rsidR="005B4123" w:rsidRPr="005765B8">
        <w:rPr>
          <w:rFonts w:ascii="Calibri" w:hAnsi="Calibri" w:cs="Calibri"/>
          <w:sz w:val="26"/>
          <w:szCs w:val="26"/>
          <w:rtl/>
        </w:rPr>
        <w:t>או אפליקציות חיצוניות להעברת כספים ופיצול תשלומים.</w:t>
      </w:r>
    </w:p>
    <w:p w14:paraId="439BFEF2" w14:textId="77777777" w:rsidR="00F9072D" w:rsidRPr="005765B8" w:rsidRDefault="00F9072D" w:rsidP="00F9072D">
      <w:pPr>
        <w:widowControl w:val="0"/>
        <w:numPr>
          <w:ilvl w:val="0"/>
          <w:numId w:val="44"/>
        </w:numPr>
        <w:pBdr>
          <w:top w:val="nil"/>
          <w:left w:val="nil"/>
          <w:bottom w:val="nil"/>
          <w:right w:val="nil"/>
          <w:between w:val="nil"/>
        </w:pBdr>
        <w:bidi/>
        <w:spacing w:line="240" w:lineRule="auto"/>
        <w:ind w:left="988" w:hanging="426"/>
        <w:rPr>
          <w:rFonts w:ascii="Calibri" w:hAnsi="Calibri" w:cs="Calibri"/>
          <w:sz w:val="26"/>
          <w:szCs w:val="26"/>
          <w:rtl/>
        </w:rPr>
      </w:pPr>
      <w:r w:rsidRPr="005765B8">
        <w:rPr>
          <w:rFonts w:ascii="Calibri" w:hAnsi="Calibri" w:cs="Calibri"/>
          <w:b/>
          <w:bCs/>
          <w:color w:val="004F88"/>
          <w:sz w:val="26"/>
          <w:szCs w:val="26"/>
          <w:rtl/>
        </w:rPr>
        <w:t>השפעה חיובית:</w:t>
      </w:r>
      <w:r w:rsidRPr="005765B8">
        <w:rPr>
          <w:rFonts w:ascii="Calibri" w:hAnsi="Calibri" w:cs="Calibri"/>
          <w:sz w:val="26"/>
          <w:szCs w:val="26"/>
          <w:rtl/>
        </w:rPr>
        <w:t xml:space="preserve"> קיום מתחרים מאמת את הצורך בשוק ודוחף את המערכת לחדשנות. הצעת פתרון מובנה ונוח יותר שלנו תמשוך משתמשים מפלטפורמות אלו ישירות למלון</w:t>
      </w:r>
      <w:r w:rsidRPr="005765B8">
        <w:rPr>
          <w:rFonts w:ascii="Calibri" w:hAnsi="Calibri" w:cs="Calibri"/>
          <w:sz w:val="26"/>
          <w:szCs w:val="26"/>
        </w:rPr>
        <w:t>.</w:t>
      </w:r>
    </w:p>
    <w:p w14:paraId="054E876D" w14:textId="07DEB860" w:rsidR="00F9072D" w:rsidRPr="005765B8" w:rsidRDefault="00F9072D" w:rsidP="00F9072D">
      <w:pPr>
        <w:widowControl w:val="0"/>
        <w:numPr>
          <w:ilvl w:val="0"/>
          <w:numId w:val="44"/>
        </w:numPr>
        <w:pBdr>
          <w:top w:val="nil"/>
          <w:left w:val="nil"/>
          <w:bottom w:val="nil"/>
          <w:right w:val="nil"/>
          <w:between w:val="nil"/>
        </w:pBdr>
        <w:bidi/>
        <w:spacing w:line="240" w:lineRule="auto"/>
        <w:ind w:left="988" w:hanging="426"/>
        <w:rPr>
          <w:rFonts w:ascii="Calibri" w:hAnsi="Calibri" w:cs="Calibri"/>
          <w:sz w:val="26"/>
          <w:szCs w:val="26"/>
        </w:rPr>
      </w:pPr>
      <w:r w:rsidRPr="005765B8">
        <w:rPr>
          <w:rFonts w:ascii="Calibri" w:hAnsi="Calibri" w:cs="Calibri"/>
          <w:b/>
          <w:bCs/>
          <w:color w:val="C00000"/>
          <w:sz w:val="26"/>
          <w:szCs w:val="26"/>
          <w:rtl/>
        </w:rPr>
        <w:t>השפעה שלילית:</w:t>
      </w:r>
      <w:r w:rsidRPr="005765B8">
        <w:rPr>
          <w:rFonts w:ascii="Calibri" w:hAnsi="Calibri" w:cs="Calibri"/>
          <w:sz w:val="26"/>
          <w:szCs w:val="26"/>
          <w:rtl/>
        </w:rPr>
        <w:t xml:space="preserve"> פלטפורמות ענק עלולות לפתח ולהשיק פיצ'ר מתחרה של פיצול תשלומים, מה שעלול להוביל לאובדן נתח שוק ולירידה בכדאיות המערכת</w:t>
      </w:r>
      <w:r w:rsidRPr="005765B8">
        <w:rPr>
          <w:rFonts w:ascii="Calibri" w:hAnsi="Calibri" w:cs="Calibri"/>
          <w:sz w:val="26"/>
          <w:szCs w:val="26"/>
        </w:rPr>
        <w:t>.</w:t>
      </w:r>
    </w:p>
    <w:p w14:paraId="7449280B" w14:textId="687255B2" w:rsidR="00016001" w:rsidRPr="005765B8" w:rsidRDefault="009B1847" w:rsidP="00F9072D">
      <w:pPr>
        <w:widowControl w:val="0"/>
        <w:numPr>
          <w:ilvl w:val="0"/>
          <w:numId w:val="17"/>
        </w:numPr>
        <w:pBdr>
          <w:top w:val="nil"/>
          <w:left w:val="nil"/>
          <w:bottom w:val="nil"/>
          <w:right w:val="nil"/>
          <w:between w:val="nil"/>
        </w:pBdr>
        <w:bidi/>
        <w:spacing w:line="240" w:lineRule="auto"/>
        <w:ind w:left="562"/>
        <w:rPr>
          <w:rFonts w:ascii="Calibri" w:hAnsi="Calibri" w:cs="Calibri"/>
          <w:b/>
          <w:bCs/>
          <w:sz w:val="26"/>
          <w:szCs w:val="26"/>
        </w:rPr>
      </w:pPr>
      <w:r w:rsidRPr="005765B8">
        <w:rPr>
          <w:rFonts w:ascii="Calibri" w:hAnsi="Calibri" w:cs="Calibri"/>
          <w:b/>
          <w:bCs/>
          <w:sz w:val="26"/>
          <w:szCs w:val="26"/>
          <w:rtl/>
        </w:rPr>
        <w:t>הנהלת המלון</w:t>
      </w:r>
      <w:r w:rsidR="00820E65" w:rsidRPr="005765B8">
        <w:rPr>
          <w:rFonts w:ascii="Calibri" w:hAnsi="Calibri" w:cs="Calibri"/>
          <w:b/>
          <w:bCs/>
          <w:sz w:val="26"/>
          <w:szCs w:val="26"/>
          <w:rtl/>
        </w:rPr>
        <w:t xml:space="preserve"> </w:t>
      </w:r>
      <w:r w:rsidRPr="005765B8">
        <w:rPr>
          <w:rFonts w:ascii="Calibri" w:hAnsi="Calibri" w:cs="Calibri"/>
          <w:b/>
          <w:bCs/>
          <w:sz w:val="26"/>
          <w:szCs w:val="26"/>
          <w:rtl/>
        </w:rPr>
        <w:t xml:space="preserve">/ הבעלים: </w:t>
      </w:r>
      <w:r w:rsidRPr="005765B8">
        <w:rPr>
          <w:rFonts w:ascii="Calibri" w:hAnsi="Calibri" w:cs="Calibri"/>
          <w:sz w:val="26"/>
          <w:szCs w:val="26"/>
          <w:rtl/>
        </w:rPr>
        <w:t>גורמים בעלי אינטרס כלכלי להגדלת התפוסה ו</w:t>
      </w:r>
      <w:r w:rsidR="0053491C" w:rsidRPr="005765B8">
        <w:rPr>
          <w:rFonts w:ascii="Calibri" w:hAnsi="Calibri" w:cs="Calibri"/>
          <w:sz w:val="26"/>
          <w:szCs w:val="26"/>
          <w:rtl/>
        </w:rPr>
        <w:t>רווחיות</w:t>
      </w:r>
      <w:r w:rsidRPr="005765B8">
        <w:rPr>
          <w:rFonts w:ascii="Calibri" w:hAnsi="Calibri" w:cs="Calibri"/>
          <w:sz w:val="26"/>
          <w:szCs w:val="26"/>
        </w:rPr>
        <w:t>.</w:t>
      </w:r>
    </w:p>
    <w:p w14:paraId="0F277F32" w14:textId="77777777" w:rsidR="0086783C" w:rsidRPr="005765B8" w:rsidRDefault="0086783C" w:rsidP="0086783C">
      <w:pPr>
        <w:widowControl w:val="0"/>
        <w:numPr>
          <w:ilvl w:val="0"/>
          <w:numId w:val="41"/>
        </w:numPr>
        <w:pBdr>
          <w:top w:val="nil"/>
          <w:left w:val="nil"/>
          <w:bottom w:val="nil"/>
          <w:right w:val="nil"/>
          <w:between w:val="nil"/>
        </w:pBdr>
        <w:bidi/>
        <w:spacing w:line="240" w:lineRule="auto"/>
        <w:ind w:left="988"/>
        <w:rPr>
          <w:rFonts w:ascii="Calibri" w:hAnsi="Calibri" w:cs="Calibri"/>
          <w:sz w:val="26"/>
          <w:szCs w:val="26"/>
          <w:rtl/>
        </w:rPr>
      </w:pPr>
      <w:r w:rsidRPr="005765B8">
        <w:rPr>
          <w:rFonts w:ascii="Calibri" w:hAnsi="Calibri" w:cs="Calibri"/>
          <w:b/>
          <w:bCs/>
          <w:color w:val="004F88"/>
          <w:sz w:val="26"/>
          <w:szCs w:val="26"/>
          <w:rtl/>
        </w:rPr>
        <w:t>השפעה חיובית:</w:t>
      </w:r>
      <w:r w:rsidRPr="005765B8">
        <w:rPr>
          <w:rFonts w:ascii="Calibri" w:hAnsi="Calibri" w:cs="Calibri"/>
          <w:sz w:val="26"/>
          <w:szCs w:val="26"/>
          <w:rtl/>
        </w:rPr>
        <w:t xml:space="preserve"> המערכת תמשוך קהלי יעד צעירים וקבוצות שמעריכים פתרונות דיגיטליים, מה שיגדיל ישירות את ההכנסות</w:t>
      </w:r>
      <w:r w:rsidRPr="005765B8">
        <w:rPr>
          <w:rFonts w:ascii="Calibri" w:hAnsi="Calibri" w:cs="Calibri"/>
          <w:sz w:val="26"/>
          <w:szCs w:val="26"/>
        </w:rPr>
        <w:t>.</w:t>
      </w:r>
    </w:p>
    <w:p w14:paraId="7103B073" w14:textId="77777777" w:rsidR="0086783C" w:rsidRPr="005765B8" w:rsidRDefault="0086783C" w:rsidP="0086783C">
      <w:pPr>
        <w:widowControl w:val="0"/>
        <w:numPr>
          <w:ilvl w:val="0"/>
          <w:numId w:val="41"/>
        </w:numPr>
        <w:pBdr>
          <w:top w:val="nil"/>
          <w:left w:val="nil"/>
          <w:bottom w:val="nil"/>
          <w:right w:val="nil"/>
          <w:between w:val="nil"/>
        </w:pBdr>
        <w:bidi/>
        <w:spacing w:line="240" w:lineRule="auto"/>
        <w:ind w:left="988"/>
        <w:rPr>
          <w:rFonts w:ascii="Calibri" w:hAnsi="Calibri" w:cs="Calibri"/>
          <w:sz w:val="26"/>
          <w:szCs w:val="26"/>
        </w:rPr>
      </w:pPr>
      <w:r w:rsidRPr="005765B8">
        <w:rPr>
          <w:rFonts w:ascii="Calibri" w:hAnsi="Calibri" w:cs="Calibri"/>
          <w:b/>
          <w:bCs/>
          <w:color w:val="C00000"/>
          <w:sz w:val="26"/>
          <w:szCs w:val="26"/>
          <w:rtl/>
        </w:rPr>
        <w:t>השפעה שלילית:</w:t>
      </w:r>
      <w:r w:rsidRPr="005765B8">
        <w:rPr>
          <w:rFonts w:ascii="Calibri" w:hAnsi="Calibri" w:cs="Calibri"/>
          <w:sz w:val="26"/>
          <w:szCs w:val="26"/>
          <w:rtl/>
        </w:rPr>
        <w:t xml:space="preserve"> השקעה כלכלית ראשונית בהטמעת המערכת, וחשש מתפוסה פנויה אם קבוצות לא יסיימו לשלם בחלון הזמן והחדר יישאר ריק.</w:t>
      </w:r>
    </w:p>
    <w:p w14:paraId="29A97ED1" w14:textId="41AEFBEE" w:rsidR="00016001" w:rsidRPr="005765B8" w:rsidRDefault="009B1847" w:rsidP="0086783C">
      <w:pPr>
        <w:widowControl w:val="0"/>
        <w:numPr>
          <w:ilvl w:val="0"/>
          <w:numId w:val="17"/>
        </w:numPr>
        <w:pBdr>
          <w:top w:val="nil"/>
          <w:left w:val="nil"/>
          <w:bottom w:val="nil"/>
          <w:right w:val="nil"/>
          <w:between w:val="nil"/>
        </w:pBdr>
        <w:bidi/>
        <w:spacing w:line="240" w:lineRule="auto"/>
        <w:rPr>
          <w:rFonts w:ascii="Calibri" w:hAnsi="Calibri" w:cs="Calibri"/>
          <w:b/>
          <w:bCs/>
          <w:sz w:val="26"/>
          <w:szCs w:val="26"/>
        </w:rPr>
      </w:pPr>
      <w:r w:rsidRPr="005765B8">
        <w:rPr>
          <w:rFonts w:ascii="Calibri" w:hAnsi="Calibri" w:cs="Calibri"/>
          <w:b/>
          <w:bCs/>
          <w:sz w:val="26"/>
          <w:szCs w:val="26"/>
          <w:rtl/>
        </w:rPr>
        <w:t xml:space="preserve">חברות אשראי וספקי שירותי סליקה: </w:t>
      </w:r>
      <w:r w:rsidRPr="005765B8">
        <w:rPr>
          <w:rFonts w:ascii="Calibri" w:hAnsi="Calibri" w:cs="Calibri"/>
          <w:sz w:val="26"/>
          <w:szCs w:val="26"/>
          <w:rtl/>
        </w:rPr>
        <w:t>הגופים המבצעים את עסקאות הסליקה בפועל</w:t>
      </w:r>
      <w:r w:rsidRPr="005765B8">
        <w:rPr>
          <w:rFonts w:ascii="Calibri" w:hAnsi="Calibri" w:cs="Calibri"/>
          <w:sz w:val="26"/>
          <w:szCs w:val="26"/>
        </w:rPr>
        <w:t>.</w:t>
      </w:r>
    </w:p>
    <w:p w14:paraId="46EAAC91" w14:textId="77777777" w:rsidR="0086783C" w:rsidRPr="005765B8" w:rsidRDefault="0086783C" w:rsidP="0086783C">
      <w:pPr>
        <w:widowControl w:val="0"/>
        <w:numPr>
          <w:ilvl w:val="0"/>
          <w:numId w:val="42"/>
        </w:numPr>
        <w:pBdr>
          <w:top w:val="nil"/>
          <w:left w:val="nil"/>
          <w:bottom w:val="nil"/>
          <w:right w:val="nil"/>
          <w:between w:val="nil"/>
        </w:pBdr>
        <w:bidi/>
        <w:spacing w:line="240" w:lineRule="auto"/>
        <w:ind w:left="988"/>
        <w:rPr>
          <w:rFonts w:ascii="Calibri" w:hAnsi="Calibri" w:cs="Calibri"/>
          <w:sz w:val="26"/>
          <w:szCs w:val="26"/>
          <w:rtl/>
        </w:rPr>
      </w:pPr>
      <w:r w:rsidRPr="005765B8">
        <w:rPr>
          <w:rFonts w:ascii="Calibri" w:hAnsi="Calibri" w:cs="Calibri"/>
          <w:b/>
          <w:bCs/>
          <w:color w:val="004F88"/>
          <w:sz w:val="26"/>
          <w:szCs w:val="26"/>
          <w:rtl/>
        </w:rPr>
        <w:t>השפעה חיובית:</w:t>
      </w:r>
      <w:r w:rsidRPr="005765B8">
        <w:rPr>
          <w:rFonts w:ascii="Calibri" w:hAnsi="Calibri" w:cs="Calibri"/>
          <w:sz w:val="26"/>
          <w:szCs w:val="26"/>
          <w:rtl/>
        </w:rPr>
        <w:t xml:space="preserve"> גידול בנפח העסקאות ובמספר פעולות הסליקה, שכן כל הזמנה גדולה מתפצלת למספר רב של חיובים שונים (יותר עמלות לחברת האשראי)</w:t>
      </w:r>
      <w:r w:rsidRPr="005765B8">
        <w:rPr>
          <w:rFonts w:ascii="Calibri" w:hAnsi="Calibri" w:cs="Calibri"/>
          <w:sz w:val="26"/>
          <w:szCs w:val="26"/>
        </w:rPr>
        <w:t>.</w:t>
      </w:r>
    </w:p>
    <w:p w14:paraId="3A8536A8" w14:textId="77777777" w:rsidR="0086783C" w:rsidRPr="005765B8" w:rsidRDefault="0086783C" w:rsidP="0086783C">
      <w:pPr>
        <w:widowControl w:val="0"/>
        <w:numPr>
          <w:ilvl w:val="0"/>
          <w:numId w:val="42"/>
        </w:numPr>
        <w:pBdr>
          <w:top w:val="nil"/>
          <w:left w:val="nil"/>
          <w:bottom w:val="nil"/>
          <w:right w:val="nil"/>
          <w:between w:val="nil"/>
        </w:pBdr>
        <w:bidi/>
        <w:spacing w:line="240" w:lineRule="auto"/>
        <w:ind w:left="988"/>
        <w:rPr>
          <w:rFonts w:ascii="Calibri" w:hAnsi="Calibri" w:cs="Calibri"/>
          <w:sz w:val="26"/>
          <w:szCs w:val="26"/>
        </w:rPr>
      </w:pPr>
      <w:r w:rsidRPr="005765B8">
        <w:rPr>
          <w:rFonts w:ascii="Calibri" w:hAnsi="Calibri" w:cs="Calibri"/>
          <w:b/>
          <w:bCs/>
          <w:color w:val="C00000"/>
          <w:sz w:val="26"/>
          <w:szCs w:val="26"/>
          <w:rtl/>
        </w:rPr>
        <w:t>השפעה שלילית:</w:t>
      </w:r>
      <w:r w:rsidRPr="005765B8">
        <w:rPr>
          <w:rFonts w:ascii="Calibri" w:hAnsi="Calibri" w:cs="Calibri"/>
          <w:sz w:val="26"/>
          <w:szCs w:val="26"/>
          <w:rtl/>
        </w:rPr>
        <w:t xml:space="preserve"> אם עמלות הסליקה על פעולות מרובות יגולגלו למלון או למשתמש, הדבר עלול לעורר חוסר כדאיות כלכלית והימנעות משימוש באפליקציה.</w:t>
      </w:r>
    </w:p>
    <w:p w14:paraId="4C170CB6" w14:textId="77777777" w:rsidR="0086783C" w:rsidRPr="005765B8" w:rsidRDefault="009B1847" w:rsidP="0086783C">
      <w:pPr>
        <w:widowControl w:val="0"/>
        <w:numPr>
          <w:ilvl w:val="0"/>
          <w:numId w:val="17"/>
        </w:numPr>
        <w:pBdr>
          <w:top w:val="nil"/>
          <w:left w:val="nil"/>
          <w:bottom w:val="nil"/>
          <w:right w:val="nil"/>
          <w:between w:val="nil"/>
        </w:pBdr>
        <w:bidi/>
        <w:spacing w:line="240" w:lineRule="auto"/>
        <w:rPr>
          <w:rFonts w:ascii="Calibri" w:hAnsi="Calibri" w:cs="Calibri"/>
          <w:b/>
          <w:bCs/>
          <w:sz w:val="26"/>
          <w:szCs w:val="26"/>
        </w:rPr>
      </w:pPr>
      <w:r w:rsidRPr="005765B8">
        <w:rPr>
          <w:rFonts w:ascii="Calibri" w:hAnsi="Calibri" w:cs="Calibri"/>
          <w:b/>
          <w:bCs/>
          <w:sz w:val="26"/>
          <w:szCs w:val="26"/>
          <w:rtl/>
        </w:rPr>
        <w:t>רשויות פיקוח ורגולציה (הגנת הפרטיות ודיני הגנת הצרכן):</w:t>
      </w:r>
      <w:r w:rsidRPr="005765B8">
        <w:rPr>
          <w:rFonts w:ascii="Calibri" w:hAnsi="Calibri" w:cs="Calibri"/>
          <w:b/>
          <w:bCs/>
          <w:sz w:val="26"/>
          <w:szCs w:val="26"/>
        </w:rPr>
        <w:t xml:space="preserve"> </w:t>
      </w:r>
      <w:r w:rsidR="0086783C" w:rsidRPr="005765B8">
        <w:rPr>
          <w:rFonts w:ascii="Calibri" w:hAnsi="Calibri" w:cs="Calibri"/>
          <w:sz w:val="26"/>
          <w:szCs w:val="26"/>
          <w:rtl/>
        </w:rPr>
        <w:t>גורמים מדיניים ומשפטיים המפקחים על ניהול עסקאות ברשת.</w:t>
      </w:r>
    </w:p>
    <w:p w14:paraId="270181A5" w14:textId="4D89D239" w:rsidR="0086783C" w:rsidRPr="005765B8" w:rsidRDefault="0086783C" w:rsidP="0086783C">
      <w:pPr>
        <w:widowControl w:val="0"/>
        <w:numPr>
          <w:ilvl w:val="0"/>
          <w:numId w:val="43"/>
        </w:numPr>
        <w:pBdr>
          <w:top w:val="nil"/>
          <w:left w:val="nil"/>
          <w:bottom w:val="nil"/>
          <w:right w:val="nil"/>
          <w:between w:val="nil"/>
        </w:pBdr>
        <w:bidi/>
        <w:spacing w:line="240" w:lineRule="auto"/>
        <w:ind w:left="988"/>
        <w:rPr>
          <w:rFonts w:ascii="Calibri" w:hAnsi="Calibri" w:cs="Calibri"/>
          <w:b/>
          <w:bCs/>
          <w:sz w:val="26"/>
          <w:szCs w:val="26"/>
        </w:rPr>
      </w:pPr>
      <w:r w:rsidRPr="005765B8">
        <w:rPr>
          <w:rFonts w:ascii="Calibri" w:hAnsi="Calibri" w:cs="Calibri"/>
          <w:b/>
          <w:bCs/>
          <w:color w:val="004F88"/>
          <w:sz w:val="26"/>
          <w:szCs w:val="26"/>
          <w:rtl/>
        </w:rPr>
        <w:t>השפעה חיובית:</w:t>
      </w:r>
      <w:r w:rsidRPr="005765B8">
        <w:rPr>
          <w:rFonts w:ascii="Calibri" w:hAnsi="Calibri" w:cs="Calibri"/>
          <w:sz w:val="26"/>
          <w:szCs w:val="26"/>
          <w:rtl/>
        </w:rPr>
        <w:t xml:space="preserve"> עמידה קפדנית בתקנות (כמו חוק הגנת הצרכן לביטולי חופשות) תקנה למערכת תו תקן מחייב ות</w:t>
      </w:r>
      <w:r w:rsidR="008B7D6D" w:rsidRPr="005765B8">
        <w:rPr>
          <w:rFonts w:ascii="Calibri" w:hAnsi="Calibri" w:cs="Calibri"/>
          <w:sz w:val="26"/>
          <w:szCs w:val="26"/>
          <w:rtl/>
        </w:rPr>
        <w:t>כשיר את הקרקע</w:t>
      </w:r>
      <w:r w:rsidRPr="005765B8">
        <w:rPr>
          <w:rFonts w:ascii="Calibri" w:hAnsi="Calibri" w:cs="Calibri"/>
          <w:sz w:val="26"/>
          <w:szCs w:val="26"/>
          <w:rtl/>
        </w:rPr>
        <w:t xml:space="preserve"> </w:t>
      </w:r>
      <w:r w:rsidR="00964DDD" w:rsidRPr="005765B8">
        <w:rPr>
          <w:rFonts w:ascii="Calibri" w:hAnsi="Calibri" w:cs="Calibri"/>
          <w:sz w:val="26"/>
          <w:szCs w:val="26"/>
          <w:rtl/>
        </w:rPr>
        <w:t>ל</w:t>
      </w:r>
      <w:r w:rsidRPr="005765B8">
        <w:rPr>
          <w:rFonts w:ascii="Calibri" w:hAnsi="Calibri" w:cs="Calibri"/>
          <w:sz w:val="26"/>
          <w:szCs w:val="26"/>
          <w:rtl/>
        </w:rPr>
        <w:t>שיווק שלה לרשתות מלונות גדולות בארץ ובעולם</w:t>
      </w:r>
      <w:r w:rsidRPr="005765B8">
        <w:rPr>
          <w:rFonts w:ascii="Calibri" w:hAnsi="Calibri" w:cs="Calibri"/>
          <w:sz w:val="26"/>
          <w:szCs w:val="26"/>
        </w:rPr>
        <w:t>.</w:t>
      </w:r>
    </w:p>
    <w:p w14:paraId="481FEBF2" w14:textId="4834A427" w:rsidR="00C717A1" w:rsidRPr="005765B8" w:rsidRDefault="0086783C" w:rsidP="009C0DE4">
      <w:pPr>
        <w:widowControl w:val="0"/>
        <w:numPr>
          <w:ilvl w:val="0"/>
          <w:numId w:val="43"/>
        </w:numPr>
        <w:pBdr>
          <w:top w:val="nil"/>
          <w:left w:val="nil"/>
          <w:bottom w:val="nil"/>
          <w:right w:val="nil"/>
          <w:between w:val="nil"/>
        </w:pBdr>
        <w:bidi/>
        <w:spacing w:line="240" w:lineRule="auto"/>
        <w:ind w:left="988"/>
        <w:rPr>
          <w:rFonts w:ascii="Calibri" w:hAnsi="Calibri" w:cs="Calibri"/>
          <w:b/>
          <w:bCs/>
          <w:sz w:val="26"/>
          <w:szCs w:val="26"/>
          <w:rtl/>
        </w:rPr>
      </w:pPr>
      <w:r w:rsidRPr="005765B8">
        <w:rPr>
          <w:rFonts w:ascii="Calibri" w:hAnsi="Calibri" w:cs="Calibri"/>
          <w:b/>
          <w:bCs/>
          <w:color w:val="C00000"/>
          <w:sz w:val="26"/>
          <w:szCs w:val="26"/>
          <w:rtl/>
        </w:rPr>
        <w:t>השפעה שלילית:</w:t>
      </w:r>
      <w:r w:rsidRPr="005765B8">
        <w:rPr>
          <w:rFonts w:ascii="Calibri" w:hAnsi="Calibri" w:cs="Calibri"/>
          <w:sz w:val="26"/>
          <w:szCs w:val="26"/>
          <w:rtl/>
        </w:rPr>
        <w:t xml:space="preserve"> אי התאמה לדרישות רגולטוריות או אי הצגת מדיניות ביטולים כחוק עלולה להוביל לחסימת המערכת ולקנסות מצד</w:t>
      </w:r>
      <w:r w:rsidR="00837C42" w:rsidRPr="005765B8">
        <w:rPr>
          <w:rFonts w:ascii="Calibri" w:hAnsi="Calibri" w:cs="Calibri"/>
          <w:sz w:val="26"/>
          <w:szCs w:val="26"/>
          <w:rtl/>
        </w:rPr>
        <w:t xml:space="preserve"> הרשויות</w:t>
      </w:r>
      <w:r w:rsidR="00C717A1" w:rsidRPr="005765B8">
        <w:rPr>
          <w:rFonts w:ascii="Calibri" w:hAnsi="Calibri" w:cs="Calibri"/>
          <w:sz w:val="26"/>
          <w:szCs w:val="26"/>
          <w:rtl/>
        </w:rPr>
        <w:t>.</w:t>
      </w:r>
    </w:p>
    <w:p w14:paraId="074BC7FC" w14:textId="47A5C11E" w:rsidR="00876FE8" w:rsidRPr="005765B8" w:rsidRDefault="00876FE8" w:rsidP="0086783C">
      <w:pPr>
        <w:pStyle w:val="1"/>
        <w:bidi/>
        <w:rPr>
          <w:rFonts w:ascii="Calibri" w:hAnsi="Calibri" w:cs="Calibri"/>
          <w:color w:val="073763"/>
          <w:sz w:val="26"/>
          <w:szCs w:val="26"/>
          <w:rtl/>
        </w:rPr>
      </w:pPr>
      <w:r w:rsidRPr="005765B8">
        <w:rPr>
          <w:rFonts w:ascii="Calibri" w:hAnsi="Calibri" w:cs="Calibri"/>
          <w:b/>
          <w:bCs/>
          <w:color w:val="073763"/>
          <w:sz w:val="32"/>
          <w:szCs w:val="32"/>
          <w:rtl/>
        </w:rPr>
        <w:lastRenderedPageBreak/>
        <w:t>דרישות פונקציונליות</w:t>
      </w:r>
      <w:r w:rsidR="00816847" w:rsidRPr="005765B8">
        <w:rPr>
          <w:rFonts w:ascii="Calibri" w:hAnsi="Calibri" w:cs="Calibri"/>
          <w:b/>
          <w:bCs/>
          <w:color w:val="073763"/>
          <w:sz w:val="32"/>
          <w:szCs w:val="32"/>
          <w:rtl/>
        </w:rPr>
        <w:t>:</w:t>
      </w:r>
    </w:p>
    <w:p w14:paraId="613FD1C4" w14:textId="2603CB73" w:rsidR="00B56455" w:rsidRPr="005765B8" w:rsidRDefault="00B56455" w:rsidP="00B56455">
      <w:pPr>
        <w:bidi/>
        <w:rPr>
          <w:rFonts w:ascii="Calibri" w:hAnsi="Calibri" w:cs="Calibri"/>
          <w:sz w:val="26"/>
          <w:szCs w:val="26"/>
          <w:rtl/>
        </w:rPr>
      </w:pPr>
      <w:r w:rsidRPr="005765B8">
        <w:rPr>
          <w:rFonts w:ascii="Calibri" w:hAnsi="Calibri" w:cs="Calibri"/>
          <w:sz w:val="26"/>
          <w:szCs w:val="26"/>
          <w:rtl/>
        </w:rPr>
        <w:t>הדרישות הפונקציונליות מגדירות מה המערכת חייבת לעשות, כשלקוד דרישה יש קוד ייחודי ועדיפות</w:t>
      </w:r>
      <w:r w:rsidR="00116C8D" w:rsidRPr="005765B8">
        <w:rPr>
          <w:rFonts w:ascii="Calibri" w:hAnsi="Calibri" w:cs="Calibri"/>
          <w:sz w:val="26"/>
          <w:szCs w:val="26"/>
          <w:rtl/>
        </w:rPr>
        <w:t>:</w:t>
      </w:r>
    </w:p>
    <w:tbl>
      <w:tblPr>
        <w:tblStyle w:val="a7"/>
        <w:bidiVisual/>
        <w:tblW w:w="0" w:type="auto"/>
        <w:tblLook w:val="04A0" w:firstRow="1" w:lastRow="0" w:firstColumn="1" w:lastColumn="0" w:noHBand="0" w:noVBand="1"/>
      </w:tblPr>
      <w:tblGrid>
        <w:gridCol w:w="1272"/>
        <w:gridCol w:w="6804"/>
        <w:gridCol w:w="2541"/>
      </w:tblGrid>
      <w:tr w:rsidR="00B56455" w:rsidRPr="005765B8" w14:paraId="4A7FA387" w14:textId="77777777" w:rsidTr="00B56455">
        <w:tc>
          <w:tcPr>
            <w:tcW w:w="1272" w:type="dxa"/>
          </w:tcPr>
          <w:p w14:paraId="2B9DBAF0" w14:textId="5C1AF225" w:rsidR="00B56455" w:rsidRPr="005765B8" w:rsidRDefault="00B56455" w:rsidP="00B56455">
            <w:pPr>
              <w:bidi/>
              <w:jc w:val="center"/>
              <w:rPr>
                <w:rFonts w:ascii="Calibri" w:hAnsi="Calibri" w:cs="Calibri"/>
                <w:b/>
                <w:bCs/>
                <w:color w:val="6A7E68"/>
                <w:sz w:val="28"/>
                <w:szCs w:val="28"/>
                <w:rtl/>
              </w:rPr>
            </w:pPr>
            <w:r w:rsidRPr="005765B8">
              <w:rPr>
                <w:rFonts w:ascii="Calibri" w:hAnsi="Calibri" w:cs="Calibri"/>
                <w:b/>
                <w:bCs/>
                <w:color w:val="6A7E68"/>
                <w:sz w:val="28"/>
                <w:szCs w:val="28"/>
                <w:rtl/>
              </w:rPr>
              <w:t>קוד</w:t>
            </w:r>
          </w:p>
        </w:tc>
        <w:tc>
          <w:tcPr>
            <w:tcW w:w="6804" w:type="dxa"/>
          </w:tcPr>
          <w:p w14:paraId="5D194414" w14:textId="78910013" w:rsidR="00B56455" w:rsidRPr="005765B8" w:rsidRDefault="00D86D9F" w:rsidP="00B56455">
            <w:pPr>
              <w:bidi/>
              <w:jc w:val="center"/>
              <w:rPr>
                <w:rFonts w:ascii="Calibri" w:hAnsi="Calibri" w:cs="Calibri"/>
                <w:b/>
                <w:bCs/>
                <w:color w:val="6A7E68"/>
                <w:sz w:val="28"/>
                <w:szCs w:val="28"/>
                <w:rtl/>
              </w:rPr>
            </w:pPr>
            <w:r w:rsidRPr="005765B8">
              <w:rPr>
                <w:rFonts w:ascii="Calibri" w:hAnsi="Calibri" w:cs="Calibri"/>
                <w:b/>
                <w:bCs/>
                <w:color w:val="6A7E68"/>
                <w:sz w:val="28"/>
                <w:szCs w:val="28"/>
                <w:rtl/>
              </w:rPr>
              <w:t>שם הדרישה</w:t>
            </w:r>
          </w:p>
        </w:tc>
        <w:tc>
          <w:tcPr>
            <w:tcW w:w="2541" w:type="dxa"/>
          </w:tcPr>
          <w:p w14:paraId="2D55AAA1" w14:textId="71E50449" w:rsidR="00B56455" w:rsidRPr="005765B8" w:rsidRDefault="00B56455" w:rsidP="00B56455">
            <w:pPr>
              <w:bidi/>
              <w:jc w:val="center"/>
              <w:rPr>
                <w:rFonts w:ascii="Calibri" w:hAnsi="Calibri" w:cs="Calibri"/>
                <w:b/>
                <w:bCs/>
                <w:color w:val="6A7E68"/>
                <w:sz w:val="28"/>
                <w:szCs w:val="28"/>
                <w:rtl/>
              </w:rPr>
            </w:pPr>
            <w:r w:rsidRPr="005765B8">
              <w:rPr>
                <w:rFonts w:ascii="Calibri" w:hAnsi="Calibri" w:cs="Calibri"/>
                <w:b/>
                <w:bCs/>
                <w:color w:val="6A7E68"/>
                <w:sz w:val="28"/>
                <w:szCs w:val="28"/>
                <w:rtl/>
              </w:rPr>
              <w:t>עדיפות</w:t>
            </w:r>
          </w:p>
        </w:tc>
      </w:tr>
      <w:tr w:rsidR="00CC7F75" w:rsidRPr="005765B8" w14:paraId="59EC6423" w14:textId="77777777" w:rsidTr="00865E4F">
        <w:tc>
          <w:tcPr>
            <w:tcW w:w="1272" w:type="dxa"/>
            <w:vAlign w:val="center"/>
          </w:tcPr>
          <w:p w14:paraId="1DB13EFF" w14:textId="0EB7C516"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FR-01</w:t>
            </w:r>
          </w:p>
        </w:tc>
        <w:tc>
          <w:tcPr>
            <w:tcW w:w="6804" w:type="dxa"/>
            <w:vAlign w:val="center"/>
          </w:tcPr>
          <w:p w14:paraId="33CA8505" w14:textId="07158B2A"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חיפוש חדרים מותאם הרכב</w:t>
            </w:r>
          </w:p>
        </w:tc>
        <w:tc>
          <w:tcPr>
            <w:tcW w:w="2541" w:type="dxa"/>
            <w:vAlign w:val="center"/>
          </w:tcPr>
          <w:p w14:paraId="7B5DD61F" w14:textId="6F01AA54"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345DF62C" w14:textId="77777777" w:rsidTr="00865E4F">
        <w:tc>
          <w:tcPr>
            <w:tcW w:w="1272" w:type="dxa"/>
            <w:vAlign w:val="center"/>
          </w:tcPr>
          <w:p w14:paraId="5CCA7CBD" w14:textId="77466B12"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FR-02</w:t>
            </w:r>
          </w:p>
        </w:tc>
        <w:tc>
          <w:tcPr>
            <w:tcW w:w="6804" w:type="dxa"/>
            <w:vAlign w:val="center"/>
          </w:tcPr>
          <w:p w14:paraId="5F203952" w14:textId="3DBA0A86"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התחברות והרשמה למערכת</w:t>
            </w:r>
          </w:p>
        </w:tc>
        <w:tc>
          <w:tcPr>
            <w:tcW w:w="2541" w:type="dxa"/>
            <w:vAlign w:val="center"/>
          </w:tcPr>
          <w:p w14:paraId="7243F6BF" w14:textId="21859CFB"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4844CE72" w14:textId="77777777" w:rsidTr="00865E4F">
        <w:tc>
          <w:tcPr>
            <w:tcW w:w="1272" w:type="dxa"/>
            <w:vAlign w:val="center"/>
          </w:tcPr>
          <w:p w14:paraId="13B9C855" w14:textId="4F830401"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FR-03</w:t>
            </w:r>
          </w:p>
        </w:tc>
        <w:tc>
          <w:tcPr>
            <w:tcW w:w="6804" w:type="dxa"/>
            <w:vAlign w:val="center"/>
          </w:tcPr>
          <w:p w14:paraId="59473041" w14:textId="016BD762"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יצירת קבוצת הזמנה ונעילת חדרים</w:t>
            </w:r>
          </w:p>
        </w:tc>
        <w:tc>
          <w:tcPr>
            <w:tcW w:w="2541" w:type="dxa"/>
            <w:vAlign w:val="center"/>
          </w:tcPr>
          <w:p w14:paraId="1B13237A" w14:textId="2B323EE3"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31B0CA68" w14:textId="77777777" w:rsidTr="00865E4F">
        <w:tc>
          <w:tcPr>
            <w:tcW w:w="1272" w:type="dxa"/>
            <w:vAlign w:val="center"/>
          </w:tcPr>
          <w:p w14:paraId="12B0BE10" w14:textId="3050D3DB"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FR-04</w:t>
            </w:r>
          </w:p>
        </w:tc>
        <w:tc>
          <w:tcPr>
            <w:tcW w:w="6804" w:type="dxa"/>
            <w:vAlign w:val="center"/>
          </w:tcPr>
          <w:p w14:paraId="21782CB4" w14:textId="47D6A14F"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הגדרת מודל פיצול תשלום</w:t>
            </w:r>
          </w:p>
        </w:tc>
        <w:tc>
          <w:tcPr>
            <w:tcW w:w="2541" w:type="dxa"/>
            <w:vAlign w:val="center"/>
          </w:tcPr>
          <w:p w14:paraId="1A57B468" w14:textId="170B4AC9"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52EE921E" w14:textId="77777777" w:rsidTr="00865E4F">
        <w:tc>
          <w:tcPr>
            <w:tcW w:w="1272" w:type="dxa"/>
            <w:vAlign w:val="center"/>
          </w:tcPr>
          <w:p w14:paraId="6651BC57" w14:textId="77E3631C"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FR-05</w:t>
            </w:r>
          </w:p>
        </w:tc>
        <w:tc>
          <w:tcPr>
            <w:tcW w:w="6804" w:type="dxa"/>
            <w:vAlign w:val="center"/>
          </w:tcPr>
          <w:p w14:paraId="68B33729" w14:textId="58E821C4"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מחולל קישור תשלום ייעודי</w:t>
            </w:r>
          </w:p>
        </w:tc>
        <w:tc>
          <w:tcPr>
            <w:tcW w:w="2541" w:type="dxa"/>
            <w:vAlign w:val="center"/>
          </w:tcPr>
          <w:p w14:paraId="3E580CC4" w14:textId="0DC19B6B"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7F729A49" w14:textId="77777777" w:rsidTr="00865E4F">
        <w:tc>
          <w:tcPr>
            <w:tcW w:w="1272" w:type="dxa"/>
            <w:vAlign w:val="center"/>
          </w:tcPr>
          <w:p w14:paraId="25687DB7" w14:textId="1AEF7AFB"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FR-06</w:t>
            </w:r>
          </w:p>
        </w:tc>
        <w:tc>
          <w:tcPr>
            <w:tcW w:w="6804" w:type="dxa"/>
            <w:vAlign w:val="center"/>
          </w:tcPr>
          <w:p w14:paraId="34AB8FC7" w14:textId="6D631F31"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סליקת תשלום אישי</w:t>
            </w:r>
          </w:p>
        </w:tc>
        <w:tc>
          <w:tcPr>
            <w:tcW w:w="2541" w:type="dxa"/>
            <w:vAlign w:val="center"/>
          </w:tcPr>
          <w:p w14:paraId="34B784E8" w14:textId="28C700A5"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41CA301E" w14:textId="77777777" w:rsidTr="00865E4F">
        <w:tc>
          <w:tcPr>
            <w:tcW w:w="1272" w:type="dxa"/>
            <w:vAlign w:val="center"/>
          </w:tcPr>
          <w:p w14:paraId="6A95D2D6" w14:textId="79BA1EA5"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FR-07</w:t>
            </w:r>
          </w:p>
        </w:tc>
        <w:tc>
          <w:tcPr>
            <w:tcW w:w="6804" w:type="dxa"/>
            <w:vAlign w:val="center"/>
          </w:tcPr>
          <w:p w14:paraId="10C64060" w14:textId="6EFAF991"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אישור הזמנה סופי</w:t>
            </w:r>
          </w:p>
        </w:tc>
        <w:tc>
          <w:tcPr>
            <w:tcW w:w="2541" w:type="dxa"/>
            <w:vAlign w:val="center"/>
          </w:tcPr>
          <w:p w14:paraId="20A0542E" w14:textId="4D7C53D6"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28CC6A0A" w14:textId="77777777" w:rsidTr="00865E4F">
        <w:tc>
          <w:tcPr>
            <w:tcW w:w="1272" w:type="dxa"/>
            <w:vAlign w:val="center"/>
          </w:tcPr>
          <w:p w14:paraId="04A4CCB6" w14:textId="3312461A"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FR-08</w:t>
            </w:r>
          </w:p>
        </w:tc>
        <w:tc>
          <w:tcPr>
            <w:tcW w:w="6804" w:type="dxa"/>
            <w:vAlign w:val="center"/>
          </w:tcPr>
          <w:p w14:paraId="414E257A" w14:textId="3D297FB8"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ביטול קבוצה ושחרור נעילה</w:t>
            </w:r>
          </w:p>
        </w:tc>
        <w:tc>
          <w:tcPr>
            <w:tcW w:w="2541" w:type="dxa"/>
            <w:vAlign w:val="center"/>
          </w:tcPr>
          <w:p w14:paraId="6E009E79" w14:textId="60C32EED"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46721509" w14:textId="77777777" w:rsidTr="00865E4F">
        <w:tc>
          <w:tcPr>
            <w:tcW w:w="1272" w:type="dxa"/>
            <w:vAlign w:val="center"/>
          </w:tcPr>
          <w:p w14:paraId="450CD2A1" w14:textId="12A537BC"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FR-09</w:t>
            </w:r>
          </w:p>
        </w:tc>
        <w:tc>
          <w:tcPr>
            <w:tcW w:w="6804" w:type="dxa"/>
            <w:vAlign w:val="center"/>
          </w:tcPr>
          <w:p w14:paraId="17F951E4" w14:textId="328D174A"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ניהול קטלוג חדרים ומחירים (ממשק מלון)</w:t>
            </w:r>
          </w:p>
        </w:tc>
        <w:tc>
          <w:tcPr>
            <w:tcW w:w="2541" w:type="dxa"/>
            <w:vAlign w:val="center"/>
          </w:tcPr>
          <w:p w14:paraId="52C764C7" w14:textId="030C1797" w:rsidR="00CC7F75" w:rsidRPr="005765B8" w:rsidRDefault="00CC7F75" w:rsidP="00CC7F75">
            <w:pPr>
              <w:bidi/>
              <w:jc w:val="center"/>
              <w:rPr>
                <w:rFonts w:ascii="Calibri" w:hAnsi="Calibri" w:cs="Calibri"/>
                <w:color w:val="EE0000"/>
                <w:sz w:val="26"/>
                <w:szCs w:val="26"/>
                <w:rtl/>
              </w:rPr>
            </w:pPr>
            <w:r w:rsidRPr="005765B8">
              <w:rPr>
                <w:rFonts w:ascii="Calibri" w:hAnsi="Calibri" w:cs="Calibri"/>
                <w:color w:val="EE0000"/>
                <w:sz w:val="26"/>
                <w:szCs w:val="26"/>
                <w:rtl/>
              </w:rPr>
              <w:t>גבוהה</w:t>
            </w:r>
          </w:p>
        </w:tc>
      </w:tr>
      <w:tr w:rsidR="00CC7F75" w:rsidRPr="005765B8" w14:paraId="7FFED067" w14:textId="77777777" w:rsidTr="00865E4F">
        <w:tc>
          <w:tcPr>
            <w:tcW w:w="1272" w:type="dxa"/>
            <w:vAlign w:val="center"/>
          </w:tcPr>
          <w:p w14:paraId="219DE5F2" w14:textId="320808B9"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FR-10</w:t>
            </w:r>
          </w:p>
        </w:tc>
        <w:tc>
          <w:tcPr>
            <w:tcW w:w="6804" w:type="dxa"/>
            <w:vAlign w:val="center"/>
          </w:tcPr>
          <w:p w14:paraId="418B2910" w14:textId="2C9D817C"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ניהול פרופיל אישי</w:t>
            </w:r>
          </w:p>
        </w:tc>
        <w:tc>
          <w:tcPr>
            <w:tcW w:w="2541" w:type="dxa"/>
            <w:vAlign w:val="center"/>
          </w:tcPr>
          <w:p w14:paraId="12B334D7" w14:textId="2BFAF5FD" w:rsidR="00CC7F75" w:rsidRPr="005765B8" w:rsidRDefault="00CC7F75" w:rsidP="00CC7F75">
            <w:pPr>
              <w:bidi/>
              <w:jc w:val="center"/>
              <w:rPr>
                <w:rFonts w:ascii="Calibri" w:hAnsi="Calibri" w:cs="Calibri"/>
                <w:color w:val="FF9900"/>
                <w:sz w:val="26"/>
                <w:szCs w:val="26"/>
                <w:rtl/>
              </w:rPr>
            </w:pPr>
            <w:r w:rsidRPr="005765B8">
              <w:rPr>
                <w:rFonts w:ascii="Calibri" w:hAnsi="Calibri" w:cs="Calibri"/>
                <w:color w:val="FF9900"/>
                <w:sz w:val="26"/>
                <w:szCs w:val="26"/>
                <w:rtl/>
              </w:rPr>
              <w:t>בינונית</w:t>
            </w:r>
          </w:p>
        </w:tc>
      </w:tr>
      <w:tr w:rsidR="00CC7F75" w:rsidRPr="005765B8" w14:paraId="1133453E" w14:textId="77777777" w:rsidTr="00865E4F">
        <w:tc>
          <w:tcPr>
            <w:tcW w:w="1272" w:type="dxa"/>
            <w:vAlign w:val="center"/>
          </w:tcPr>
          <w:p w14:paraId="6D8DF760" w14:textId="1B4A7B89"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FR-11</w:t>
            </w:r>
          </w:p>
        </w:tc>
        <w:tc>
          <w:tcPr>
            <w:tcW w:w="6804" w:type="dxa"/>
            <w:vAlign w:val="center"/>
          </w:tcPr>
          <w:p w14:paraId="7A5816BB" w14:textId="13E987ED"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לוח בקרה למארגן ושליחת תזכורות</w:t>
            </w:r>
          </w:p>
        </w:tc>
        <w:tc>
          <w:tcPr>
            <w:tcW w:w="2541" w:type="dxa"/>
            <w:vAlign w:val="center"/>
          </w:tcPr>
          <w:p w14:paraId="206D03B0" w14:textId="6694E18F" w:rsidR="00CC7F75" w:rsidRPr="005765B8" w:rsidRDefault="00CC7F75" w:rsidP="00CC7F75">
            <w:pPr>
              <w:bidi/>
              <w:jc w:val="center"/>
              <w:rPr>
                <w:rFonts w:ascii="Calibri" w:hAnsi="Calibri" w:cs="Calibri"/>
                <w:color w:val="FF9900"/>
                <w:sz w:val="26"/>
                <w:szCs w:val="26"/>
                <w:rtl/>
              </w:rPr>
            </w:pPr>
            <w:r w:rsidRPr="005765B8">
              <w:rPr>
                <w:rFonts w:ascii="Calibri" w:hAnsi="Calibri" w:cs="Calibri"/>
                <w:color w:val="FF9900"/>
                <w:sz w:val="26"/>
                <w:szCs w:val="26"/>
                <w:rtl/>
              </w:rPr>
              <w:t>בינונית</w:t>
            </w:r>
          </w:p>
        </w:tc>
      </w:tr>
      <w:tr w:rsidR="00CC7F75" w:rsidRPr="005765B8" w14:paraId="785AA334" w14:textId="77777777" w:rsidTr="00865E4F">
        <w:tc>
          <w:tcPr>
            <w:tcW w:w="1272" w:type="dxa"/>
            <w:vAlign w:val="center"/>
          </w:tcPr>
          <w:p w14:paraId="76F407E1" w14:textId="61475539"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FR-12</w:t>
            </w:r>
          </w:p>
        </w:tc>
        <w:tc>
          <w:tcPr>
            <w:tcW w:w="6804" w:type="dxa"/>
            <w:vAlign w:val="center"/>
          </w:tcPr>
          <w:p w14:paraId="0ADF30F6" w14:textId="18926EB8"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טיפול בקלטים שגויים ובדיקות תקינות</w:t>
            </w:r>
          </w:p>
        </w:tc>
        <w:tc>
          <w:tcPr>
            <w:tcW w:w="2541" w:type="dxa"/>
            <w:vAlign w:val="center"/>
          </w:tcPr>
          <w:p w14:paraId="2F660856" w14:textId="6BE260BC" w:rsidR="00CC7F75" w:rsidRPr="005765B8" w:rsidRDefault="00CC7F75" w:rsidP="00CC7F75">
            <w:pPr>
              <w:bidi/>
              <w:jc w:val="center"/>
              <w:rPr>
                <w:rFonts w:ascii="Calibri" w:hAnsi="Calibri" w:cs="Calibri"/>
                <w:color w:val="FF9900"/>
                <w:sz w:val="26"/>
                <w:szCs w:val="26"/>
                <w:rtl/>
              </w:rPr>
            </w:pPr>
            <w:r w:rsidRPr="005765B8">
              <w:rPr>
                <w:rFonts w:ascii="Calibri" w:hAnsi="Calibri" w:cs="Calibri"/>
                <w:color w:val="FF9900"/>
                <w:sz w:val="26"/>
                <w:szCs w:val="26"/>
                <w:rtl/>
              </w:rPr>
              <w:t>בינונית</w:t>
            </w:r>
          </w:p>
        </w:tc>
      </w:tr>
      <w:tr w:rsidR="00CC7F75" w:rsidRPr="005765B8" w14:paraId="4871E982" w14:textId="77777777" w:rsidTr="00865E4F">
        <w:tc>
          <w:tcPr>
            <w:tcW w:w="1272" w:type="dxa"/>
            <w:vAlign w:val="center"/>
          </w:tcPr>
          <w:p w14:paraId="48340B89" w14:textId="07CAC3D3"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Pr>
              <w:t>FR-13</w:t>
            </w:r>
          </w:p>
        </w:tc>
        <w:tc>
          <w:tcPr>
            <w:tcW w:w="6804" w:type="dxa"/>
            <w:vAlign w:val="center"/>
          </w:tcPr>
          <w:p w14:paraId="0FAB542C" w14:textId="5BBE05F1" w:rsidR="00CC7F75" w:rsidRPr="005765B8" w:rsidRDefault="00CC7F75" w:rsidP="00CC7F75">
            <w:pPr>
              <w:bidi/>
              <w:jc w:val="center"/>
              <w:rPr>
                <w:rFonts w:ascii="Calibri" w:hAnsi="Calibri" w:cs="Calibri"/>
                <w:b/>
                <w:bCs/>
                <w:color w:val="2B3843"/>
                <w:sz w:val="26"/>
                <w:szCs w:val="26"/>
                <w:rtl/>
              </w:rPr>
            </w:pPr>
            <w:r w:rsidRPr="005765B8">
              <w:rPr>
                <w:rFonts w:ascii="Calibri" w:hAnsi="Calibri" w:cs="Calibri"/>
                <w:b/>
                <w:bCs/>
                <w:color w:val="2B3843"/>
                <w:sz w:val="26"/>
                <w:szCs w:val="26"/>
                <w:rtl/>
              </w:rPr>
              <w:t>ניהול ארכיון היסטורי (שמירת נתונים)</w:t>
            </w:r>
          </w:p>
        </w:tc>
        <w:tc>
          <w:tcPr>
            <w:tcW w:w="2541" w:type="dxa"/>
            <w:vAlign w:val="center"/>
          </w:tcPr>
          <w:p w14:paraId="3AC8E7D0" w14:textId="51A86581" w:rsidR="00CC7F75" w:rsidRPr="005765B8" w:rsidRDefault="00CC7F75" w:rsidP="00CC7F75">
            <w:pPr>
              <w:bidi/>
              <w:jc w:val="center"/>
              <w:rPr>
                <w:rFonts w:ascii="Calibri" w:hAnsi="Calibri" w:cs="Calibri"/>
                <w:sz w:val="26"/>
                <w:szCs w:val="26"/>
                <w:rtl/>
              </w:rPr>
            </w:pPr>
            <w:r w:rsidRPr="005765B8">
              <w:rPr>
                <w:rFonts w:ascii="Calibri" w:hAnsi="Calibri" w:cs="Calibri"/>
                <w:color w:val="388600"/>
                <w:sz w:val="26"/>
                <w:szCs w:val="26"/>
                <w:rtl/>
              </w:rPr>
              <w:t>נמוכה</w:t>
            </w:r>
          </w:p>
        </w:tc>
      </w:tr>
    </w:tbl>
    <w:p w14:paraId="3CAD1569" w14:textId="77777777" w:rsidR="00B56455" w:rsidRPr="005765B8" w:rsidRDefault="00B56455" w:rsidP="00B56455">
      <w:pPr>
        <w:bidi/>
        <w:spacing w:line="240" w:lineRule="auto"/>
        <w:jc w:val="center"/>
        <w:rPr>
          <w:rFonts w:ascii="Calibri" w:hAnsi="Calibri" w:cs="Calibri"/>
          <w:sz w:val="26"/>
          <w:szCs w:val="26"/>
          <w:rtl/>
        </w:rPr>
      </w:pPr>
    </w:p>
    <w:p w14:paraId="59D75306" w14:textId="5C2A9A9D" w:rsidR="00816847" w:rsidRPr="005765B8" w:rsidRDefault="00B56455" w:rsidP="00B56455">
      <w:pPr>
        <w:pStyle w:val="1"/>
        <w:numPr>
          <w:ilvl w:val="0"/>
          <w:numId w:val="15"/>
        </w:numPr>
        <w:bidi/>
        <w:spacing w:line="240" w:lineRule="auto"/>
        <w:ind w:left="279" w:hanging="425"/>
        <w:rPr>
          <w:rFonts w:ascii="Calibri" w:hAnsi="Calibri" w:cs="Calibri"/>
          <w:b/>
          <w:bCs/>
          <w:color w:val="215868" w:themeColor="accent5" w:themeShade="80"/>
          <w:sz w:val="30"/>
          <w:szCs w:val="30"/>
        </w:rPr>
      </w:pPr>
      <w:bookmarkStart w:id="8" w:name="_Hlk236065015"/>
      <w:bookmarkEnd w:id="7"/>
      <w:r w:rsidRPr="005765B8">
        <w:rPr>
          <w:rFonts w:ascii="Calibri" w:hAnsi="Calibri" w:cs="Calibri"/>
          <w:b/>
          <w:bCs/>
          <w:color w:val="215868" w:themeColor="accent5" w:themeShade="80"/>
          <w:sz w:val="30"/>
          <w:szCs w:val="30"/>
          <w:rtl/>
        </w:rPr>
        <w:t>פירוט הדרישות הפונקציונליות</w:t>
      </w:r>
      <w:r w:rsidRPr="005765B8">
        <w:rPr>
          <w:rFonts w:ascii="Calibri" w:hAnsi="Calibri" w:cs="Calibri"/>
          <w:b/>
          <w:bCs/>
          <w:color w:val="215868" w:themeColor="accent5" w:themeShade="80"/>
          <w:sz w:val="30"/>
          <w:szCs w:val="30"/>
        </w:rPr>
        <w:t>:</w:t>
      </w:r>
    </w:p>
    <w:p w14:paraId="3498F6E8" w14:textId="717CE3BD" w:rsidR="00816847"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חיפוש חדרים מותאם הרכב</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(FR-01)</w:t>
      </w:r>
      <w:r w:rsidRPr="005765B8">
        <w:rPr>
          <w:rFonts w:ascii="Calibri" w:hAnsi="Calibri" w:cs="Calibri"/>
          <w:b/>
          <w:bCs/>
          <w:sz w:val="26"/>
          <w:szCs w:val="26"/>
          <w:rtl/>
        </w:rPr>
        <w:t xml:space="preserve">: </w:t>
      </w:r>
      <w:r w:rsidR="009925AC" w:rsidRPr="005765B8">
        <w:rPr>
          <w:rFonts w:ascii="Calibri" w:hAnsi="Calibri" w:cs="Calibri"/>
          <w:sz w:val="26"/>
          <w:szCs w:val="26"/>
          <w:rtl/>
        </w:rPr>
        <w:t>המערכת תחפש ותציג חדרים פנויים על בסיס קלט של תאריכי כניסה ועזיבה, מספר אורחים ומספר חדרים מבוקש שיוזן על ידי המארגן</w:t>
      </w:r>
      <w:r w:rsidR="009925AC" w:rsidRPr="005765B8">
        <w:rPr>
          <w:rFonts w:ascii="Calibri" w:hAnsi="Calibri" w:cs="Calibri"/>
          <w:sz w:val="26"/>
          <w:szCs w:val="26"/>
        </w:rPr>
        <w:t>.</w:t>
      </w:r>
    </w:p>
    <w:p w14:paraId="6B44E112" w14:textId="01D1052C" w:rsidR="00816847" w:rsidRPr="005765B8" w:rsidRDefault="00816847" w:rsidP="00A10905">
      <w:pPr>
        <w:widowControl w:val="0"/>
        <w:numPr>
          <w:ilvl w:val="1"/>
          <w:numId w:val="29"/>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00A10905" w:rsidRPr="005765B8">
        <w:rPr>
          <w:rFonts w:ascii="Calibri" w:hAnsi="Calibri" w:cs="Calibri"/>
          <w:sz w:val="26"/>
          <w:szCs w:val="26"/>
          <w:rtl/>
        </w:rPr>
        <w:t>תאריכים עתידיים חוקיים ומספר אורחים תקין בהתאם למגבלות התפוסה של המלון</w:t>
      </w:r>
      <w:r w:rsidR="00A10905" w:rsidRPr="005765B8">
        <w:rPr>
          <w:rFonts w:ascii="Calibri" w:hAnsi="Calibri" w:cs="Calibri"/>
          <w:sz w:val="26"/>
          <w:szCs w:val="26"/>
        </w:rPr>
        <w:t>.</w:t>
      </w:r>
    </w:p>
    <w:p w14:paraId="1274730E" w14:textId="77777777" w:rsidR="00A10905" w:rsidRPr="005765B8" w:rsidRDefault="00816847" w:rsidP="00A10905">
      <w:pPr>
        <w:widowControl w:val="0"/>
        <w:numPr>
          <w:ilvl w:val="1"/>
          <w:numId w:val="29"/>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w:t>
      </w:r>
      <w:r w:rsidR="00A10905" w:rsidRPr="005765B8">
        <w:rPr>
          <w:rFonts w:ascii="Calibri" w:hAnsi="Calibri" w:cs="Calibri"/>
          <w:sz w:val="26"/>
          <w:szCs w:val="26"/>
          <w:rtl/>
        </w:rPr>
        <w:t>רשימת חדרים פנויים, סוגיהם ומחירם הכולל</w:t>
      </w:r>
      <w:r w:rsidR="00A10905" w:rsidRPr="005765B8">
        <w:rPr>
          <w:rFonts w:ascii="Calibri" w:hAnsi="Calibri" w:cs="Calibri"/>
          <w:sz w:val="26"/>
          <w:szCs w:val="26"/>
        </w:rPr>
        <w:t>.</w:t>
      </w:r>
    </w:p>
    <w:p w14:paraId="2D408419" w14:textId="77777777" w:rsidR="00A10905" w:rsidRPr="005765B8" w:rsidRDefault="00BB4C33" w:rsidP="00A10905">
      <w:pPr>
        <w:widowControl w:val="0"/>
        <w:numPr>
          <w:ilvl w:val="1"/>
          <w:numId w:val="29"/>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מקרה קצה:</w:t>
      </w:r>
    </w:p>
    <w:p w14:paraId="02D099F6" w14:textId="46D2A5C8" w:rsidR="00A10905" w:rsidRPr="005765B8" w:rsidRDefault="00A10905" w:rsidP="00A10905">
      <w:pPr>
        <w:widowControl w:val="0"/>
        <w:numPr>
          <w:ilvl w:val="1"/>
          <w:numId w:val="48"/>
        </w:numPr>
        <w:pBdr>
          <w:top w:val="nil"/>
          <w:left w:val="nil"/>
          <w:bottom w:val="nil"/>
          <w:right w:val="nil"/>
          <w:between w:val="nil"/>
        </w:pBdr>
        <w:bidi/>
        <w:spacing w:line="240" w:lineRule="auto"/>
        <w:ind w:left="1555" w:hanging="142"/>
        <w:rPr>
          <w:rFonts w:ascii="Calibri" w:hAnsi="Calibri" w:cs="Calibri"/>
          <w:sz w:val="26"/>
          <w:szCs w:val="26"/>
        </w:rPr>
      </w:pPr>
      <w:r w:rsidRPr="005765B8">
        <w:rPr>
          <w:rFonts w:ascii="Calibri" w:hAnsi="Calibri" w:cs="Calibri"/>
          <w:sz w:val="26"/>
          <w:szCs w:val="26"/>
          <w:rtl/>
        </w:rPr>
        <w:t>הזנת תאריכי עבר או תאריך עזיבה המוקדם מתאריך הכניסה.</w:t>
      </w:r>
    </w:p>
    <w:p w14:paraId="31F711C3" w14:textId="77335A4F" w:rsidR="00816847" w:rsidRPr="005765B8" w:rsidRDefault="00A10905" w:rsidP="00A10905">
      <w:pPr>
        <w:widowControl w:val="0"/>
        <w:numPr>
          <w:ilvl w:val="1"/>
          <w:numId w:val="48"/>
        </w:numPr>
        <w:pBdr>
          <w:top w:val="nil"/>
          <w:left w:val="nil"/>
          <w:bottom w:val="nil"/>
          <w:right w:val="nil"/>
          <w:between w:val="nil"/>
        </w:pBdr>
        <w:bidi/>
        <w:spacing w:line="240" w:lineRule="auto"/>
        <w:ind w:left="1555" w:hanging="142"/>
        <w:rPr>
          <w:rFonts w:ascii="Calibri" w:hAnsi="Calibri" w:cs="Calibri"/>
          <w:sz w:val="26"/>
          <w:szCs w:val="26"/>
        </w:rPr>
      </w:pPr>
      <w:r w:rsidRPr="005765B8">
        <w:rPr>
          <w:rFonts w:ascii="Calibri" w:hAnsi="Calibri" w:cs="Calibri"/>
          <w:sz w:val="26"/>
          <w:szCs w:val="26"/>
          <w:rtl/>
        </w:rPr>
        <w:t>חריגה מתפוסה מקסימלית, המשתמש מזין מספר אורחים לחדר שחורג מהתפוסה המקסימלית המותרת במלון (לדוגמה: 8 אורחים בחדר המוגבל ל-4).</w:t>
      </w:r>
    </w:p>
    <w:p w14:paraId="6E7126E0" w14:textId="081C8D53" w:rsidR="00816847" w:rsidRPr="005765B8" w:rsidRDefault="00816847" w:rsidP="00816847">
      <w:pPr>
        <w:widowControl w:val="0"/>
        <w:numPr>
          <w:ilvl w:val="1"/>
          <w:numId w:val="29"/>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w:t>
      </w:r>
    </w:p>
    <w:p w14:paraId="14ACF0A0" w14:textId="28576F04" w:rsidR="00A10905" w:rsidRPr="005765B8" w:rsidRDefault="00A10905" w:rsidP="00A10905">
      <w:pPr>
        <w:widowControl w:val="0"/>
        <w:numPr>
          <w:ilvl w:val="1"/>
          <w:numId w:val="47"/>
        </w:numPr>
        <w:pBdr>
          <w:top w:val="nil"/>
          <w:left w:val="nil"/>
          <w:bottom w:val="nil"/>
          <w:right w:val="nil"/>
          <w:between w:val="nil"/>
        </w:pBdr>
        <w:bidi/>
        <w:spacing w:line="240" w:lineRule="auto"/>
        <w:ind w:left="1555" w:hanging="142"/>
        <w:rPr>
          <w:rFonts w:ascii="Calibri" w:hAnsi="Calibri" w:cs="Calibri"/>
          <w:sz w:val="26"/>
          <w:szCs w:val="26"/>
        </w:rPr>
      </w:pPr>
      <w:r w:rsidRPr="005765B8">
        <w:rPr>
          <w:rFonts w:ascii="Calibri" w:hAnsi="Calibri" w:cs="Calibri"/>
          <w:sz w:val="26"/>
          <w:szCs w:val="26"/>
          <w:rtl/>
        </w:rPr>
        <w:t>עבור תאריכים שגויים: חסימת הניסיון והצגת הודעת שגיאה מפורשת ("תאריכי השהייה שנבחרו אינם חוקיים").</w:t>
      </w:r>
    </w:p>
    <w:p w14:paraId="56E7BC89" w14:textId="4997E9AA" w:rsidR="00A10905" w:rsidRPr="005765B8" w:rsidRDefault="00A10905" w:rsidP="00A10905">
      <w:pPr>
        <w:widowControl w:val="0"/>
        <w:numPr>
          <w:ilvl w:val="1"/>
          <w:numId w:val="47"/>
        </w:numPr>
        <w:pBdr>
          <w:top w:val="nil"/>
          <w:left w:val="nil"/>
          <w:bottom w:val="nil"/>
          <w:right w:val="nil"/>
          <w:between w:val="nil"/>
        </w:pBdr>
        <w:bidi/>
        <w:spacing w:line="240" w:lineRule="auto"/>
        <w:ind w:left="1555" w:hanging="142"/>
        <w:rPr>
          <w:rFonts w:ascii="Calibri" w:hAnsi="Calibri" w:cs="Calibri"/>
          <w:sz w:val="26"/>
          <w:szCs w:val="26"/>
        </w:rPr>
      </w:pPr>
      <w:r w:rsidRPr="005765B8">
        <w:rPr>
          <w:rFonts w:ascii="Calibri" w:hAnsi="Calibri" w:cs="Calibri"/>
          <w:sz w:val="26"/>
          <w:szCs w:val="26"/>
          <w:rtl/>
        </w:rPr>
        <w:t>עבור חריגה מתפוסה: המערכת תמנע את החיפוש במתכונת הנוכחית, תתריע על החריגה ותציע אוטומטית חלופות רלוונטיות לפיצול ההרכב למספר חדרים (לדוגמה: "התפוסה המקסימלית לחדר היא 4 אורחים. המערכת פיצלה את בקשתך לחיפוש של 2 חדרים").</w:t>
      </w:r>
    </w:p>
    <w:p w14:paraId="22893AF3" w14:textId="6630B041" w:rsidR="0074058B" w:rsidRPr="005765B8" w:rsidRDefault="00BF04C1"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התחברות </w:t>
      </w:r>
      <w:r w:rsidR="00BE3192" w:rsidRPr="005765B8">
        <w:rPr>
          <w:rFonts w:ascii="Calibri" w:hAnsi="Calibri" w:cs="Calibri"/>
          <w:b/>
          <w:bCs/>
          <w:sz w:val="26"/>
          <w:szCs w:val="26"/>
          <w:rtl/>
        </w:rPr>
        <w:t xml:space="preserve">והרשמה </w:t>
      </w:r>
      <w:r w:rsidRPr="005765B8">
        <w:rPr>
          <w:rFonts w:ascii="Calibri" w:hAnsi="Calibri" w:cs="Calibri"/>
          <w:b/>
          <w:bCs/>
          <w:sz w:val="26"/>
          <w:szCs w:val="26"/>
          <w:rtl/>
        </w:rPr>
        <w:t>למערכת</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(FR-02)</w:t>
      </w:r>
      <w:r w:rsidRPr="005765B8">
        <w:rPr>
          <w:rFonts w:ascii="Calibri" w:hAnsi="Calibri" w:cs="Calibri"/>
          <w:b/>
          <w:bCs/>
          <w:sz w:val="26"/>
          <w:szCs w:val="26"/>
          <w:rtl/>
        </w:rPr>
        <w:t>:</w:t>
      </w:r>
      <w:r w:rsidRPr="005765B8">
        <w:rPr>
          <w:rFonts w:ascii="Calibri" w:hAnsi="Calibri" w:cs="Calibri"/>
          <w:sz w:val="26"/>
          <w:szCs w:val="26"/>
          <w:rtl/>
        </w:rPr>
        <w:br/>
        <w:t xml:space="preserve">המערכת </w:t>
      </w:r>
      <w:r w:rsidR="008B7D6D" w:rsidRPr="005765B8">
        <w:rPr>
          <w:rFonts w:ascii="Calibri" w:hAnsi="Calibri" w:cs="Calibri"/>
          <w:sz w:val="26"/>
          <w:szCs w:val="26"/>
          <w:rtl/>
        </w:rPr>
        <w:t>תנהל תהליך הרשמה והתחברות</w:t>
      </w:r>
      <w:r w:rsidR="006A7C2D" w:rsidRPr="005765B8">
        <w:rPr>
          <w:rFonts w:ascii="Calibri" w:hAnsi="Calibri" w:cs="Calibri"/>
          <w:sz w:val="26"/>
          <w:szCs w:val="26"/>
          <w:rtl/>
        </w:rPr>
        <w:t xml:space="preserve"> </w:t>
      </w:r>
      <w:r w:rsidR="00BE3192" w:rsidRPr="005765B8">
        <w:rPr>
          <w:rFonts w:ascii="Calibri" w:hAnsi="Calibri" w:cs="Calibri"/>
          <w:sz w:val="26"/>
          <w:szCs w:val="26"/>
          <w:rtl/>
        </w:rPr>
        <w:t>באמצעות</w:t>
      </w:r>
      <w:r w:rsidR="00323208" w:rsidRPr="005765B8">
        <w:rPr>
          <w:rFonts w:ascii="Calibri" w:hAnsi="Calibri" w:cs="Calibri"/>
          <w:sz w:val="26"/>
          <w:szCs w:val="26"/>
          <w:rtl/>
        </w:rPr>
        <w:t xml:space="preserve"> מייל וסיסמה</w:t>
      </w:r>
      <w:r w:rsidR="00EE5030" w:rsidRPr="005765B8">
        <w:rPr>
          <w:rFonts w:ascii="Calibri" w:hAnsi="Calibri" w:cs="Calibri"/>
          <w:sz w:val="26"/>
          <w:szCs w:val="26"/>
          <w:rtl/>
        </w:rPr>
        <w:t xml:space="preserve">, </w:t>
      </w:r>
      <w:r w:rsidR="006A7C2D" w:rsidRPr="005765B8">
        <w:rPr>
          <w:rFonts w:ascii="Calibri" w:hAnsi="Calibri" w:cs="Calibri"/>
          <w:sz w:val="26"/>
          <w:szCs w:val="26"/>
          <w:rtl/>
        </w:rPr>
        <w:t xml:space="preserve">אם אחד מפרטי ההתחברות שגוי המערכת </w:t>
      </w:r>
      <w:r w:rsidR="00EE5030" w:rsidRPr="005765B8">
        <w:rPr>
          <w:rFonts w:ascii="Calibri" w:hAnsi="Calibri" w:cs="Calibri"/>
          <w:sz w:val="26"/>
          <w:szCs w:val="26"/>
          <w:rtl/>
        </w:rPr>
        <w:t xml:space="preserve">תחזיר שגיאה </w:t>
      </w:r>
      <w:r w:rsidR="009925AC" w:rsidRPr="005765B8">
        <w:rPr>
          <w:rFonts w:ascii="Calibri" w:hAnsi="Calibri" w:cs="Calibri"/>
          <w:sz w:val="26"/>
          <w:szCs w:val="26"/>
          <w:rtl/>
        </w:rPr>
        <w:t>ותחסום</w:t>
      </w:r>
      <w:r w:rsidR="00EE5030" w:rsidRPr="005765B8">
        <w:rPr>
          <w:rFonts w:ascii="Calibri" w:hAnsi="Calibri" w:cs="Calibri"/>
          <w:sz w:val="26"/>
          <w:szCs w:val="26"/>
          <w:rtl/>
        </w:rPr>
        <w:t xml:space="preserve"> גישה לחשבון.</w:t>
      </w:r>
      <w:r w:rsidR="0074058B" w:rsidRPr="005765B8">
        <w:rPr>
          <w:rFonts w:ascii="Calibri" w:hAnsi="Calibri" w:cs="Calibri"/>
          <w:sz w:val="26"/>
          <w:szCs w:val="26"/>
          <w:rtl/>
        </w:rPr>
        <w:t xml:space="preserve"> לאחר התחברות מוצלחת המשתמש יועבר לדף הבית</w:t>
      </w:r>
      <w:r w:rsidR="009D613B" w:rsidRPr="005765B8">
        <w:rPr>
          <w:rFonts w:ascii="Calibri" w:hAnsi="Calibri" w:cs="Calibri"/>
          <w:sz w:val="26"/>
          <w:szCs w:val="26"/>
          <w:rtl/>
        </w:rPr>
        <w:t>.</w:t>
      </w:r>
    </w:p>
    <w:p w14:paraId="5080E05D" w14:textId="77777777"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Pr="005765B8">
        <w:rPr>
          <w:rFonts w:ascii="Calibri" w:hAnsi="Calibri" w:cs="Calibri"/>
          <w:sz w:val="26"/>
          <w:szCs w:val="26"/>
          <w:rtl/>
        </w:rPr>
        <w:t>פרטי התחברות חוקיים (כתובת דוא"ל תקינה וסיסמה התואמת לרישום במסד הנתונים)</w:t>
      </w:r>
      <w:r w:rsidRPr="005765B8">
        <w:rPr>
          <w:rFonts w:ascii="Calibri" w:hAnsi="Calibri" w:cs="Calibri"/>
          <w:sz w:val="26"/>
          <w:szCs w:val="26"/>
        </w:rPr>
        <w:t>.</w:t>
      </w:r>
    </w:p>
    <w:p w14:paraId="635E7605" w14:textId="44F5289F"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אישור התחברות מוצלחת והעברת המשתמש לדף הבית של המערכת</w:t>
      </w:r>
      <w:r w:rsidRPr="005765B8">
        <w:rPr>
          <w:rFonts w:ascii="Calibri" w:hAnsi="Calibri" w:cs="Calibri"/>
          <w:sz w:val="26"/>
          <w:szCs w:val="26"/>
        </w:rPr>
        <w:t>.</w:t>
      </w:r>
    </w:p>
    <w:p w14:paraId="39E28BBD" w14:textId="2DE3A1B1" w:rsidR="002B09F7" w:rsidRPr="005765B8" w:rsidRDefault="00BB4C33"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lastRenderedPageBreak/>
        <w:t xml:space="preserve">מקרה קצה: </w:t>
      </w:r>
      <w:r w:rsidR="002B09F7" w:rsidRPr="005765B8">
        <w:rPr>
          <w:rFonts w:ascii="Calibri" w:hAnsi="Calibri" w:cs="Calibri"/>
          <w:sz w:val="26"/>
          <w:szCs w:val="26"/>
          <w:rtl/>
        </w:rPr>
        <w:t>הזנת סיסמה שגויה או דוא"ל שאינו קיים במערכת</w:t>
      </w:r>
      <w:r w:rsidR="002B09F7" w:rsidRPr="005765B8">
        <w:rPr>
          <w:rFonts w:ascii="Calibri" w:hAnsi="Calibri" w:cs="Calibri"/>
          <w:sz w:val="26"/>
          <w:szCs w:val="26"/>
        </w:rPr>
        <w:t>.</w:t>
      </w:r>
    </w:p>
    <w:p w14:paraId="465E0CDB" w14:textId="42314C2B" w:rsidR="002B09F7" w:rsidRPr="005765B8" w:rsidRDefault="002B09F7" w:rsidP="009925AC">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המערכת תחזיר הודעת שגיאה ("אחד מפרטי ההתחברות שגוי") </w:t>
      </w:r>
      <w:r w:rsidR="009925AC" w:rsidRPr="005765B8">
        <w:rPr>
          <w:rFonts w:ascii="Calibri" w:hAnsi="Calibri" w:cs="Calibri"/>
          <w:sz w:val="26"/>
          <w:szCs w:val="26"/>
          <w:rtl/>
        </w:rPr>
        <w:t xml:space="preserve">ותחסום גישה </w:t>
      </w:r>
      <w:r w:rsidRPr="005765B8">
        <w:rPr>
          <w:rFonts w:ascii="Calibri" w:hAnsi="Calibri" w:cs="Calibri"/>
          <w:sz w:val="26"/>
          <w:szCs w:val="26"/>
          <w:rtl/>
        </w:rPr>
        <w:t>לחשבון</w:t>
      </w:r>
      <w:r w:rsidRPr="005765B8">
        <w:rPr>
          <w:rFonts w:ascii="Calibri" w:hAnsi="Calibri" w:cs="Calibri"/>
          <w:sz w:val="26"/>
          <w:szCs w:val="26"/>
        </w:rPr>
        <w:t>.</w:t>
      </w:r>
    </w:p>
    <w:p w14:paraId="05ED52B2" w14:textId="4B83E8D8" w:rsidR="00816847"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יצירת קבוצת הזמנה ונעילת חדרים</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(FR-03)</w:t>
      </w:r>
      <w:r w:rsidRPr="005765B8">
        <w:rPr>
          <w:rFonts w:ascii="Calibri" w:hAnsi="Calibri" w:cs="Calibri"/>
          <w:b/>
          <w:bCs/>
          <w:sz w:val="26"/>
          <w:szCs w:val="26"/>
          <w:rtl/>
        </w:rPr>
        <w:t>:</w:t>
      </w:r>
      <w:r w:rsidRPr="005765B8">
        <w:rPr>
          <w:rFonts w:ascii="Calibri" w:hAnsi="Calibri" w:cs="Calibri"/>
          <w:sz w:val="26"/>
          <w:szCs w:val="26"/>
        </w:rPr>
        <w:t xml:space="preserve"> </w:t>
      </w:r>
      <w:r w:rsidR="009925AC" w:rsidRPr="005765B8">
        <w:rPr>
          <w:rFonts w:ascii="Calibri" w:hAnsi="Calibri" w:cs="Calibri"/>
          <w:sz w:val="26"/>
          <w:szCs w:val="26"/>
          <w:rtl/>
        </w:rPr>
        <w:t xml:space="preserve">המערכת תקלוט את בחירת החדרים של המארגן ותפתח "קבוצת הזמנה חדשה". עם פתיחת הקבוצה, המערכת תנעל את החדרים במאגר לפרק זמן קצוב </w:t>
      </w:r>
      <w:r w:rsidRPr="005765B8">
        <w:rPr>
          <w:rFonts w:ascii="Calibri" w:hAnsi="Calibri" w:cs="Calibri"/>
          <w:sz w:val="26"/>
          <w:szCs w:val="26"/>
          <w:rtl/>
        </w:rPr>
        <w:t>(30 דקות) למניעת</w:t>
      </w:r>
      <w:r w:rsidRPr="005765B8">
        <w:rPr>
          <w:rFonts w:ascii="Calibri" w:hAnsi="Calibri" w:cs="Calibri"/>
          <w:sz w:val="26"/>
          <w:szCs w:val="26"/>
        </w:rPr>
        <w:t xml:space="preserve"> Overbooking</w:t>
      </w:r>
      <w:r w:rsidRPr="005765B8">
        <w:rPr>
          <w:rFonts w:ascii="Calibri" w:hAnsi="Calibri" w:cs="Calibri"/>
          <w:sz w:val="26"/>
          <w:szCs w:val="26"/>
          <w:rtl/>
        </w:rPr>
        <w:t>.</w:t>
      </w:r>
    </w:p>
    <w:p w14:paraId="7A7F7F26" w14:textId="635553E9"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Pr="005765B8">
        <w:rPr>
          <w:rFonts w:ascii="Calibri" w:hAnsi="Calibri" w:cs="Calibri"/>
          <w:sz w:val="26"/>
          <w:szCs w:val="26"/>
          <w:rtl/>
        </w:rPr>
        <w:t>בחירת חדרים פנויים מתוצאות החיפוש ולחיצה על "יצירת קבוצ</w:t>
      </w:r>
      <w:r w:rsidR="000D4320" w:rsidRPr="005765B8">
        <w:rPr>
          <w:rFonts w:ascii="Calibri" w:hAnsi="Calibri" w:cs="Calibri"/>
          <w:sz w:val="26"/>
          <w:szCs w:val="26"/>
          <w:rtl/>
        </w:rPr>
        <w:t>ה".</w:t>
      </w:r>
    </w:p>
    <w:p w14:paraId="17C01366" w14:textId="0619F4E1"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פתיחת הקבוצה ונעילת החדרים במאגר לפרק זמן קצוב של 30 דקות למניעת</w:t>
      </w:r>
      <w:r w:rsidR="000D4320" w:rsidRPr="005765B8">
        <w:rPr>
          <w:rFonts w:ascii="Calibri" w:hAnsi="Calibri" w:cs="Calibri"/>
          <w:sz w:val="26"/>
          <w:szCs w:val="26"/>
          <w:rtl/>
        </w:rPr>
        <w:t xml:space="preserve"> </w:t>
      </w:r>
      <w:r w:rsidRPr="005765B8">
        <w:rPr>
          <w:rFonts w:ascii="Calibri" w:hAnsi="Calibri" w:cs="Calibri"/>
          <w:sz w:val="26"/>
          <w:szCs w:val="26"/>
        </w:rPr>
        <w:t xml:space="preserve"> </w:t>
      </w:r>
      <w:r w:rsidR="000D4320" w:rsidRPr="005765B8">
        <w:rPr>
          <w:rFonts w:ascii="Calibri" w:hAnsi="Calibri" w:cs="Calibri"/>
          <w:sz w:val="26"/>
          <w:szCs w:val="26"/>
          <w:lang w:val="en-US"/>
        </w:rPr>
        <w:t>.</w:t>
      </w:r>
      <w:r w:rsidRPr="005765B8">
        <w:rPr>
          <w:rFonts w:ascii="Calibri" w:hAnsi="Calibri" w:cs="Calibri"/>
          <w:sz w:val="26"/>
          <w:szCs w:val="26"/>
        </w:rPr>
        <w:t>Overbooking</w:t>
      </w:r>
    </w:p>
    <w:p w14:paraId="5571F5A2" w14:textId="4EAC8F47" w:rsidR="002B09F7" w:rsidRPr="005765B8" w:rsidRDefault="00BB4C33"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מקרה קצה: </w:t>
      </w:r>
      <w:r w:rsidR="002B09F7" w:rsidRPr="005765B8">
        <w:rPr>
          <w:rFonts w:ascii="Calibri" w:hAnsi="Calibri" w:cs="Calibri"/>
          <w:sz w:val="26"/>
          <w:szCs w:val="26"/>
          <w:rtl/>
        </w:rPr>
        <w:t>ניסיון לבחור ולנעול חדר שבדיוק ננעל על ידי משתמש אחר באותה שנייה</w:t>
      </w:r>
      <w:r w:rsidR="002B09F7" w:rsidRPr="005765B8">
        <w:rPr>
          <w:rFonts w:ascii="Calibri" w:hAnsi="Calibri" w:cs="Calibri"/>
          <w:sz w:val="26"/>
          <w:szCs w:val="26"/>
        </w:rPr>
        <w:t>.</w:t>
      </w:r>
    </w:p>
    <w:p w14:paraId="3E0F9EA1" w14:textId="7333B0DE"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הצגת הודעה כי החדר אינו זמין יותר והחזרת המארגן לרשימת החדרים המעודכנת</w:t>
      </w:r>
      <w:r w:rsidRPr="005765B8">
        <w:rPr>
          <w:rFonts w:ascii="Calibri" w:hAnsi="Calibri" w:cs="Calibri"/>
          <w:sz w:val="26"/>
          <w:szCs w:val="26"/>
        </w:rPr>
        <w:t>.</w:t>
      </w:r>
    </w:p>
    <w:p w14:paraId="7C8A18C1" w14:textId="5265AC52" w:rsidR="00816847"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הגדרת מודל פיצול תשלום</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(FR-04)</w:t>
      </w:r>
      <w:r w:rsidRPr="005765B8">
        <w:rPr>
          <w:rFonts w:ascii="Calibri" w:hAnsi="Calibri" w:cs="Calibri"/>
          <w:b/>
          <w:bCs/>
          <w:sz w:val="26"/>
          <w:szCs w:val="26"/>
          <w:rtl/>
        </w:rPr>
        <w:t xml:space="preserve">: </w:t>
      </w:r>
      <w:r w:rsidR="009925AC" w:rsidRPr="005765B8">
        <w:rPr>
          <w:rFonts w:ascii="Calibri" w:hAnsi="Calibri" w:cs="Calibri"/>
          <w:sz w:val="26"/>
          <w:szCs w:val="26"/>
          <w:rtl/>
        </w:rPr>
        <w:t xml:space="preserve">המערכת תחשב ותחיל את מודל פיצול התשלום על פי הגדרת המארגן: </w:t>
      </w:r>
      <w:r w:rsidRPr="005765B8">
        <w:rPr>
          <w:rFonts w:ascii="Calibri" w:hAnsi="Calibri" w:cs="Calibri"/>
          <w:sz w:val="26"/>
          <w:szCs w:val="26"/>
          <w:rtl/>
        </w:rPr>
        <w:t>חלוקה שווה בשווה, חלוקה לפי שיוך משתתפים לחדרים ספציפיים, או סכום מותאם אישית לכל משתתף</w:t>
      </w:r>
      <w:r w:rsidRPr="005765B8">
        <w:rPr>
          <w:rFonts w:ascii="Calibri" w:hAnsi="Calibri" w:cs="Calibri"/>
          <w:sz w:val="26"/>
          <w:szCs w:val="26"/>
        </w:rPr>
        <w:t>.</w:t>
      </w:r>
    </w:p>
    <w:p w14:paraId="1581F381" w14:textId="77777777"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Pr="005765B8">
        <w:rPr>
          <w:rFonts w:ascii="Calibri" w:hAnsi="Calibri" w:cs="Calibri"/>
          <w:sz w:val="26"/>
          <w:szCs w:val="26"/>
          <w:rtl/>
        </w:rPr>
        <w:t>בחירת מודל פיצול שבו סך הסכומים שהוגדרו שווה ל-100% מעלות ההזמנה</w:t>
      </w:r>
      <w:r w:rsidRPr="005765B8">
        <w:rPr>
          <w:rFonts w:ascii="Calibri" w:hAnsi="Calibri" w:cs="Calibri"/>
          <w:sz w:val="26"/>
          <w:szCs w:val="26"/>
        </w:rPr>
        <w:t>.</w:t>
      </w:r>
    </w:p>
    <w:p w14:paraId="5503BCFE" w14:textId="77777777"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שמירת החלוקה והצגת החיוב המדויק הנדרש מכל משתתף</w:t>
      </w:r>
      <w:r w:rsidRPr="005765B8">
        <w:rPr>
          <w:rFonts w:ascii="Calibri" w:hAnsi="Calibri" w:cs="Calibri"/>
          <w:sz w:val="26"/>
          <w:szCs w:val="26"/>
        </w:rPr>
        <w:t>.</w:t>
      </w:r>
    </w:p>
    <w:p w14:paraId="50D09172" w14:textId="4BB243DE" w:rsidR="002B09F7" w:rsidRPr="005765B8" w:rsidRDefault="00BB4C33"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מקרה קצה: </w:t>
      </w:r>
      <w:r w:rsidR="002B09F7" w:rsidRPr="005765B8">
        <w:rPr>
          <w:rFonts w:ascii="Calibri" w:hAnsi="Calibri" w:cs="Calibri"/>
          <w:sz w:val="26"/>
          <w:szCs w:val="26"/>
          <w:rtl/>
        </w:rPr>
        <w:t>במודל "מותאם אישית", חלוקת הסכומים אינה מכסה את מלוא עלות ההזמנה או חורגת ממנה</w:t>
      </w:r>
      <w:r w:rsidR="002B09F7" w:rsidRPr="005765B8">
        <w:rPr>
          <w:rFonts w:ascii="Calibri" w:hAnsi="Calibri" w:cs="Calibri"/>
          <w:sz w:val="26"/>
          <w:szCs w:val="26"/>
        </w:rPr>
        <w:t>.</w:t>
      </w:r>
    </w:p>
    <w:p w14:paraId="0EA8F8E6" w14:textId="4838C2D1"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חסימת </w:t>
      </w:r>
      <w:r w:rsidR="006657CF" w:rsidRPr="005765B8">
        <w:rPr>
          <w:rFonts w:ascii="Calibri" w:hAnsi="Calibri" w:cs="Calibri"/>
          <w:sz w:val="26"/>
          <w:szCs w:val="26"/>
          <w:rtl/>
        </w:rPr>
        <w:t>המשך התהליך</w:t>
      </w:r>
      <w:r w:rsidRPr="005765B8">
        <w:rPr>
          <w:rFonts w:ascii="Calibri" w:hAnsi="Calibri" w:cs="Calibri"/>
          <w:sz w:val="26"/>
          <w:szCs w:val="26"/>
          <w:rtl/>
        </w:rPr>
        <w:t xml:space="preserve"> והצגת הודעת שגיאה ("סך חלוקת התשלומים חייב להיות שווה לעלות ההזמנה")</w:t>
      </w:r>
      <w:r w:rsidRPr="005765B8">
        <w:rPr>
          <w:rFonts w:ascii="Calibri" w:hAnsi="Calibri" w:cs="Calibri"/>
          <w:sz w:val="26"/>
          <w:szCs w:val="26"/>
        </w:rPr>
        <w:t>.</w:t>
      </w:r>
    </w:p>
    <w:p w14:paraId="311CD1E1" w14:textId="535F049C" w:rsidR="00816847"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מחולל קישור תשלום ייעודי</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(FR-05)</w:t>
      </w:r>
      <w:r w:rsidRPr="005765B8">
        <w:rPr>
          <w:rFonts w:ascii="Calibri" w:hAnsi="Calibri" w:cs="Calibri"/>
          <w:b/>
          <w:bCs/>
          <w:sz w:val="26"/>
          <w:szCs w:val="26"/>
          <w:rtl/>
        </w:rPr>
        <w:t>:</w:t>
      </w:r>
      <w:r w:rsidRPr="005765B8">
        <w:rPr>
          <w:rFonts w:ascii="Calibri" w:hAnsi="Calibri" w:cs="Calibri"/>
          <w:sz w:val="26"/>
          <w:szCs w:val="26"/>
        </w:rPr>
        <w:t xml:space="preserve"> </w:t>
      </w:r>
      <w:r w:rsidRPr="005765B8">
        <w:rPr>
          <w:rFonts w:ascii="Calibri" w:hAnsi="Calibri" w:cs="Calibri"/>
          <w:sz w:val="26"/>
          <w:szCs w:val="26"/>
          <w:rtl/>
        </w:rPr>
        <w:t>המערכת תייצר קישור ייחודי ומאובטח המכ</w:t>
      </w:r>
      <w:r w:rsidR="00FD5B6A" w:rsidRPr="005765B8">
        <w:rPr>
          <w:rFonts w:ascii="Calibri" w:hAnsi="Calibri" w:cs="Calibri"/>
          <w:sz w:val="26"/>
          <w:szCs w:val="26"/>
          <w:rtl/>
        </w:rPr>
        <w:t>יל טוקן</w:t>
      </w:r>
      <w:r w:rsidRPr="005765B8">
        <w:rPr>
          <w:rFonts w:ascii="Calibri" w:hAnsi="Calibri" w:cs="Calibri"/>
          <w:sz w:val="26"/>
          <w:szCs w:val="26"/>
        </w:rPr>
        <w:t xml:space="preserve"> </w:t>
      </w:r>
      <w:r w:rsidRPr="005765B8">
        <w:rPr>
          <w:rFonts w:ascii="Calibri" w:hAnsi="Calibri" w:cs="Calibri"/>
          <w:sz w:val="26"/>
          <w:szCs w:val="26"/>
          <w:rtl/>
        </w:rPr>
        <w:t>מוצפן, אותו יוכל המארגן לשתף עם חברי הקבוצה (בוואטסאפ/</w:t>
      </w:r>
      <w:r w:rsidR="009D68DA" w:rsidRPr="005765B8">
        <w:rPr>
          <w:rFonts w:ascii="Calibri" w:hAnsi="Calibri" w:cs="Calibri"/>
          <w:sz w:val="26"/>
          <w:szCs w:val="26"/>
          <w:rtl/>
        </w:rPr>
        <w:t xml:space="preserve"> </w:t>
      </w:r>
      <w:r w:rsidRPr="005765B8">
        <w:rPr>
          <w:rFonts w:ascii="Calibri" w:hAnsi="Calibri" w:cs="Calibri"/>
          <w:sz w:val="26"/>
          <w:szCs w:val="26"/>
          <w:rtl/>
        </w:rPr>
        <w:t>במייל).</w:t>
      </w:r>
    </w:p>
    <w:p w14:paraId="59605964" w14:textId="77777777"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Pr="005765B8">
        <w:rPr>
          <w:rFonts w:ascii="Calibri" w:hAnsi="Calibri" w:cs="Calibri"/>
          <w:sz w:val="26"/>
          <w:szCs w:val="26"/>
          <w:rtl/>
        </w:rPr>
        <w:t>סיום הגדרת הפיצול ואישור ההזמנה על ידי המארגן</w:t>
      </w:r>
      <w:r w:rsidRPr="005765B8">
        <w:rPr>
          <w:rFonts w:ascii="Calibri" w:hAnsi="Calibri" w:cs="Calibri"/>
          <w:sz w:val="26"/>
          <w:szCs w:val="26"/>
        </w:rPr>
        <w:t>.</w:t>
      </w:r>
    </w:p>
    <w:p w14:paraId="63049678" w14:textId="77777777"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יצירת מחרוזת</w:t>
      </w:r>
      <w:r w:rsidRPr="005765B8">
        <w:rPr>
          <w:rFonts w:ascii="Calibri" w:hAnsi="Calibri" w:cs="Calibri"/>
          <w:sz w:val="26"/>
          <w:szCs w:val="26"/>
        </w:rPr>
        <w:t xml:space="preserve"> URL </w:t>
      </w:r>
      <w:r w:rsidRPr="005765B8">
        <w:rPr>
          <w:rFonts w:ascii="Calibri" w:hAnsi="Calibri" w:cs="Calibri"/>
          <w:sz w:val="26"/>
          <w:szCs w:val="26"/>
          <w:rtl/>
        </w:rPr>
        <w:t>המכילה את הטוקן, המוצגת למארגן להעתקה</w:t>
      </w:r>
      <w:r w:rsidRPr="005765B8">
        <w:rPr>
          <w:rFonts w:ascii="Calibri" w:hAnsi="Calibri" w:cs="Calibri"/>
          <w:sz w:val="26"/>
          <w:szCs w:val="26"/>
        </w:rPr>
        <w:t>.</w:t>
      </w:r>
    </w:p>
    <w:p w14:paraId="6402B21A" w14:textId="77777777" w:rsidR="00BB4C33" w:rsidRPr="005765B8" w:rsidRDefault="00BB4C33" w:rsidP="00BB4C33">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מקרה קצה: </w:t>
      </w:r>
      <w:r w:rsidR="002B09F7" w:rsidRPr="005765B8">
        <w:rPr>
          <w:rFonts w:ascii="Calibri" w:hAnsi="Calibri" w:cs="Calibri"/>
          <w:sz w:val="26"/>
          <w:szCs w:val="26"/>
          <w:rtl/>
        </w:rPr>
        <w:t>ניסיון ליצור קישור לקבוצה ללא חברי קבוצה מוגדרים</w:t>
      </w:r>
      <w:r w:rsidR="002B09F7" w:rsidRPr="005765B8">
        <w:rPr>
          <w:rFonts w:ascii="Calibri" w:hAnsi="Calibri" w:cs="Calibri"/>
          <w:sz w:val="26"/>
          <w:szCs w:val="26"/>
        </w:rPr>
        <w:t>.</w:t>
      </w:r>
    </w:p>
    <w:p w14:paraId="2AC8FBAB" w14:textId="5FEB615A" w:rsidR="002B09F7" w:rsidRPr="005765B8" w:rsidRDefault="002B09F7" w:rsidP="00BB4C33">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הצגת דרישה להגדרת משתתף אחד לפחות לפני ייצור הקישור</w:t>
      </w:r>
      <w:r w:rsidRPr="005765B8">
        <w:rPr>
          <w:rFonts w:ascii="Calibri" w:hAnsi="Calibri" w:cs="Calibri"/>
          <w:sz w:val="26"/>
          <w:szCs w:val="26"/>
        </w:rPr>
        <w:t>.</w:t>
      </w:r>
    </w:p>
    <w:p w14:paraId="24553F01" w14:textId="6D85E888" w:rsidR="00816847"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סליקת תשלום אישי</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(FR-06)</w:t>
      </w:r>
      <w:r w:rsidRPr="005765B8">
        <w:rPr>
          <w:rFonts w:ascii="Calibri" w:hAnsi="Calibri" w:cs="Calibri"/>
          <w:b/>
          <w:bCs/>
          <w:sz w:val="26"/>
          <w:szCs w:val="26"/>
          <w:rtl/>
        </w:rPr>
        <w:t xml:space="preserve">: </w:t>
      </w:r>
      <w:r w:rsidR="009925AC" w:rsidRPr="005765B8">
        <w:rPr>
          <w:rFonts w:ascii="Calibri" w:hAnsi="Calibri" w:cs="Calibri"/>
          <w:sz w:val="26"/>
          <w:szCs w:val="26"/>
          <w:rtl/>
        </w:rPr>
        <w:t>המערכת תסלוק תשלום באמצעות כרטיס אשראי מכל חבר קבוצה ותחלק את התשלום באופן שווה או לפי הפיצול שהוגדר</w:t>
      </w:r>
      <w:r w:rsidRPr="005765B8">
        <w:rPr>
          <w:rFonts w:ascii="Calibri" w:hAnsi="Calibri" w:cs="Calibri"/>
          <w:sz w:val="26"/>
          <w:szCs w:val="26"/>
        </w:rPr>
        <w:t>.</w:t>
      </w:r>
    </w:p>
    <w:p w14:paraId="7F45D447" w14:textId="77777777" w:rsidR="002B09F7" w:rsidRPr="005765B8" w:rsidRDefault="00816847" w:rsidP="002B09F7">
      <w:pPr>
        <w:widowControl w:val="0"/>
        <w:numPr>
          <w:ilvl w:val="1"/>
          <w:numId w:val="30"/>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sz w:val="26"/>
          <w:szCs w:val="26"/>
        </w:rPr>
        <w:t xml:space="preserve"> </w:t>
      </w:r>
      <w:r w:rsidR="002B09F7" w:rsidRPr="005765B8">
        <w:rPr>
          <w:rFonts w:ascii="Calibri" w:hAnsi="Calibri" w:cs="Calibri"/>
          <w:sz w:val="26"/>
          <w:szCs w:val="26"/>
          <w:rtl/>
        </w:rPr>
        <w:t>פרטי אשראי תקינים ואישור הסליקה מול חברת האשראי</w:t>
      </w:r>
      <w:r w:rsidR="002B09F7" w:rsidRPr="005765B8">
        <w:rPr>
          <w:rFonts w:ascii="Calibri" w:hAnsi="Calibri" w:cs="Calibri"/>
          <w:sz w:val="26"/>
          <w:szCs w:val="26"/>
        </w:rPr>
        <w:t>.</w:t>
      </w:r>
    </w:p>
    <w:p w14:paraId="62426643" w14:textId="77777777" w:rsidR="002B09F7" w:rsidRPr="005765B8" w:rsidRDefault="00816847" w:rsidP="002B09F7">
      <w:pPr>
        <w:widowControl w:val="0"/>
        <w:numPr>
          <w:ilvl w:val="1"/>
          <w:numId w:val="30"/>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w:t>
      </w:r>
      <w:r w:rsidR="002B09F7" w:rsidRPr="005765B8">
        <w:rPr>
          <w:rFonts w:ascii="Calibri" w:hAnsi="Calibri" w:cs="Calibri"/>
          <w:sz w:val="26"/>
          <w:szCs w:val="26"/>
          <w:rtl/>
        </w:rPr>
        <w:t>קבלה אישית למשלם ועדכון סטטוס התשלום בקבוצה</w:t>
      </w:r>
      <w:r w:rsidR="002B09F7" w:rsidRPr="005765B8">
        <w:rPr>
          <w:rFonts w:ascii="Calibri" w:hAnsi="Calibri" w:cs="Calibri"/>
          <w:sz w:val="26"/>
          <w:szCs w:val="26"/>
        </w:rPr>
        <w:t>.</w:t>
      </w:r>
    </w:p>
    <w:p w14:paraId="4883A0D3" w14:textId="77777777" w:rsidR="002B09F7" w:rsidRPr="005765B8" w:rsidRDefault="00816847" w:rsidP="002B09F7">
      <w:pPr>
        <w:widowControl w:val="0"/>
        <w:numPr>
          <w:ilvl w:val="1"/>
          <w:numId w:val="30"/>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מקרה קצה:</w:t>
      </w:r>
      <w:r w:rsidRPr="005765B8">
        <w:rPr>
          <w:rFonts w:ascii="Calibri" w:hAnsi="Calibri" w:cs="Calibri"/>
          <w:sz w:val="26"/>
          <w:szCs w:val="26"/>
          <w:rtl/>
        </w:rPr>
        <w:t xml:space="preserve"> </w:t>
      </w:r>
      <w:r w:rsidR="002B09F7" w:rsidRPr="005765B8">
        <w:rPr>
          <w:rFonts w:ascii="Calibri" w:hAnsi="Calibri" w:cs="Calibri"/>
          <w:sz w:val="26"/>
          <w:szCs w:val="26"/>
          <w:rtl/>
        </w:rPr>
        <w:t>דחיית האשראי או הזנת פרטים שגויים</w:t>
      </w:r>
      <w:r w:rsidR="002B09F7" w:rsidRPr="005765B8">
        <w:rPr>
          <w:rFonts w:ascii="Calibri" w:hAnsi="Calibri" w:cs="Calibri"/>
          <w:sz w:val="26"/>
          <w:szCs w:val="26"/>
        </w:rPr>
        <w:t>.</w:t>
      </w:r>
    </w:p>
    <w:p w14:paraId="392B0306" w14:textId="4148A022" w:rsidR="002B09F7" w:rsidRPr="005765B8" w:rsidRDefault="00816847" w:rsidP="002B09F7">
      <w:pPr>
        <w:widowControl w:val="0"/>
        <w:numPr>
          <w:ilvl w:val="1"/>
          <w:numId w:val="30"/>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w:t>
      </w:r>
      <w:r w:rsidR="002B09F7" w:rsidRPr="005765B8">
        <w:rPr>
          <w:rFonts w:ascii="Calibri" w:hAnsi="Calibri" w:cs="Calibri"/>
          <w:sz w:val="26"/>
          <w:szCs w:val="26"/>
          <w:rtl/>
        </w:rPr>
        <w:t>הצגת הודעת שגיאה מתאימה למשתמש הספציפי ו</w:t>
      </w:r>
      <w:r w:rsidR="00964DDD" w:rsidRPr="005765B8">
        <w:rPr>
          <w:rFonts w:ascii="Calibri" w:hAnsi="Calibri" w:cs="Calibri"/>
          <w:sz w:val="26"/>
          <w:szCs w:val="26"/>
          <w:rtl/>
        </w:rPr>
        <w:t>הצגת מסך</w:t>
      </w:r>
      <w:r w:rsidR="002B09F7" w:rsidRPr="005765B8">
        <w:rPr>
          <w:rFonts w:ascii="Calibri" w:hAnsi="Calibri" w:cs="Calibri"/>
          <w:sz w:val="26"/>
          <w:szCs w:val="26"/>
          <w:rtl/>
        </w:rPr>
        <w:t xml:space="preserve"> להזנת אמצעי תשלום חלופי, מבלי לפגוע בתשלומים שכבר בוצעו על ידי שאר החברים</w:t>
      </w:r>
      <w:r w:rsidR="002B09F7" w:rsidRPr="005765B8">
        <w:rPr>
          <w:rFonts w:ascii="Calibri" w:hAnsi="Calibri" w:cs="Calibri"/>
          <w:sz w:val="26"/>
          <w:szCs w:val="26"/>
        </w:rPr>
        <w:t>.</w:t>
      </w:r>
    </w:p>
    <w:p w14:paraId="02DFE1C7" w14:textId="61D17742" w:rsidR="00816847"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אישור הזמנה סופי</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(FR-07)</w:t>
      </w:r>
      <w:r w:rsidRPr="005765B8">
        <w:rPr>
          <w:rFonts w:ascii="Calibri" w:hAnsi="Calibri" w:cs="Calibri"/>
          <w:b/>
          <w:bCs/>
          <w:sz w:val="26"/>
          <w:szCs w:val="26"/>
          <w:rtl/>
        </w:rPr>
        <w:t>:</w:t>
      </w:r>
      <w:r w:rsidRPr="005765B8">
        <w:rPr>
          <w:rFonts w:ascii="Calibri" w:hAnsi="Calibri" w:cs="Calibri"/>
          <w:b/>
          <w:bCs/>
          <w:sz w:val="26"/>
          <w:szCs w:val="26"/>
        </w:rPr>
        <w:t xml:space="preserve"> </w:t>
      </w:r>
      <w:r w:rsidRPr="005765B8">
        <w:rPr>
          <w:rFonts w:ascii="Calibri" w:hAnsi="Calibri" w:cs="Calibri"/>
          <w:sz w:val="26"/>
          <w:szCs w:val="26"/>
          <w:rtl/>
        </w:rPr>
        <w:t>המערכת תנפיק אישור הזמנה רשמי</w:t>
      </w:r>
      <w:r w:rsidR="00D11F18" w:rsidRPr="005765B8">
        <w:rPr>
          <w:rFonts w:ascii="Calibri" w:hAnsi="Calibri" w:cs="Calibri"/>
          <w:sz w:val="26"/>
          <w:szCs w:val="26"/>
          <w:rtl/>
        </w:rPr>
        <w:t xml:space="preserve"> </w:t>
      </w:r>
      <w:r w:rsidRPr="005765B8">
        <w:rPr>
          <w:rFonts w:ascii="Calibri" w:hAnsi="Calibri" w:cs="Calibri"/>
          <w:sz w:val="26"/>
          <w:szCs w:val="26"/>
          <w:rtl/>
        </w:rPr>
        <w:t xml:space="preserve">(מספר הזמנה ושובר אירוח) </w:t>
      </w:r>
      <w:r w:rsidR="00881B86" w:rsidRPr="005765B8">
        <w:rPr>
          <w:rFonts w:ascii="Calibri" w:hAnsi="Calibri" w:cs="Calibri"/>
          <w:sz w:val="26"/>
          <w:szCs w:val="26"/>
          <w:rtl/>
        </w:rPr>
        <w:t xml:space="preserve">וקבלה לכל אחד בנפרד, </w:t>
      </w:r>
      <w:r w:rsidRPr="005765B8">
        <w:rPr>
          <w:rFonts w:ascii="Calibri" w:hAnsi="Calibri" w:cs="Calibri"/>
          <w:sz w:val="26"/>
          <w:szCs w:val="26"/>
          <w:rtl/>
        </w:rPr>
        <w:t>רק לאחר שכלל חברי הקבוצה השלימו 100% מהתשלום הנדרש</w:t>
      </w:r>
      <w:r w:rsidRPr="005765B8">
        <w:rPr>
          <w:rFonts w:ascii="Calibri" w:hAnsi="Calibri" w:cs="Calibri"/>
          <w:sz w:val="26"/>
          <w:szCs w:val="26"/>
        </w:rPr>
        <w:t>.</w:t>
      </w:r>
    </w:p>
    <w:p w14:paraId="6A034135"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0038488D" w:rsidRPr="005765B8">
        <w:rPr>
          <w:rFonts w:ascii="Calibri" w:hAnsi="Calibri" w:cs="Calibri"/>
          <w:sz w:val="26"/>
          <w:szCs w:val="26"/>
          <w:rtl/>
        </w:rPr>
        <w:t>קבלת אישור סליקה מוצלח מהמשתתף האחרון שמשלים ל-100% מעלות ההזמנה הכוללת</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58671FCD" w14:textId="35ADA0D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w:t>
      </w:r>
      <w:r w:rsidR="002B04A6" w:rsidRPr="005765B8">
        <w:rPr>
          <w:rFonts w:ascii="Calibri" w:hAnsi="Calibri" w:cs="Calibri"/>
          <w:sz w:val="26"/>
          <w:szCs w:val="26"/>
          <w:rtl/>
        </w:rPr>
        <w:t>שמירה במסד הנתונים, הצגת הנתונים החדשים למארגנים, והפקת דוח תפוסה מעודכן לצוות המלון.</w:t>
      </w:r>
    </w:p>
    <w:p w14:paraId="40533F6D" w14:textId="761EEA1C" w:rsidR="002B09F7" w:rsidRPr="005765B8" w:rsidRDefault="00BB4C33"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מקרה קצה:</w:t>
      </w:r>
      <w:r w:rsidRPr="005765B8">
        <w:rPr>
          <w:rFonts w:ascii="Calibri" w:hAnsi="Calibri" w:cs="Calibri"/>
          <w:sz w:val="26"/>
          <w:szCs w:val="26"/>
          <w:rtl/>
        </w:rPr>
        <w:t xml:space="preserve"> </w:t>
      </w:r>
      <w:r w:rsidR="0038488D" w:rsidRPr="005765B8">
        <w:rPr>
          <w:rFonts w:ascii="Calibri" w:hAnsi="Calibri" w:cs="Calibri"/>
          <w:sz w:val="26"/>
          <w:szCs w:val="26"/>
          <w:rtl/>
        </w:rPr>
        <w:t>התקבל התשלום האחרון, אך חסר סכום חלקי קטן כתוצאה מעמלה כלשהי או טעות חישוב</w:t>
      </w:r>
      <w:r w:rsidR="0038488D" w:rsidRPr="005765B8">
        <w:rPr>
          <w:rFonts w:ascii="Calibri" w:hAnsi="Calibri" w:cs="Calibri"/>
          <w:sz w:val="26"/>
          <w:szCs w:val="26"/>
        </w:rPr>
        <w:t>.</w:t>
      </w:r>
    </w:p>
    <w:p w14:paraId="6C34E254" w14:textId="0B771F66" w:rsidR="002B09F7" w:rsidRPr="005765B8" w:rsidRDefault="002B09F7" w:rsidP="002B09F7">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w:t>
      </w:r>
      <w:r w:rsidR="0038488D" w:rsidRPr="005765B8">
        <w:rPr>
          <w:rFonts w:ascii="Calibri" w:hAnsi="Calibri" w:cs="Calibri"/>
          <w:sz w:val="26"/>
          <w:szCs w:val="26"/>
          <w:rtl/>
        </w:rPr>
        <w:t>ההזמנה תישאר במצב ממתין והמערכת תתריע על פער הסכומים החסר להשלמה</w:t>
      </w:r>
      <w:r w:rsidRPr="005765B8">
        <w:rPr>
          <w:rFonts w:ascii="Calibri" w:hAnsi="Calibri" w:cs="Calibri"/>
          <w:sz w:val="26"/>
          <w:szCs w:val="26"/>
        </w:rPr>
        <w:t>.</w:t>
      </w:r>
    </w:p>
    <w:p w14:paraId="61E53DE6" w14:textId="22BC6D1D" w:rsidR="00816847"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lastRenderedPageBreak/>
        <w:t>ביטול קבוצה ושחרור נעילה</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(FR-08)</w:t>
      </w:r>
      <w:r w:rsidRPr="005765B8">
        <w:rPr>
          <w:rFonts w:ascii="Calibri" w:hAnsi="Calibri" w:cs="Calibri"/>
          <w:b/>
          <w:bCs/>
          <w:sz w:val="26"/>
          <w:szCs w:val="26"/>
          <w:rtl/>
        </w:rPr>
        <w:t xml:space="preserve">: </w:t>
      </w:r>
      <w:r w:rsidRPr="005765B8">
        <w:rPr>
          <w:rFonts w:ascii="Calibri" w:hAnsi="Calibri" w:cs="Calibri"/>
          <w:sz w:val="26"/>
          <w:szCs w:val="26"/>
          <w:rtl/>
        </w:rPr>
        <w:t>במידה ו</w:t>
      </w:r>
      <w:r w:rsidR="00881B86" w:rsidRPr="005765B8">
        <w:rPr>
          <w:rFonts w:ascii="Calibri" w:hAnsi="Calibri" w:cs="Calibri"/>
          <w:sz w:val="26"/>
          <w:szCs w:val="26"/>
          <w:rtl/>
        </w:rPr>
        <w:t>נגמר</w:t>
      </w:r>
      <w:r w:rsidRPr="005765B8">
        <w:rPr>
          <w:rFonts w:ascii="Calibri" w:hAnsi="Calibri" w:cs="Calibri"/>
          <w:sz w:val="26"/>
          <w:szCs w:val="26"/>
          <w:rtl/>
        </w:rPr>
        <w:t xml:space="preserve"> חלון הזמן שהוגדר ואחד מהמשתתפים לא שילם, המערכת תבצע ביטול אוטומטי, תשחרר את החדרים בחזרה למאגר הזמין ותבצע ביטול מסגרת תשלום למשתתפים שכבר שילמו</w:t>
      </w:r>
      <w:r w:rsidRPr="005765B8">
        <w:rPr>
          <w:rFonts w:ascii="Calibri" w:hAnsi="Calibri" w:cs="Calibri"/>
          <w:sz w:val="26"/>
          <w:szCs w:val="26"/>
        </w:rPr>
        <w:t>.</w:t>
      </w:r>
    </w:p>
    <w:p w14:paraId="13DDA7FD"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0038488D" w:rsidRPr="005765B8">
        <w:rPr>
          <w:rFonts w:ascii="Calibri" w:hAnsi="Calibri" w:cs="Calibri"/>
          <w:sz w:val="26"/>
          <w:szCs w:val="26"/>
          <w:rtl/>
        </w:rPr>
        <w:t>הטיימר מגיע ל-00:00 (נגמר חלון הזמן) ולא התקבל תשלום מלא מכל המשתתפים</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65B7A8D1"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w:t>
      </w:r>
      <w:r w:rsidR="0038488D" w:rsidRPr="005765B8">
        <w:rPr>
          <w:rFonts w:ascii="Calibri" w:hAnsi="Calibri" w:cs="Calibri"/>
          <w:sz w:val="26"/>
          <w:szCs w:val="26"/>
          <w:rtl/>
        </w:rPr>
        <w:t>שחרור החדרים למאגר הזמין של המלון וביטול מסגרת התשלום</w:t>
      </w:r>
      <w:r w:rsidR="0038488D" w:rsidRPr="005765B8">
        <w:rPr>
          <w:rFonts w:ascii="Calibri" w:hAnsi="Calibri" w:cs="Calibri"/>
          <w:sz w:val="26"/>
          <w:szCs w:val="26"/>
        </w:rPr>
        <w:t xml:space="preserve"> (Void) </w:t>
      </w:r>
      <w:r w:rsidR="0038488D" w:rsidRPr="005765B8">
        <w:rPr>
          <w:rFonts w:ascii="Calibri" w:hAnsi="Calibri" w:cs="Calibri"/>
          <w:sz w:val="26"/>
          <w:szCs w:val="26"/>
          <w:rtl/>
        </w:rPr>
        <w:t>למשתתפים שכבר שילמו</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162CDAF7" w14:textId="564351A6" w:rsidR="0038488D" w:rsidRPr="005765B8" w:rsidRDefault="00BB4C33"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מקרה קצה: </w:t>
      </w:r>
      <w:r w:rsidR="0038488D" w:rsidRPr="005765B8">
        <w:rPr>
          <w:rFonts w:ascii="Calibri" w:hAnsi="Calibri" w:cs="Calibri"/>
          <w:sz w:val="26"/>
          <w:szCs w:val="26"/>
          <w:rtl/>
        </w:rPr>
        <w:t>תקלת רשת מול ספק האשראי בביטול המסגרת לאחד המשלמים</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44D3CD83" w14:textId="208C18A7" w:rsidR="002B09F7"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w:t>
      </w:r>
      <w:r w:rsidR="0038488D" w:rsidRPr="005765B8">
        <w:rPr>
          <w:rFonts w:ascii="Calibri" w:hAnsi="Calibri" w:cs="Calibri"/>
          <w:sz w:val="26"/>
          <w:szCs w:val="26"/>
          <w:rtl/>
        </w:rPr>
        <w:t>ביטול החדרים במערכת המלון, שמירת רישום תקלה על שגיאת האשראי והפעלת מנגנון ניסיון חוזר אוטומטי</w:t>
      </w:r>
      <w:r w:rsidR="0038488D" w:rsidRPr="005765B8">
        <w:rPr>
          <w:rFonts w:ascii="Calibri" w:hAnsi="Calibri" w:cs="Calibri"/>
          <w:sz w:val="26"/>
          <w:szCs w:val="26"/>
        </w:rPr>
        <w:t xml:space="preserve"> (Retry) </w:t>
      </w:r>
      <w:r w:rsidR="0038488D" w:rsidRPr="005765B8">
        <w:rPr>
          <w:rFonts w:ascii="Calibri" w:hAnsi="Calibri" w:cs="Calibri"/>
          <w:sz w:val="26"/>
          <w:szCs w:val="26"/>
          <w:rtl/>
        </w:rPr>
        <w:t>לביטול המסגרת</w:t>
      </w:r>
      <w:r w:rsidRPr="005765B8">
        <w:rPr>
          <w:rFonts w:ascii="Calibri" w:hAnsi="Calibri" w:cs="Calibri"/>
          <w:sz w:val="26"/>
          <w:szCs w:val="26"/>
        </w:rPr>
        <w:t>.</w:t>
      </w:r>
    </w:p>
    <w:p w14:paraId="440444F7" w14:textId="49DB73A1" w:rsidR="00C9205F"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ניהול קטלוג חדרים ומחירים (ממשק מלון)</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(FR-09)</w:t>
      </w:r>
      <w:r w:rsidRPr="005765B8">
        <w:rPr>
          <w:rFonts w:ascii="Calibri" w:hAnsi="Calibri" w:cs="Calibri"/>
          <w:b/>
          <w:bCs/>
          <w:sz w:val="26"/>
          <w:szCs w:val="26"/>
          <w:rtl/>
        </w:rPr>
        <w:t xml:space="preserve">: </w:t>
      </w:r>
      <w:r w:rsidR="009925AC" w:rsidRPr="005765B8">
        <w:rPr>
          <w:rFonts w:ascii="Calibri" w:hAnsi="Calibri" w:cs="Calibri"/>
          <w:sz w:val="26"/>
          <w:szCs w:val="26"/>
          <w:rtl/>
        </w:rPr>
        <w:t>המערכת תספק לצוות המלון ממשק ייעודי לעדכון קטלוג החדרים, מחירי העונה, ומדיניות הפיצול המותרת</w:t>
      </w:r>
      <w:r w:rsidRPr="005765B8">
        <w:rPr>
          <w:rFonts w:ascii="Calibri" w:hAnsi="Calibri" w:cs="Calibri"/>
          <w:sz w:val="26"/>
          <w:szCs w:val="26"/>
        </w:rPr>
        <w:t>.</w:t>
      </w:r>
    </w:p>
    <w:p w14:paraId="2DFA5CDA"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0038488D" w:rsidRPr="005765B8">
        <w:rPr>
          <w:rFonts w:ascii="Calibri" w:hAnsi="Calibri" w:cs="Calibri"/>
          <w:sz w:val="26"/>
          <w:szCs w:val="26"/>
          <w:rtl/>
        </w:rPr>
        <w:t>הזנת מחירים מספריים חוקיים ועדכון מלאי מתוך ממשק הניהול</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0BA10211"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w:t>
      </w:r>
      <w:r w:rsidR="0038488D" w:rsidRPr="005765B8">
        <w:rPr>
          <w:rFonts w:ascii="Calibri" w:hAnsi="Calibri" w:cs="Calibri"/>
          <w:sz w:val="26"/>
          <w:szCs w:val="26"/>
          <w:rtl/>
        </w:rPr>
        <w:t>שמירה במסד הנתונים והצגת הנתונים החדשים למארגנים בחיפושים עתידיים</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4EE66A03" w14:textId="71E19BE2" w:rsidR="0038488D" w:rsidRPr="005765B8" w:rsidRDefault="00BB4C33"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מקרה קצה: </w:t>
      </w:r>
      <w:r w:rsidR="0038488D" w:rsidRPr="005765B8">
        <w:rPr>
          <w:rFonts w:ascii="Calibri" w:hAnsi="Calibri" w:cs="Calibri"/>
          <w:sz w:val="26"/>
          <w:szCs w:val="26"/>
          <w:rtl/>
        </w:rPr>
        <w:t>הזנת מחיר שלילי או הזנת טקסט בשדה של מחיר</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7A9CA615" w14:textId="5AD8D488" w:rsidR="002B09F7"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w:t>
      </w:r>
      <w:r w:rsidR="0038488D" w:rsidRPr="005765B8">
        <w:rPr>
          <w:rFonts w:ascii="Calibri" w:hAnsi="Calibri" w:cs="Calibri"/>
          <w:sz w:val="26"/>
          <w:szCs w:val="26"/>
          <w:rtl/>
        </w:rPr>
        <w:t>דחיית העדכון והצגת הודעת שגיאה לצוות המלון בממשק הניהול</w:t>
      </w:r>
      <w:r w:rsidRPr="005765B8">
        <w:rPr>
          <w:rFonts w:ascii="Calibri" w:hAnsi="Calibri" w:cs="Calibri"/>
          <w:sz w:val="26"/>
          <w:szCs w:val="26"/>
        </w:rPr>
        <w:t>.</w:t>
      </w:r>
    </w:p>
    <w:p w14:paraId="22E5E6A7" w14:textId="022EB8AA" w:rsidR="00CC7F75" w:rsidRPr="005765B8" w:rsidRDefault="00CC7F75"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ניהול פרופיל אישי</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(FR-10)</w:t>
      </w:r>
      <w:r w:rsidRPr="005765B8">
        <w:rPr>
          <w:rFonts w:ascii="Calibri" w:hAnsi="Calibri" w:cs="Calibri"/>
          <w:b/>
          <w:bCs/>
          <w:sz w:val="26"/>
          <w:szCs w:val="26"/>
          <w:rtl/>
        </w:rPr>
        <w:t>:</w:t>
      </w:r>
      <w:r w:rsidRPr="005765B8">
        <w:rPr>
          <w:rFonts w:ascii="Calibri" w:hAnsi="Calibri" w:cs="Calibri"/>
          <w:b/>
          <w:bCs/>
          <w:sz w:val="26"/>
          <w:szCs w:val="26"/>
          <w:lang w:val="en-US"/>
        </w:rPr>
        <w:t xml:space="preserve"> </w:t>
      </w:r>
      <w:r w:rsidRPr="005765B8">
        <w:rPr>
          <w:rFonts w:ascii="Calibri" w:hAnsi="Calibri" w:cs="Calibri"/>
          <w:sz w:val="26"/>
          <w:szCs w:val="26"/>
          <w:lang w:val="en-US"/>
        </w:rPr>
        <w:br/>
      </w:r>
      <w:r w:rsidRPr="005765B8">
        <w:rPr>
          <w:rFonts w:ascii="Calibri" w:hAnsi="Calibri" w:cs="Calibri"/>
          <w:sz w:val="26"/>
          <w:szCs w:val="26"/>
          <w:rtl/>
          <w:lang w:val="en-US"/>
        </w:rPr>
        <w:t>המערכת תקלוט, תעדכן ותשמור את פרטיו האישיים של המשתמש בפרופיל האישי כגון שם משתמש ופרטי חשבון בסיסיים. שינוי פרטים יישמר רק לאחר אישור המשתמש, ובמקרה של קלט לא תקין תוחזר הודעת שגיאה</w:t>
      </w:r>
      <w:r w:rsidRPr="005765B8">
        <w:rPr>
          <w:rFonts w:ascii="Calibri" w:hAnsi="Calibri" w:cs="Calibri"/>
          <w:sz w:val="26"/>
          <w:szCs w:val="26"/>
          <w:rtl/>
        </w:rPr>
        <w:t xml:space="preserve"> מתאימה.</w:t>
      </w:r>
    </w:p>
    <w:p w14:paraId="68CE54E1" w14:textId="77777777" w:rsidR="00CC7F75" w:rsidRPr="005765B8" w:rsidRDefault="00CC7F75" w:rsidP="00CC7F75">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Pr="005765B8">
        <w:rPr>
          <w:rFonts w:ascii="Calibri" w:hAnsi="Calibri" w:cs="Calibri"/>
          <w:sz w:val="26"/>
          <w:szCs w:val="26"/>
          <w:rtl/>
        </w:rPr>
        <w:t>הזנת טקסט תקין בשדות ואישור הפעולה על ידי המשתמש</w:t>
      </w:r>
      <w:r w:rsidRPr="005765B8">
        <w:rPr>
          <w:rFonts w:ascii="Calibri" w:hAnsi="Calibri" w:cs="Calibri"/>
          <w:sz w:val="26"/>
          <w:szCs w:val="26"/>
        </w:rPr>
        <w:t>.</w:t>
      </w:r>
    </w:p>
    <w:p w14:paraId="4E9B2F21" w14:textId="77777777" w:rsidR="00CC7F75" w:rsidRPr="005765B8" w:rsidRDefault="00CC7F75" w:rsidP="00CC7F75">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שמירת הפרטים המעודכנים במסד הנתונים והצגת הודעת אישור למשתמש</w:t>
      </w:r>
      <w:r w:rsidRPr="005765B8">
        <w:rPr>
          <w:rFonts w:ascii="Calibri" w:hAnsi="Calibri" w:cs="Calibri"/>
          <w:sz w:val="26"/>
          <w:szCs w:val="26"/>
        </w:rPr>
        <w:t>.</w:t>
      </w:r>
    </w:p>
    <w:p w14:paraId="326BD457" w14:textId="77777777" w:rsidR="00CC7F75" w:rsidRPr="005765B8" w:rsidRDefault="00CC7F75" w:rsidP="00CC7F75">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מקרה קצה: </w:t>
      </w:r>
      <w:r w:rsidRPr="005765B8">
        <w:rPr>
          <w:rFonts w:ascii="Calibri" w:hAnsi="Calibri" w:cs="Calibri"/>
          <w:sz w:val="26"/>
          <w:szCs w:val="26"/>
          <w:rtl/>
        </w:rPr>
        <w:t>השארת שדות חובה (כגון שם) ריקים או הזנת תווים לא חוקיים בפרטי החשבון</w:t>
      </w:r>
      <w:r w:rsidRPr="005765B8">
        <w:rPr>
          <w:rFonts w:ascii="Calibri" w:hAnsi="Calibri" w:cs="Calibri"/>
          <w:sz w:val="26"/>
          <w:szCs w:val="26"/>
        </w:rPr>
        <w:t>.</w:t>
      </w:r>
    </w:p>
    <w:p w14:paraId="7142989E" w14:textId="67C87CB8" w:rsidR="00CC7F75" w:rsidRPr="005765B8" w:rsidRDefault="00CC7F75" w:rsidP="00CC7F75">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חסימת השמירה והחזרת הודעת שגיאה מתאימה לשדה הרלוונטי</w:t>
      </w:r>
      <w:r w:rsidRPr="005765B8">
        <w:rPr>
          <w:rFonts w:ascii="Calibri" w:hAnsi="Calibri" w:cs="Calibri"/>
          <w:sz w:val="26"/>
          <w:szCs w:val="26"/>
        </w:rPr>
        <w:t>.</w:t>
      </w:r>
    </w:p>
    <w:p w14:paraId="46C322C7" w14:textId="68708FE6" w:rsidR="00CC7F75" w:rsidRPr="005765B8" w:rsidRDefault="00CC7F75"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לוח בקרה למארגן ושליחת תזכורות</w:t>
      </w:r>
      <w:r w:rsidR="00955A10" w:rsidRPr="005765B8">
        <w:rPr>
          <w:rFonts w:ascii="Calibri" w:hAnsi="Calibri" w:cs="Calibri"/>
          <w:b/>
          <w:bCs/>
          <w:sz w:val="26"/>
          <w:szCs w:val="26"/>
          <w:rtl/>
        </w:rPr>
        <w:t xml:space="preserve"> </w:t>
      </w:r>
      <w:r w:rsidR="00955A10" w:rsidRPr="005765B8">
        <w:rPr>
          <w:rFonts w:ascii="Calibri" w:hAnsi="Calibri" w:cs="Calibri"/>
          <w:b/>
          <w:bCs/>
          <w:sz w:val="26"/>
          <w:szCs w:val="26"/>
        </w:rPr>
        <w:t xml:space="preserve"> :(FR-11)</w:t>
      </w:r>
      <w:r w:rsidRPr="005765B8">
        <w:rPr>
          <w:rFonts w:ascii="Calibri" w:hAnsi="Calibri" w:cs="Calibri"/>
          <w:sz w:val="26"/>
          <w:szCs w:val="26"/>
          <w:rtl/>
        </w:rPr>
        <w:t>המערכת תציג למארגן תמונת מצב בזמן אמת של חברי הקבוצה (מי שילם, מי טרם שילם, הסכום שנאסף והזמן שנותר), ותפעיל מנגנון שליחת התראת תזכורת לחברים שטרם השלימו את התשלום (ידנית בלחיצת כפתור, או באופן אוטומטי כ-10 דקות לפני תום חלון הזמן)</w:t>
      </w:r>
      <w:r w:rsidRPr="005765B8">
        <w:rPr>
          <w:rFonts w:ascii="Calibri" w:hAnsi="Calibri" w:cs="Calibri"/>
          <w:sz w:val="26"/>
          <w:szCs w:val="26"/>
        </w:rPr>
        <w:t>.</w:t>
      </w:r>
    </w:p>
    <w:p w14:paraId="4719FE7D" w14:textId="77777777" w:rsidR="00CC7F75" w:rsidRPr="005765B8" w:rsidRDefault="00CC7F75" w:rsidP="00CC7F75">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Pr="005765B8">
        <w:rPr>
          <w:rFonts w:ascii="Calibri" w:hAnsi="Calibri" w:cs="Calibri"/>
          <w:sz w:val="26"/>
          <w:szCs w:val="26"/>
          <w:rtl/>
        </w:rPr>
        <w:t>כניסת המארגן ללוח הבקרה ולחיצה על כפתור "שלח תזכורת", או טריגר זמן אוטומטי במערכת</w:t>
      </w:r>
      <w:r w:rsidRPr="005765B8">
        <w:rPr>
          <w:rFonts w:ascii="Calibri" w:hAnsi="Calibri" w:cs="Calibri"/>
          <w:sz w:val="26"/>
          <w:szCs w:val="26"/>
        </w:rPr>
        <w:t>.</w:t>
      </w:r>
    </w:p>
    <w:p w14:paraId="4B44E537" w14:textId="77777777" w:rsidR="00CC7F75" w:rsidRPr="005765B8" w:rsidRDefault="00CC7F75" w:rsidP="00CC7F75">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תצוגה חזותית מעודכנת של סטטוס התשלומים ושליחת הודעת התראה</w:t>
      </w:r>
      <w:r w:rsidRPr="005765B8">
        <w:rPr>
          <w:rFonts w:ascii="Calibri" w:hAnsi="Calibri" w:cs="Calibri"/>
          <w:sz w:val="26"/>
          <w:szCs w:val="26"/>
        </w:rPr>
        <w:t xml:space="preserve"> </w:t>
      </w:r>
      <w:r w:rsidRPr="005765B8">
        <w:rPr>
          <w:rFonts w:ascii="Calibri" w:hAnsi="Calibri" w:cs="Calibri"/>
          <w:sz w:val="26"/>
          <w:szCs w:val="26"/>
          <w:rtl/>
        </w:rPr>
        <w:t xml:space="preserve">( דוא"ל / </w:t>
      </w:r>
      <w:r w:rsidRPr="005765B8">
        <w:rPr>
          <w:rFonts w:ascii="Calibri" w:hAnsi="Calibri" w:cs="Calibri"/>
          <w:sz w:val="26"/>
          <w:szCs w:val="26"/>
        </w:rPr>
        <w:t>SMS</w:t>
      </w:r>
      <w:r w:rsidRPr="005765B8">
        <w:rPr>
          <w:rFonts w:ascii="Calibri" w:hAnsi="Calibri" w:cs="Calibri"/>
          <w:sz w:val="26"/>
          <w:szCs w:val="26"/>
          <w:rtl/>
        </w:rPr>
        <w:t xml:space="preserve"> ) אך ורק לחברי קבוצה שטרם שילמו</w:t>
      </w:r>
      <w:r w:rsidRPr="005765B8">
        <w:rPr>
          <w:rFonts w:ascii="Calibri" w:hAnsi="Calibri" w:cs="Calibri"/>
          <w:sz w:val="26"/>
          <w:szCs w:val="26"/>
        </w:rPr>
        <w:t>.</w:t>
      </w:r>
    </w:p>
    <w:p w14:paraId="2D1A46B9" w14:textId="77777777" w:rsidR="00CC7F75" w:rsidRPr="005765B8" w:rsidRDefault="00CC7F75" w:rsidP="00CC7F75">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מקרה קצה:</w:t>
      </w:r>
      <w:r w:rsidRPr="005765B8">
        <w:rPr>
          <w:rFonts w:ascii="Calibri" w:hAnsi="Calibri" w:cs="Calibri"/>
          <w:sz w:val="26"/>
          <w:szCs w:val="26"/>
          <w:rtl/>
        </w:rPr>
        <w:t xml:space="preserve"> לחיצות מרובות ורצופות על כפתור התזכורת מצד </w:t>
      </w:r>
      <w:r w:rsidRPr="005765B8">
        <w:rPr>
          <w:rFonts w:ascii="Calibri" w:hAnsi="Calibri" w:cs="Calibri"/>
          <w:sz w:val="26"/>
          <w:szCs w:val="26"/>
          <w:rtl/>
          <w:lang w:val="en-US"/>
        </w:rPr>
        <w:t>המארגן (ספאם) או</w:t>
      </w:r>
      <w:r w:rsidRPr="005765B8">
        <w:rPr>
          <w:rFonts w:ascii="Calibri" w:hAnsi="Calibri" w:cs="Calibri"/>
          <w:sz w:val="26"/>
          <w:szCs w:val="26"/>
          <w:rtl/>
        </w:rPr>
        <w:t xml:space="preserve"> ניסיון לשלוח תזכורת לאחר שחלון הזמן פג</w:t>
      </w:r>
      <w:r w:rsidRPr="005765B8">
        <w:rPr>
          <w:rFonts w:ascii="Calibri" w:hAnsi="Calibri" w:cs="Calibri"/>
          <w:sz w:val="26"/>
          <w:szCs w:val="26"/>
        </w:rPr>
        <w:t>.</w:t>
      </w:r>
    </w:p>
    <w:p w14:paraId="1380943A" w14:textId="6298D86A" w:rsidR="00CC7F75" w:rsidRPr="005765B8" w:rsidRDefault="00CC7F75" w:rsidP="00CC7F75">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הגבלת קצב שליחה (הצגת הודעה: "תזכורת נשלחה לאחרונה, ניתן לשלוח שוב בעוד מספר דקות") והסתרת כפתור התזכורת ברגע שההזמנה מסתיימת או מתבטלת</w:t>
      </w:r>
      <w:r w:rsidRPr="005765B8">
        <w:rPr>
          <w:rFonts w:ascii="Calibri" w:hAnsi="Calibri" w:cs="Calibri"/>
          <w:sz w:val="26"/>
          <w:szCs w:val="26"/>
        </w:rPr>
        <w:t>.</w:t>
      </w:r>
    </w:p>
    <w:p w14:paraId="4D428C90" w14:textId="467ECFD9" w:rsidR="00816847" w:rsidRPr="005765B8" w:rsidRDefault="00816847" w:rsidP="00955A10">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טיפול בקלטים שגויים ובדיקות תקינות</w:t>
      </w:r>
      <w:r w:rsidR="00955A10" w:rsidRPr="005765B8">
        <w:rPr>
          <w:rFonts w:ascii="Calibri" w:hAnsi="Calibri" w:cs="Calibri"/>
        </w:rPr>
        <w:t xml:space="preserve"> </w:t>
      </w:r>
      <w:r w:rsidR="00955A10" w:rsidRPr="005765B8">
        <w:rPr>
          <w:rFonts w:ascii="Calibri" w:hAnsi="Calibri" w:cs="Calibri"/>
          <w:b/>
          <w:bCs/>
          <w:sz w:val="26"/>
          <w:szCs w:val="26"/>
        </w:rPr>
        <w:t xml:space="preserve">:(FR-12) </w:t>
      </w:r>
      <w:r w:rsidRPr="005765B8">
        <w:rPr>
          <w:rFonts w:ascii="Calibri" w:hAnsi="Calibri" w:cs="Calibri"/>
          <w:sz w:val="26"/>
          <w:szCs w:val="26"/>
          <w:rtl/>
        </w:rPr>
        <w:t>המערכת תבצע בדיקת תקינות לכל שדה קלט (פורמט דוא"ל, תקינות מספרי אשראי, סכומים חיוביים בלבד) ותחסום שמירת נתונים לא תקינים תוך הצגת הודעות הכוונה</w:t>
      </w:r>
      <w:r w:rsidR="00997594" w:rsidRPr="005765B8">
        <w:rPr>
          <w:rFonts w:ascii="Calibri" w:hAnsi="Calibri" w:cs="Calibri"/>
          <w:sz w:val="26"/>
          <w:szCs w:val="26"/>
          <w:rtl/>
        </w:rPr>
        <w:t xml:space="preserve"> למניעת</w:t>
      </w:r>
      <w:r w:rsidR="00867143" w:rsidRPr="005765B8">
        <w:rPr>
          <w:rFonts w:ascii="Calibri" w:hAnsi="Calibri" w:cs="Calibri"/>
          <w:sz w:val="26"/>
          <w:szCs w:val="26"/>
          <w:rtl/>
        </w:rPr>
        <w:t xml:space="preserve"> שגיאות</w:t>
      </w:r>
      <w:r w:rsidR="00997594" w:rsidRPr="005765B8">
        <w:rPr>
          <w:rFonts w:ascii="Calibri" w:hAnsi="Calibri" w:cs="Calibri"/>
          <w:sz w:val="26"/>
          <w:szCs w:val="26"/>
          <w:rtl/>
        </w:rPr>
        <w:t>.</w:t>
      </w:r>
    </w:p>
    <w:p w14:paraId="18F2F765"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0038488D" w:rsidRPr="005765B8">
        <w:rPr>
          <w:rFonts w:ascii="Calibri" w:hAnsi="Calibri" w:cs="Calibri"/>
          <w:sz w:val="26"/>
          <w:szCs w:val="26"/>
          <w:rtl/>
        </w:rPr>
        <w:t>הזנת נתונים תואמי פורמט (לדוגמה דוא"ל הכולל @)</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3B40F86A"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w:t>
      </w:r>
      <w:r w:rsidR="0038488D" w:rsidRPr="005765B8">
        <w:rPr>
          <w:rFonts w:ascii="Calibri" w:hAnsi="Calibri" w:cs="Calibri"/>
          <w:sz w:val="26"/>
          <w:szCs w:val="26"/>
          <w:rtl/>
        </w:rPr>
        <w:t>המשך רציף של זרימת הנתונים והפעולות במערכת</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261C27A4" w14:textId="0A550CBF" w:rsidR="0038488D" w:rsidRPr="005765B8" w:rsidRDefault="00BB4C33"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lastRenderedPageBreak/>
        <w:t xml:space="preserve">מקרה קצה: </w:t>
      </w:r>
      <w:r w:rsidR="0038488D" w:rsidRPr="005765B8">
        <w:rPr>
          <w:rFonts w:ascii="Calibri" w:hAnsi="Calibri" w:cs="Calibri"/>
          <w:sz w:val="26"/>
          <w:szCs w:val="26"/>
          <w:rtl/>
        </w:rPr>
        <w:t>השארת שדות חובה ריקים או הזנת תווים אסורים</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74FEC976" w14:textId="607252C4" w:rsidR="002B09F7"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w:t>
      </w:r>
      <w:r w:rsidR="0038488D" w:rsidRPr="005765B8">
        <w:rPr>
          <w:rFonts w:ascii="Calibri" w:hAnsi="Calibri" w:cs="Calibri"/>
          <w:sz w:val="26"/>
          <w:szCs w:val="26"/>
          <w:rtl/>
        </w:rPr>
        <w:t>חסימת שמירת הנתונים תוך סימון השדה הבעייתי והצגת הודעות הכוונה מפורשות למניעת שגיאה</w:t>
      </w:r>
      <w:r w:rsidRPr="005765B8">
        <w:rPr>
          <w:rFonts w:ascii="Calibri" w:hAnsi="Calibri" w:cs="Calibri"/>
          <w:sz w:val="26"/>
          <w:szCs w:val="26"/>
        </w:rPr>
        <w:t>.</w:t>
      </w:r>
    </w:p>
    <w:p w14:paraId="6BFA1FBE" w14:textId="4E70E05F" w:rsidR="00C9205F" w:rsidRPr="005765B8" w:rsidRDefault="00C9205F" w:rsidP="00CC7F75">
      <w:pPr>
        <w:widowControl w:val="0"/>
        <w:numPr>
          <w:ilvl w:val="0"/>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ניהול ארכיון היסטורי (שמירת נתונים</w:t>
      </w:r>
      <w:r w:rsidR="00CC7F75" w:rsidRPr="005765B8">
        <w:rPr>
          <w:rFonts w:ascii="Calibri" w:hAnsi="Calibri" w:cs="Calibri"/>
          <w:b/>
          <w:bCs/>
          <w:sz w:val="26"/>
          <w:szCs w:val="26"/>
          <w:rtl/>
        </w:rPr>
        <w:t xml:space="preserve">) </w:t>
      </w:r>
      <w:r w:rsidR="00CC7F75" w:rsidRPr="005765B8">
        <w:rPr>
          <w:rFonts w:ascii="Calibri" w:hAnsi="Calibri" w:cs="Calibri"/>
        </w:rPr>
        <w:t xml:space="preserve"> </w:t>
      </w:r>
      <w:r w:rsidR="00CC7F75" w:rsidRPr="005765B8">
        <w:rPr>
          <w:rFonts w:ascii="Calibri" w:hAnsi="Calibri" w:cs="Calibri"/>
          <w:b/>
          <w:bCs/>
          <w:sz w:val="26"/>
          <w:szCs w:val="26"/>
          <w:lang w:val="en-US"/>
        </w:rPr>
        <w:t>:</w:t>
      </w:r>
      <w:r w:rsidR="00CC7F75" w:rsidRPr="005765B8">
        <w:rPr>
          <w:rFonts w:ascii="Calibri" w:hAnsi="Calibri" w:cs="Calibri"/>
          <w:b/>
          <w:bCs/>
          <w:sz w:val="26"/>
          <w:szCs w:val="26"/>
        </w:rPr>
        <w:t>(FR-13)</w:t>
      </w:r>
      <w:r w:rsidR="00964DDD" w:rsidRPr="005765B8">
        <w:rPr>
          <w:rFonts w:ascii="Calibri" w:hAnsi="Calibri" w:cs="Calibri"/>
          <w:sz w:val="26"/>
          <w:szCs w:val="26"/>
          <w:rtl/>
        </w:rPr>
        <w:t>ה</w:t>
      </w:r>
      <w:r w:rsidR="009925AC" w:rsidRPr="005765B8">
        <w:rPr>
          <w:rFonts w:ascii="Calibri" w:hAnsi="Calibri" w:cs="Calibri"/>
          <w:sz w:val="26"/>
          <w:szCs w:val="26"/>
          <w:rtl/>
        </w:rPr>
        <w:t>מערכת תשמור ותנהל ארכיון של נתוני הזמנות, היסטוריית פעולות וקבלות סליקה לאחר ביצוע העסקה, ותתמוך בשליפה נוחה של המידע</w:t>
      </w:r>
      <w:r w:rsidRPr="005765B8">
        <w:rPr>
          <w:rFonts w:ascii="Calibri" w:hAnsi="Calibri" w:cs="Calibri"/>
          <w:sz w:val="26"/>
          <w:szCs w:val="26"/>
        </w:rPr>
        <w:t>.</w:t>
      </w:r>
    </w:p>
    <w:p w14:paraId="19975FFF"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קלט תקין</w:t>
      </w:r>
      <w:r w:rsidRPr="005765B8">
        <w:rPr>
          <w:rFonts w:ascii="Calibri" w:hAnsi="Calibri" w:cs="Calibri"/>
          <w:b/>
          <w:bCs/>
          <w:sz w:val="26"/>
          <w:szCs w:val="26"/>
        </w:rPr>
        <w:t>:</w:t>
      </w:r>
      <w:r w:rsidRPr="005765B8">
        <w:rPr>
          <w:rFonts w:ascii="Calibri" w:hAnsi="Calibri" w:cs="Calibri"/>
          <w:b/>
          <w:bCs/>
          <w:sz w:val="26"/>
          <w:szCs w:val="26"/>
          <w:rtl/>
        </w:rPr>
        <w:t xml:space="preserve"> </w:t>
      </w:r>
      <w:r w:rsidR="0038488D" w:rsidRPr="005765B8">
        <w:rPr>
          <w:rFonts w:ascii="Calibri" w:hAnsi="Calibri" w:cs="Calibri"/>
          <w:sz w:val="26"/>
          <w:szCs w:val="26"/>
          <w:rtl/>
        </w:rPr>
        <w:t>סיום מחזור חיי הזמנה (צ'ק-אאוט מוצלח או ביטול קבוצה)</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6B6890B6" w14:textId="77777777" w:rsidR="0038488D"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פלט:</w:t>
      </w:r>
      <w:r w:rsidRPr="005765B8">
        <w:rPr>
          <w:rFonts w:ascii="Calibri" w:hAnsi="Calibri" w:cs="Calibri"/>
          <w:sz w:val="26"/>
          <w:szCs w:val="26"/>
          <w:rtl/>
        </w:rPr>
        <w:t xml:space="preserve"> </w:t>
      </w:r>
      <w:r w:rsidR="0038488D" w:rsidRPr="005765B8">
        <w:rPr>
          <w:rFonts w:ascii="Calibri" w:hAnsi="Calibri" w:cs="Calibri"/>
          <w:sz w:val="26"/>
          <w:szCs w:val="26"/>
          <w:rtl/>
        </w:rPr>
        <w:t>העברת נתוני ההזמנה, היסטוריית הפעולות וקבלות הסליקה למסד ארכיוני הניתן לשליפה נוחה</w:t>
      </w:r>
      <w:r w:rsidR="0038488D" w:rsidRPr="005765B8">
        <w:rPr>
          <w:rFonts w:ascii="Calibri" w:hAnsi="Calibri" w:cs="Calibri"/>
          <w:sz w:val="26"/>
          <w:szCs w:val="26"/>
        </w:rPr>
        <w:t>.</w:t>
      </w:r>
      <w:r w:rsidR="0038488D" w:rsidRPr="005765B8">
        <w:rPr>
          <w:rFonts w:ascii="Calibri" w:hAnsi="Calibri" w:cs="Calibri"/>
          <w:b/>
          <w:bCs/>
          <w:sz w:val="26"/>
          <w:szCs w:val="26"/>
          <w:rtl/>
        </w:rPr>
        <w:t xml:space="preserve"> </w:t>
      </w:r>
    </w:p>
    <w:p w14:paraId="38CB7B4B" w14:textId="786C0A05" w:rsidR="002B09F7" w:rsidRPr="005765B8" w:rsidRDefault="00BB4C33"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מקרה קצה: </w:t>
      </w:r>
      <w:r w:rsidR="0038488D" w:rsidRPr="005765B8">
        <w:rPr>
          <w:rFonts w:ascii="Calibri" w:hAnsi="Calibri" w:cs="Calibri"/>
          <w:sz w:val="26"/>
          <w:szCs w:val="26"/>
          <w:rtl/>
        </w:rPr>
        <w:t>ניסיון גישה לנתוני הארכיון של קבוצה מסוימת על ידי משתמש לא מורשה</w:t>
      </w:r>
      <w:r w:rsidR="0038488D" w:rsidRPr="005765B8">
        <w:rPr>
          <w:rFonts w:ascii="Calibri" w:hAnsi="Calibri" w:cs="Calibri"/>
          <w:sz w:val="26"/>
          <w:szCs w:val="26"/>
        </w:rPr>
        <w:t>.</w:t>
      </w:r>
    </w:p>
    <w:p w14:paraId="0359BDBD" w14:textId="488EED45" w:rsidR="002B09F7" w:rsidRPr="005765B8" w:rsidRDefault="002B09F7" w:rsidP="0038488D">
      <w:pPr>
        <w:widowControl w:val="0"/>
        <w:numPr>
          <w:ilvl w:val="1"/>
          <w:numId w:val="28"/>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תגובת המערכת:</w:t>
      </w:r>
      <w:r w:rsidRPr="005765B8">
        <w:rPr>
          <w:rFonts w:ascii="Calibri" w:hAnsi="Calibri" w:cs="Calibri"/>
          <w:sz w:val="26"/>
          <w:szCs w:val="26"/>
          <w:rtl/>
        </w:rPr>
        <w:t xml:space="preserve"> </w:t>
      </w:r>
      <w:r w:rsidR="0038488D" w:rsidRPr="005765B8">
        <w:rPr>
          <w:rFonts w:ascii="Calibri" w:hAnsi="Calibri" w:cs="Calibri"/>
          <w:sz w:val="26"/>
          <w:szCs w:val="26"/>
          <w:rtl/>
        </w:rPr>
        <w:t>חסימת הגישה לחלוטין והצגת הודעת שגיאת הרשאות</w:t>
      </w:r>
      <w:r w:rsidRPr="005765B8">
        <w:rPr>
          <w:rFonts w:ascii="Calibri" w:hAnsi="Calibri" w:cs="Calibri"/>
          <w:sz w:val="26"/>
          <w:szCs w:val="26"/>
        </w:rPr>
        <w:t>.</w:t>
      </w:r>
    </w:p>
    <w:p w14:paraId="403BDD4F" w14:textId="0F1EC592" w:rsidR="00820E65" w:rsidRPr="005765B8" w:rsidRDefault="00820E65" w:rsidP="00820E65">
      <w:pPr>
        <w:pStyle w:val="1"/>
        <w:numPr>
          <w:ilvl w:val="0"/>
          <w:numId w:val="15"/>
        </w:numPr>
        <w:bidi/>
        <w:spacing w:line="240" w:lineRule="auto"/>
        <w:ind w:left="279" w:hanging="425"/>
        <w:rPr>
          <w:rFonts w:ascii="Calibri" w:hAnsi="Calibri" w:cs="Calibri"/>
          <w:b/>
          <w:bCs/>
          <w:color w:val="215868" w:themeColor="accent5" w:themeShade="80"/>
          <w:sz w:val="30"/>
          <w:szCs w:val="30"/>
          <w:rtl/>
        </w:rPr>
      </w:pPr>
      <w:r w:rsidRPr="005765B8">
        <w:rPr>
          <w:rFonts w:ascii="Calibri" w:hAnsi="Calibri" w:cs="Calibri"/>
          <w:b/>
          <w:bCs/>
          <w:color w:val="215868" w:themeColor="accent5" w:themeShade="80"/>
          <w:sz w:val="30"/>
          <w:szCs w:val="30"/>
          <w:rtl/>
        </w:rPr>
        <w:t>גבולות גזרה</w:t>
      </w:r>
      <w:r w:rsidRPr="005765B8">
        <w:rPr>
          <w:rFonts w:ascii="Calibri" w:hAnsi="Calibri" w:cs="Calibri"/>
          <w:b/>
          <w:bCs/>
          <w:color w:val="215868" w:themeColor="accent5" w:themeShade="80"/>
          <w:sz w:val="30"/>
          <w:szCs w:val="30"/>
        </w:rPr>
        <w:t xml:space="preserve"> - </w:t>
      </w:r>
      <w:r w:rsidRPr="005765B8">
        <w:rPr>
          <w:rFonts w:ascii="Calibri" w:hAnsi="Calibri" w:cs="Calibri"/>
          <w:b/>
          <w:bCs/>
          <w:color w:val="215868" w:themeColor="accent5" w:themeShade="80"/>
          <w:sz w:val="30"/>
          <w:szCs w:val="30"/>
          <w:rtl/>
        </w:rPr>
        <w:t>מה המערכת לא תעשה:</w:t>
      </w:r>
    </w:p>
    <w:p w14:paraId="78244045" w14:textId="70DA7CF3" w:rsidR="00C9205F" w:rsidRPr="005765B8" w:rsidRDefault="00C9205F" w:rsidP="00820E65">
      <w:pPr>
        <w:widowControl w:val="0"/>
        <w:numPr>
          <w:ilvl w:val="0"/>
          <w:numId w:val="31"/>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השוואת מחירים או התממשקות למתחרים:</w:t>
      </w:r>
      <w:r w:rsidRPr="005765B8">
        <w:rPr>
          <w:rFonts w:ascii="Calibri" w:hAnsi="Calibri" w:cs="Calibri"/>
          <w:sz w:val="26"/>
          <w:szCs w:val="26"/>
          <w:rtl/>
        </w:rPr>
        <w:t xml:space="preserve"> המערכת לא תבצע סריקת רשת ולא תשווה את מחירי החדרים במלון מול אתרי הזמנות ופלטפורמות מתחרות (כגון </w:t>
      </w:r>
      <w:r w:rsidRPr="005765B8">
        <w:rPr>
          <w:rFonts w:ascii="Calibri" w:hAnsi="Calibri" w:cs="Calibri"/>
          <w:sz w:val="26"/>
          <w:szCs w:val="26"/>
        </w:rPr>
        <w:t>Booking.com</w:t>
      </w:r>
      <w:r w:rsidRPr="005765B8">
        <w:rPr>
          <w:rFonts w:ascii="Calibri" w:hAnsi="Calibri" w:cs="Calibri"/>
          <w:sz w:val="26"/>
          <w:szCs w:val="26"/>
          <w:rtl/>
        </w:rPr>
        <w:t xml:space="preserve"> או </w:t>
      </w:r>
      <w:r w:rsidRPr="005765B8">
        <w:rPr>
          <w:rFonts w:ascii="Calibri" w:hAnsi="Calibri" w:cs="Calibri"/>
          <w:sz w:val="26"/>
          <w:szCs w:val="26"/>
        </w:rPr>
        <w:t>Agoda</w:t>
      </w:r>
      <w:r w:rsidRPr="005765B8">
        <w:rPr>
          <w:rFonts w:ascii="Calibri" w:hAnsi="Calibri" w:cs="Calibri"/>
          <w:sz w:val="26"/>
          <w:szCs w:val="26"/>
          <w:rtl/>
        </w:rPr>
        <w:t>). המערכת תסתמך אך ורק על המחירון הפנימי של המלון.</w:t>
      </w:r>
    </w:p>
    <w:p w14:paraId="53A60168" w14:textId="45B627DE" w:rsidR="00820E65" w:rsidRPr="005765B8" w:rsidRDefault="00820E65" w:rsidP="00C9205F">
      <w:pPr>
        <w:widowControl w:val="0"/>
        <w:numPr>
          <w:ilvl w:val="0"/>
          <w:numId w:val="31"/>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אישור הזמנה חלקי: </w:t>
      </w:r>
      <w:r w:rsidRPr="005765B8">
        <w:rPr>
          <w:rFonts w:ascii="Calibri" w:hAnsi="Calibri" w:cs="Calibri"/>
          <w:sz w:val="26"/>
          <w:szCs w:val="26"/>
          <w:rtl/>
        </w:rPr>
        <w:t>המערכת לא תאשר הזמנה סופית מול המלון ולא תנפיק שובר אירוח</w:t>
      </w:r>
      <w:r w:rsidRPr="005765B8">
        <w:rPr>
          <w:rFonts w:ascii="Calibri" w:hAnsi="Calibri" w:cs="Calibri"/>
          <w:sz w:val="26"/>
          <w:szCs w:val="26"/>
        </w:rPr>
        <w:t xml:space="preserve"> </w:t>
      </w:r>
      <w:r w:rsidRPr="005765B8">
        <w:rPr>
          <w:rFonts w:ascii="Calibri" w:hAnsi="Calibri" w:cs="Calibri"/>
          <w:sz w:val="26"/>
          <w:szCs w:val="26"/>
          <w:rtl/>
        </w:rPr>
        <w:t>כל עוד קיים חבר קבוצה שלא השלים את חלקו בתשלום</w:t>
      </w:r>
      <w:r w:rsidRPr="005765B8">
        <w:rPr>
          <w:rFonts w:ascii="Calibri" w:hAnsi="Calibri" w:cs="Calibri"/>
          <w:sz w:val="26"/>
          <w:szCs w:val="26"/>
        </w:rPr>
        <w:t>.</w:t>
      </w:r>
    </w:p>
    <w:p w14:paraId="2290C73A" w14:textId="7FB806E1" w:rsidR="00820E65" w:rsidRPr="005765B8" w:rsidRDefault="00820E65" w:rsidP="00820E65">
      <w:pPr>
        <w:widowControl w:val="0"/>
        <w:numPr>
          <w:ilvl w:val="0"/>
          <w:numId w:val="31"/>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ביצוע פעולות כספיות מחוץ למלון</w:t>
      </w:r>
      <w:r w:rsidRPr="005765B8">
        <w:rPr>
          <w:rFonts w:ascii="Calibri" w:hAnsi="Calibri" w:cs="Calibri"/>
          <w:b/>
          <w:bCs/>
          <w:sz w:val="26"/>
          <w:szCs w:val="26"/>
        </w:rPr>
        <w:t xml:space="preserve"> :</w:t>
      </w:r>
      <w:r w:rsidRPr="005765B8">
        <w:rPr>
          <w:rFonts w:ascii="Calibri" w:hAnsi="Calibri" w:cs="Calibri"/>
          <w:sz w:val="26"/>
          <w:szCs w:val="26"/>
          <w:rtl/>
        </w:rPr>
        <w:t>המערכת לא תטפל בהסדרי טיסות, טיולים, אטרקציות או תחבורה, אלא תתמקד בלעדית באירוח והתשלום במלון</w:t>
      </w:r>
      <w:r w:rsidRPr="005765B8">
        <w:rPr>
          <w:rFonts w:ascii="Calibri" w:hAnsi="Calibri" w:cs="Calibri"/>
          <w:sz w:val="26"/>
          <w:szCs w:val="26"/>
        </w:rPr>
        <w:t>.</w:t>
      </w:r>
    </w:p>
    <w:p w14:paraId="2737CABF" w14:textId="1AB846B1" w:rsidR="00820E65" w:rsidRPr="005765B8" w:rsidRDefault="00820E65" w:rsidP="00820E65">
      <w:pPr>
        <w:widowControl w:val="0"/>
        <w:numPr>
          <w:ilvl w:val="0"/>
          <w:numId w:val="31"/>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מתן הלוואות או אשראי</w:t>
      </w:r>
      <w:r w:rsidRPr="005765B8">
        <w:rPr>
          <w:rFonts w:ascii="Calibri" w:hAnsi="Calibri" w:cs="Calibri"/>
          <w:b/>
          <w:bCs/>
          <w:sz w:val="26"/>
          <w:szCs w:val="26"/>
        </w:rPr>
        <w:t>:</w:t>
      </w:r>
      <w:r w:rsidRPr="005765B8">
        <w:rPr>
          <w:rFonts w:ascii="Calibri" w:hAnsi="Calibri" w:cs="Calibri"/>
          <w:sz w:val="26"/>
          <w:szCs w:val="26"/>
          <w:rtl/>
        </w:rPr>
        <w:t xml:space="preserve"> המערכת לא תממן ולא תגשר על פער כספי של חבר קבוצה שלא שילם</w:t>
      </w:r>
      <w:r w:rsidRPr="005765B8">
        <w:rPr>
          <w:rFonts w:ascii="Calibri" w:hAnsi="Calibri" w:cs="Calibri"/>
          <w:sz w:val="26"/>
          <w:szCs w:val="26"/>
        </w:rPr>
        <w:t>.</w:t>
      </w:r>
    </w:p>
    <w:p w14:paraId="2269D097" w14:textId="7C87D7EE" w:rsidR="00820E65" w:rsidRPr="005765B8" w:rsidRDefault="00820E65" w:rsidP="00820E65">
      <w:pPr>
        <w:widowControl w:val="0"/>
        <w:numPr>
          <w:ilvl w:val="0"/>
          <w:numId w:val="31"/>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 xml:space="preserve">חיבור למערכות בנקאיות פרטיות ללא אישור: </w:t>
      </w:r>
      <w:r w:rsidRPr="005765B8">
        <w:rPr>
          <w:rFonts w:ascii="Calibri" w:hAnsi="Calibri" w:cs="Calibri"/>
          <w:sz w:val="26"/>
          <w:szCs w:val="26"/>
          <w:rtl/>
        </w:rPr>
        <w:t>המערכת לא תבצע משיכת כספים או התחברות לחשבון בנקאי של משתמש ללא סליקה מפורשת</w:t>
      </w:r>
      <w:r w:rsidRPr="005765B8">
        <w:rPr>
          <w:rFonts w:ascii="Calibri" w:hAnsi="Calibri" w:cs="Calibri"/>
          <w:sz w:val="26"/>
          <w:szCs w:val="26"/>
        </w:rPr>
        <w:t>.</w:t>
      </w:r>
    </w:p>
    <w:p w14:paraId="24BE95AD" w14:textId="50BD952C" w:rsidR="00820E65" w:rsidRPr="005765B8" w:rsidRDefault="00820E65" w:rsidP="0086783C">
      <w:pPr>
        <w:widowControl w:val="0"/>
        <w:numPr>
          <w:ilvl w:val="0"/>
          <w:numId w:val="31"/>
        </w:numPr>
        <w:pBdr>
          <w:top w:val="nil"/>
          <w:left w:val="nil"/>
          <w:bottom w:val="nil"/>
          <w:right w:val="nil"/>
          <w:between w:val="nil"/>
        </w:pBdr>
        <w:bidi/>
        <w:spacing w:line="240" w:lineRule="auto"/>
        <w:rPr>
          <w:rFonts w:ascii="Calibri" w:hAnsi="Calibri" w:cs="Calibri"/>
          <w:sz w:val="26"/>
          <w:szCs w:val="26"/>
        </w:rPr>
      </w:pPr>
      <w:r w:rsidRPr="005765B8">
        <w:rPr>
          <w:rFonts w:ascii="Calibri" w:hAnsi="Calibri" w:cs="Calibri"/>
          <w:b/>
          <w:bCs/>
          <w:sz w:val="26"/>
          <w:szCs w:val="26"/>
          <w:rtl/>
        </w:rPr>
        <w:t>ניהול מערך משק בית ותפעול פנימי במלון</w:t>
      </w:r>
      <w:r w:rsidRPr="005765B8">
        <w:rPr>
          <w:rFonts w:ascii="Calibri" w:hAnsi="Calibri" w:cs="Calibri"/>
          <w:sz w:val="26"/>
          <w:szCs w:val="26"/>
        </w:rPr>
        <w:t xml:space="preserve"> :</w:t>
      </w:r>
      <w:r w:rsidRPr="005765B8">
        <w:rPr>
          <w:rFonts w:ascii="Calibri" w:hAnsi="Calibri" w:cs="Calibri"/>
          <w:sz w:val="26"/>
          <w:szCs w:val="26"/>
          <w:rtl/>
        </w:rPr>
        <w:t>המערכת מיועדת לניהול הזמנות ותשלומים בלבד, ולא לניהול משמרות עובדים או ניקיון חדרים</w:t>
      </w:r>
      <w:r w:rsidRPr="005765B8">
        <w:rPr>
          <w:rFonts w:ascii="Calibri" w:hAnsi="Calibri" w:cs="Calibri"/>
          <w:sz w:val="26"/>
          <w:szCs w:val="26"/>
        </w:rPr>
        <w:t>.</w:t>
      </w:r>
    </w:p>
    <w:p w14:paraId="52D3B8A5" w14:textId="3FCBC9BE" w:rsidR="00876FE8" w:rsidRPr="005765B8" w:rsidRDefault="00876FE8" w:rsidP="00876FE8">
      <w:pPr>
        <w:pStyle w:val="1"/>
        <w:bidi/>
        <w:rPr>
          <w:rFonts w:ascii="Calibri" w:hAnsi="Calibri" w:cs="Calibri"/>
          <w:b/>
          <w:bCs/>
          <w:color w:val="073763"/>
          <w:sz w:val="26"/>
          <w:szCs w:val="26"/>
        </w:rPr>
      </w:pPr>
      <w:bookmarkStart w:id="9" w:name="_e1by4n8nqy21" w:colFirst="0" w:colLast="0"/>
      <w:bookmarkEnd w:id="8"/>
      <w:bookmarkEnd w:id="9"/>
      <w:r w:rsidRPr="005765B8">
        <w:rPr>
          <w:rFonts w:ascii="Calibri" w:hAnsi="Calibri" w:cs="Calibri"/>
          <w:b/>
          <w:bCs/>
          <w:color w:val="073763"/>
          <w:sz w:val="32"/>
          <w:szCs w:val="32"/>
          <w:rtl/>
        </w:rPr>
        <w:t>דרישות לא פונקציונליות</w:t>
      </w:r>
      <w:r w:rsidR="00820E65" w:rsidRPr="005765B8">
        <w:rPr>
          <w:rFonts w:ascii="Calibri" w:hAnsi="Calibri" w:cs="Calibri"/>
          <w:b/>
          <w:bCs/>
          <w:color w:val="073763"/>
          <w:sz w:val="32"/>
          <w:szCs w:val="32"/>
          <w:rtl/>
        </w:rPr>
        <w:t>:</w:t>
      </w:r>
    </w:p>
    <w:tbl>
      <w:tblPr>
        <w:tblStyle w:val="a7"/>
        <w:tblW w:w="0" w:type="auto"/>
        <w:tblLook w:val="04A0" w:firstRow="1" w:lastRow="0" w:firstColumn="1" w:lastColumn="0" w:noHBand="0" w:noVBand="1"/>
      </w:tblPr>
      <w:tblGrid>
        <w:gridCol w:w="5162"/>
        <w:gridCol w:w="3197"/>
        <w:gridCol w:w="1178"/>
        <w:gridCol w:w="1080"/>
      </w:tblGrid>
      <w:tr w:rsidR="00B56455" w:rsidRPr="005765B8" w14:paraId="328B7D98" w14:textId="316771CE" w:rsidTr="00A746FF">
        <w:tc>
          <w:tcPr>
            <w:tcW w:w="5162" w:type="dxa"/>
            <w:vAlign w:val="center"/>
          </w:tcPr>
          <w:p w14:paraId="73A2A84E" w14:textId="59718B73" w:rsidR="00B56455" w:rsidRPr="005765B8" w:rsidRDefault="00B56455" w:rsidP="00B56455">
            <w:pPr>
              <w:bidi/>
              <w:jc w:val="center"/>
              <w:rPr>
                <w:rFonts w:ascii="Calibri" w:hAnsi="Calibri" w:cs="Calibri"/>
                <w:b/>
                <w:bCs/>
                <w:color w:val="6A7E68"/>
                <w:sz w:val="28"/>
                <w:szCs w:val="28"/>
              </w:rPr>
            </w:pPr>
            <w:r w:rsidRPr="005765B8">
              <w:rPr>
                <w:rFonts w:ascii="Calibri" w:hAnsi="Calibri" w:cs="Calibri"/>
                <w:b/>
                <w:bCs/>
                <w:color w:val="6A7E68"/>
                <w:sz w:val="28"/>
                <w:szCs w:val="28"/>
                <w:rtl/>
              </w:rPr>
              <w:t>ניסוח מפורט ומדיד</w:t>
            </w:r>
          </w:p>
        </w:tc>
        <w:tc>
          <w:tcPr>
            <w:tcW w:w="3197" w:type="dxa"/>
            <w:vAlign w:val="center"/>
          </w:tcPr>
          <w:p w14:paraId="421FB158" w14:textId="1EAD99CA" w:rsidR="00B56455" w:rsidRPr="005765B8" w:rsidRDefault="00B56455" w:rsidP="00B56455">
            <w:pPr>
              <w:bidi/>
              <w:jc w:val="center"/>
              <w:rPr>
                <w:rFonts w:ascii="Calibri" w:hAnsi="Calibri" w:cs="Calibri"/>
                <w:b/>
                <w:bCs/>
                <w:color w:val="6A7E68"/>
                <w:sz w:val="28"/>
                <w:szCs w:val="28"/>
              </w:rPr>
            </w:pPr>
            <w:r w:rsidRPr="005765B8">
              <w:rPr>
                <w:rFonts w:ascii="Calibri" w:hAnsi="Calibri" w:cs="Calibri"/>
                <w:b/>
                <w:bCs/>
                <w:color w:val="6A7E68"/>
                <w:sz w:val="28"/>
                <w:szCs w:val="28"/>
                <w:rtl/>
              </w:rPr>
              <w:t>שיוך בעץ הדרישות</w:t>
            </w:r>
          </w:p>
        </w:tc>
        <w:tc>
          <w:tcPr>
            <w:tcW w:w="1178" w:type="dxa"/>
            <w:vAlign w:val="center"/>
          </w:tcPr>
          <w:p w14:paraId="54E3644B" w14:textId="0F598BD9" w:rsidR="00B56455" w:rsidRPr="005765B8" w:rsidRDefault="00B56455" w:rsidP="00B56455">
            <w:pPr>
              <w:bidi/>
              <w:jc w:val="center"/>
              <w:rPr>
                <w:rFonts w:ascii="Calibri" w:hAnsi="Calibri" w:cs="Calibri"/>
                <w:b/>
                <w:bCs/>
                <w:color w:val="6A7E68"/>
                <w:sz w:val="28"/>
                <w:szCs w:val="28"/>
              </w:rPr>
            </w:pPr>
            <w:r w:rsidRPr="005765B8">
              <w:rPr>
                <w:rFonts w:ascii="Calibri" w:hAnsi="Calibri" w:cs="Calibri"/>
                <w:b/>
                <w:bCs/>
                <w:color w:val="6A7E68"/>
                <w:sz w:val="28"/>
                <w:szCs w:val="28"/>
                <w:rtl/>
              </w:rPr>
              <w:t>שם הדרישה</w:t>
            </w:r>
          </w:p>
        </w:tc>
        <w:tc>
          <w:tcPr>
            <w:tcW w:w="1080" w:type="dxa"/>
            <w:vAlign w:val="center"/>
          </w:tcPr>
          <w:p w14:paraId="6885C4D9" w14:textId="41F4E6AA" w:rsidR="00B56455" w:rsidRPr="005765B8" w:rsidRDefault="00B56455" w:rsidP="00B56455">
            <w:pPr>
              <w:bidi/>
              <w:jc w:val="center"/>
              <w:rPr>
                <w:rFonts w:ascii="Calibri" w:hAnsi="Calibri" w:cs="Calibri"/>
                <w:b/>
                <w:bCs/>
                <w:color w:val="6A7E68"/>
                <w:sz w:val="28"/>
                <w:szCs w:val="28"/>
                <w:rtl/>
              </w:rPr>
            </w:pPr>
            <w:r w:rsidRPr="005765B8">
              <w:rPr>
                <w:rFonts w:ascii="Calibri" w:hAnsi="Calibri" w:cs="Calibri"/>
                <w:b/>
                <w:bCs/>
                <w:color w:val="6A7E68"/>
                <w:sz w:val="28"/>
                <w:szCs w:val="28"/>
                <w:rtl/>
              </w:rPr>
              <w:t>קוד</w:t>
            </w:r>
          </w:p>
        </w:tc>
      </w:tr>
      <w:tr w:rsidR="00B56455" w:rsidRPr="005765B8" w14:paraId="5F2C61CD" w14:textId="6EDDB0F1" w:rsidTr="00A746FF">
        <w:tc>
          <w:tcPr>
            <w:tcW w:w="5162" w:type="dxa"/>
            <w:vAlign w:val="center"/>
          </w:tcPr>
          <w:p w14:paraId="2C5DFCB9" w14:textId="118686F5" w:rsidR="00B56455" w:rsidRPr="005765B8" w:rsidRDefault="00B56455" w:rsidP="00B56455">
            <w:pPr>
              <w:bidi/>
              <w:jc w:val="center"/>
              <w:rPr>
                <w:rFonts w:ascii="Calibri" w:hAnsi="Calibri" w:cs="Calibri"/>
                <w:sz w:val="26"/>
                <w:szCs w:val="26"/>
                <w:rtl/>
                <w:lang w:val="en-US"/>
              </w:rPr>
            </w:pPr>
            <w:r w:rsidRPr="005765B8">
              <w:rPr>
                <w:rFonts w:ascii="Calibri" w:hAnsi="Calibri" w:cs="Calibri"/>
                <w:sz w:val="26"/>
                <w:szCs w:val="26"/>
                <w:rtl/>
              </w:rPr>
              <w:t>ממשק התשלום לחבר קבוצה יתוכנן כך שמשתמש יוכל להשלים את תהליך התשלום בתוך פחות מ-2 דקות מהגעתו דרך הקישור, ללא חובת הרשמה מוקדמת ותוך התאמה מלאה למכשירים ניידים</w:t>
            </w:r>
            <w:r w:rsidRPr="005765B8">
              <w:rPr>
                <w:rFonts w:ascii="Calibri" w:hAnsi="Calibri" w:cs="Calibri"/>
                <w:sz w:val="26"/>
                <w:szCs w:val="26"/>
              </w:rPr>
              <w:t>.</w:t>
            </w:r>
          </w:p>
        </w:tc>
        <w:tc>
          <w:tcPr>
            <w:tcW w:w="3197" w:type="dxa"/>
            <w:vAlign w:val="center"/>
          </w:tcPr>
          <w:p w14:paraId="2CB50A24" w14:textId="276E4823"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Product → Usability</w:t>
            </w:r>
          </w:p>
        </w:tc>
        <w:tc>
          <w:tcPr>
            <w:tcW w:w="1178" w:type="dxa"/>
            <w:vAlign w:val="center"/>
          </w:tcPr>
          <w:p w14:paraId="3852E51D" w14:textId="5DEFF5C9"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שמישות</w:t>
            </w:r>
          </w:p>
        </w:tc>
        <w:tc>
          <w:tcPr>
            <w:tcW w:w="1080" w:type="dxa"/>
            <w:vAlign w:val="center"/>
          </w:tcPr>
          <w:p w14:paraId="49D9EDE9" w14:textId="4803939A"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NFR-01</w:t>
            </w:r>
          </w:p>
        </w:tc>
      </w:tr>
      <w:tr w:rsidR="00B56455" w:rsidRPr="005765B8" w14:paraId="405B6553" w14:textId="4888CDE6" w:rsidTr="00A746FF">
        <w:tc>
          <w:tcPr>
            <w:tcW w:w="5162" w:type="dxa"/>
            <w:vAlign w:val="center"/>
          </w:tcPr>
          <w:p w14:paraId="44B0CE43" w14:textId="21456981" w:rsidR="00B56455" w:rsidRPr="005765B8" w:rsidRDefault="00B56455" w:rsidP="00B56455">
            <w:pPr>
              <w:bidi/>
              <w:jc w:val="center"/>
              <w:rPr>
                <w:rFonts w:ascii="Calibri" w:hAnsi="Calibri" w:cs="Calibri"/>
                <w:sz w:val="26"/>
                <w:szCs w:val="26"/>
                <w:lang w:val="en-US"/>
              </w:rPr>
            </w:pPr>
            <w:r w:rsidRPr="005765B8">
              <w:rPr>
                <w:rFonts w:ascii="Calibri" w:hAnsi="Calibri" w:cs="Calibri"/>
                <w:sz w:val="26"/>
                <w:szCs w:val="26"/>
                <w:rtl/>
              </w:rPr>
              <w:t>ביצוע נעילת חדרים למניעת</w:t>
            </w:r>
            <w:r w:rsidRPr="005765B8">
              <w:rPr>
                <w:rFonts w:ascii="Calibri" w:hAnsi="Calibri" w:cs="Calibri"/>
                <w:sz w:val="26"/>
                <w:szCs w:val="26"/>
                <w:lang w:val="en-US"/>
              </w:rPr>
              <w:t xml:space="preserve"> </w:t>
            </w:r>
            <w:r w:rsidRPr="005765B8">
              <w:rPr>
                <w:rFonts w:ascii="Calibri" w:hAnsi="Calibri" w:cs="Calibri"/>
                <w:sz w:val="26"/>
                <w:szCs w:val="26"/>
              </w:rPr>
              <w:t xml:space="preserve">Overbooking </w:t>
            </w:r>
            <w:r w:rsidRPr="005765B8">
              <w:rPr>
                <w:rFonts w:ascii="Calibri" w:hAnsi="Calibri" w:cs="Calibri"/>
                <w:sz w:val="26"/>
                <w:szCs w:val="26"/>
                <w:rtl/>
              </w:rPr>
              <w:t xml:space="preserve">בעת פתיחת קבוצה יתבצע בשרת בזמן תגובה </w:t>
            </w:r>
            <w:r w:rsidR="001B776D" w:rsidRPr="005765B8">
              <w:rPr>
                <w:rFonts w:ascii="Calibri" w:hAnsi="Calibri" w:cs="Calibri"/>
                <w:sz w:val="26"/>
                <w:szCs w:val="26"/>
                <w:rtl/>
              </w:rPr>
              <w:t>של עד 2 שניות,</w:t>
            </w:r>
            <w:r w:rsidRPr="005765B8">
              <w:rPr>
                <w:rFonts w:ascii="Calibri" w:hAnsi="Calibri" w:cs="Calibri"/>
                <w:sz w:val="26"/>
                <w:szCs w:val="26"/>
                <w:rtl/>
              </w:rPr>
              <w:t xml:space="preserve"> וטעינת דף התשלום הקבוצתי לא תעלה על </w:t>
            </w:r>
            <w:r w:rsidR="002523B7" w:rsidRPr="005765B8">
              <w:rPr>
                <w:rFonts w:ascii="Calibri" w:hAnsi="Calibri" w:cs="Calibri"/>
                <w:sz w:val="26"/>
                <w:szCs w:val="26"/>
                <w:rtl/>
              </w:rPr>
              <w:t>3</w:t>
            </w:r>
            <w:r w:rsidRPr="005765B8">
              <w:rPr>
                <w:rFonts w:ascii="Calibri" w:hAnsi="Calibri" w:cs="Calibri"/>
                <w:sz w:val="26"/>
                <w:szCs w:val="26"/>
                <w:rtl/>
              </w:rPr>
              <w:t xml:space="preserve"> שניות</w:t>
            </w:r>
            <w:r w:rsidRPr="005765B8">
              <w:rPr>
                <w:rFonts w:ascii="Calibri" w:hAnsi="Calibri" w:cs="Calibri"/>
                <w:sz w:val="26"/>
                <w:szCs w:val="26"/>
              </w:rPr>
              <w:t>.</w:t>
            </w:r>
          </w:p>
        </w:tc>
        <w:tc>
          <w:tcPr>
            <w:tcW w:w="3197" w:type="dxa"/>
            <w:vAlign w:val="center"/>
          </w:tcPr>
          <w:p w14:paraId="4DE5C38B" w14:textId="4CD234DD"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Product → Efficiency → Performance</w:t>
            </w:r>
          </w:p>
        </w:tc>
        <w:tc>
          <w:tcPr>
            <w:tcW w:w="1178" w:type="dxa"/>
            <w:vAlign w:val="center"/>
          </w:tcPr>
          <w:p w14:paraId="028B9839" w14:textId="500F18D3"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ביצועים</w:t>
            </w:r>
          </w:p>
        </w:tc>
        <w:tc>
          <w:tcPr>
            <w:tcW w:w="1080" w:type="dxa"/>
            <w:vAlign w:val="center"/>
          </w:tcPr>
          <w:p w14:paraId="434FCA9E" w14:textId="482342D1"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NFR-02</w:t>
            </w:r>
          </w:p>
        </w:tc>
      </w:tr>
      <w:tr w:rsidR="00B56455" w:rsidRPr="005765B8" w14:paraId="2800667B" w14:textId="671CF5F9" w:rsidTr="00A746FF">
        <w:tc>
          <w:tcPr>
            <w:tcW w:w="5162" w:type="dxa"/>
            <w:vAlign w:val="center"/>
          </w:tcPr>
          <w:p w14:paraId="0D4AF7DA" w14:textId="7CBF66E7" w:rsidR="00B56455" w:rsidRPr="005765B8" w:rsidRDefault="00B56455" w:rsidP="00B56455">
            <w:pPr>
              <w:bidi/>
              <w:jc w:val="center"/>
              <w:rPr>
                <w:rFonts w:ascii="Calibri" w:hAnsi="Calibri" w:cs="Calibri"/>
                <w:sz w:val="26"/>
                <w:szCs w:val="26"/>
                <w:lang w:val="en-US"/>
              </w:rPr>
            </w:pPr>
            <w:r w:rsidRPr="005765B8">
              <w:rPr>
                <w:rFonts w:ascii="Calibri" w:hAnsi="Calibri" w:cs="Calibri"/>
                <w:sz w:val="26"/>
                <w:szCs w:val="26"/>
                <w:rtl/>
              </w:rPr>
              <w:t xml:space="preserve">המערכת תבצע דחיסת נתונים כך שרשומת הזמנה ממוצעת במסד הנתונים תתפוס נפח אחסון </w:t>
            </w:r>
            <w:r w:rsidR="001B776D" w:rsidRPr="005765B8">
              <w:rPr>
                <w:rFonts w:ascii="Calibri" w:hAnsi="Calibri" w:cs="Calibri"/>
                <w:sz w:val="26"/>
                <w:szCs w:val="26"/>
                <w:rtl/>
              </w:rPr>
              <w:t xml:space="preserve">של עד 5 </w:t>
            </w:r>
            <w:r w:rsidR="001B776D" w:rsidRPr="005765B8">
              <w:rPr>
                <w:rFonts w:ascii="Calibri" w:hAnsi="Calibri" w:cs="Calibri"/>
                <w:sz w:val="26"/>
                <w:szCs w:val="26"/>
                <w:rtl/>
              </w:rPr>
              <w:lastRenderedPageBreak/>
              <w:t>קילובייט</w:t>
            </w:r>
            <w:r w:rsidRPr="005765B8">
              <w:rPr>
                <w:rFonts w:ascii="Calibri" w:hAnsi="Calibri" w:cs="Calibri"/>
                <w:sz w:val="26"/>
                <w:szCs w:val="26"/>
                <w:rtl/>
              </w:rPr>
              <w:t>, במטרה לחסוך בעלויות שרת ולשמור על יעילות גם לאחר עבודה ממושכת.</w:t>
            </w:r>
          </w:p>
        </w:tc>
        <w:tc>
          <w:tcPr>
            <w:tcW w:w="3197" w:type="dxa"/>
            <w:vAlign w:val="center"/>
          </w:tcPr>
          <w:p w14:paraId="10131062" w14:textId="3742ED6F"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lastRenderedPageBreak/>
              <w:t>Product → Efficiency → Space</w:t>
            </w:r>
          </w:p>
        </w:tc>
        <w:tc>
          <w:tcPr>
            <w:tcW w:w="1178" w:type="dxa"/>
            <w:vAlign w:val="center"/>
          </w:tcPr>
          <w:p w14:paraId="46683D31" w14:textId="6E993D44"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אחסון וזיכרון</w:t>
            </w:r>
          </w:p>
        </w:tc>
        <w:tc>
          <w:tcPr>
            <w:tcW w:w="1080" w:type="dxa"/>
            <w:vAlign w:val="center"/>
          </w:tcPr>
          <w:p w14:paraId="5D1544D8" w14:textId="7C06348C"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NFR-03</w:t>
            </w:r>
          </w:p>
        </w:tc>
      </w:tr>
      <w:tr w:rsidR="00B56455" w:rsidRPr="005765B8" w14:paraId="0ADB36E5" w14:textId="13FF082F" w:rsidTr="00A746FF">
        <w:tc>
          <w:tcPr>
            <w:tcW w:w="5162" w:type="dxa"/>
            <w:vAlign w:val="center"/>
          </w:tcPr>
          <w:p w14:paraId="326842D1" w14:textId="526717EB" w:rsidR="00B56455" w:rsidRPr="005765B8" w:rsidRDefault="00B56455" w:rsidP="00B56455">
            <w:pPr>
              <w:bidi/>
              <w:jc w:val="center"/>
              <w:rPr>
                <w:rFonts w:ascii="Calibri" w:hAnsi="Calibri" w:cs="Calibri"/>
                <w:sz w:val="26"/>
                <w:szCs w:val="26"/>
                <w:lang w:val="en-US"/>
              </w:rPr>
            </w:pPr>
            <w:r w:rsidRPr="005765B8">
              <w:rPr>
                <w:rFonts w:ascii="Calibri" w:hAnsi="Calibri" w:cs="Calibri"/>
                <w:sz w:val="26"/>
                <w:szCs w:val="26"/>
                <w:rtl/>
              </w:rPr>
              <w:t>המערכת תבטיח עקביות נתונים</w:t>
            </w:r>
            <w:r w:rsidRPr="005765B8">
              <w:rPr>
                <w:rFonts w:ascii="Calibri" w:hAnsi="Calibri" w:cs="Calibri"/>
                <w:sz w:val="26"/>
                <w:szCs w:val="26"/>
              </w:rPr>
              <w:t xml:space="preserve"> </w:t>
            </w:r>
            <w:r w:rsidRPr="005765B8">
              <w:rPr>
                <w:rFonts w:ascii="Calibri" w:hAnsi="Calibri" w:cs="Calibri"/>
                <w:sz w:val="26"/>
                <w:szCs w:val="26"/>
                <w:rtl/>
              </w:rPr>
              <w:t>מלאה.</w:t>
            </w:r>
            <w:r w:rsidRPr="005765B8">
              <w:rPr>
                <w:rFonts w:ascii="Calibri" w:hAnsi="Calibri" w:cs="Calibri"/>
                <w:sz w:val="26"/>
                <w:szCs w:val="26"/>
                <w:rtl/>
              </w:rPr>
              <w:br/>
            </w:r>
            <w:r w:rsidR="003F6722" w:rsidRPr="005765B8">
              <w:rPr>
                <w:rFonts w:ascii="Calibri" w:hAnsi="Calibri" w:cs="Calibri"/>
                <w:sz w:val="26"/>
                <w:szCs w:val="26"/>
                <w:rtl/>
              </w:rPr>
              <w:t xml:space="preserve">אם </w:t>
            </w:r>
            <w:r w:rsidRPr="005765B8">
              <w:rPr>
                <w:rFonts w:ascii="Calibri" w:hAnsi="Calibri" w:cs="Calibri"/>
                <w:sz w:val="26"/>
                <w:szCs w:val="26"/>
                <w:rtl/>
              </w:rPr>
              <w:t xml:space="preserve">תהליך </w:t>
            </w:r>
            <w:r w:rsidR="00577649" w:rsidRPr="005765B8">
              <w:rPr>
                <w:rFonts w:ascii="Calibri" w:hAnsi="Calibri" w:cs="Calibri"/>
                <w:sz w:val="26"/>
                <w:szCs w:val="26"/>
                <w:rtl/>
              </w:rPr>
              <w:t>ה</w:t>
            </w:r>
            <w:r w:rsidRPr="005765B8">
              <w:rPr>
                <w:rFonts w:ascii="Calibri" w:hAnsi="Calibri" w:cs="Calibri"/>
                <w:sz w:val="26"/>
                <w:szCs w:val="26"/>
                <w:rtl/>
              </w:rPr>
              <w:t>סליקה נכשל באמצע, לא יבוצע חיוב חלקי והמערכת תתן הזדמנות נוספת לבצע תשלום.</w:t>
            </w:r>
          </w:p>
        </w:tc>
        <w:tc>
          <w:tcPr>
            <w:tcW w:w="3197" w:type="dxa"/>
            <w:vAlign w:val="center"/>
          </w:tcPr>
          <w:p w14:paraId="64D8265D" w14:textId="1D9B8B6D"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Product → Dependability</w:t>
            </w:r>
          </w:p>
        </w:tc>
        <w:tc>
          <w:tcPr>
            <w:tcW w:w="1178" w:type="dxa"/>
            <w:vAlign w:val="center"/>
          </w:tcPr>
          <w:p w14:paraId="5344A0D7" w14:textId="17CD8068"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אמינות</w:t>
            </w:r>
          </w:p>
        </w:tc>
        <w:tc>
          <w:tcPr>
            <w:tcW w:w="1080" w:type="dxa"/>
            <w:vAlign w:val="center"/>
          </w:tcPr>
          <w:p w14:paraId="39E9B443" w14:textId="64DB5CBE"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NFR-04</w:t>
            </w:r>
          </w:p>
        </w:tc>
      </w:tr>
      <w:tr w:rsidR="00B56455" w:rsidRPr="005765B8" w14:paraId="4B17F99F" w14:textId="55B5493A" w:rsidTr="00A746FF">
        <w:tc>
          <w:tcPr>
            <w:tcW w:w="5162" w:type="dxa"/>
            <w:vAlign w:val="center"/>
          </w:tcPr>
          <w:p w14:paraId="16D59A0E" w14:textId="4D8A63DA" w:rsidR="00B56455" w:rsidRPr="005765B8" w:rsidRDefault="00B56455" w:rsidP="00B56455">
            <w:pPr>
              <w:bidi/>
              <w:jc w:val="center"/>
              <w:rPr>
                <w:rFonts w:ascii="Calibri" w:hAnsi="Calibri" w:cs="Calibri"/>
                <w:sz w:val="26"/>
                <w:szCs w:val="26"/>
                <w:rtl/>
                <w:lang w:val="en-US"/>
              </w:rPr>
            </w:pPr>
            <w:r w:rsidRPr="005765B8">
              <w:rPr>
                <w:rFonts w:ascii="Calibri" w:hAnsi="Calibri" w:cs="Calibri"/>
                <w:sz w:val="26"/>
                <w:szCs w:val="26"/>
                <w:rtl/>
              </w:rPr>
              <w:t>כל התקשורת במערכת תתבצע בפרוטוקול מוצפן</w:t>
            </w:r>
            <w:r w:rsidRPr="005765B8">
              <w:rPr>
                <w:rFonts w:ascii="Calibri" w:hAnsi="Calibri" w:cs="Calibri"/>
                <w:sz w:val="26"/>
                <w:szCs w:val="26"/>
              </w:rPr>
              <w:t xml:space="preserve">  .HTTPS/TLS</w:t>
            </w:r>
            <w:r w:rsidRPr="005765B8">
              <w:rPr>
                <w:rFonts w:ascii="Calibri" w:hAnsi="Calibri" w:cs="Calibri"/>
                <w:sz w:val="26"/>
                <w:szCs w:val="26"/>
                <w:rtl/>
              </w:rPr>
              <w:t xml:space="preserve"> המערכת תגן על פרטי המשתמש והנתונים האישיים שלו וסיסמאות המשתמשים ישמרו בצורה מוצפנת. הגישה לדף תשלום קבוצתי תתבצע ותאושר אך ורק באמצעות</w:t>
            </w:r>
            <w:r w:rsidRPr="005765B8">
              <w:rPr>
                <w:rFonts w:ascii="Calibri" w:hAnsi="Calibri" w:cs="Calibri"/>
                <w:sz w:val="26"/>
                <w:szCs w:val="26"/>
              </w:rPr>
              <w:t xml:space="preserve"> </w:t>
            </w:r>
            <w:r w:rsidRPr="005765B8">
              <w:rPr>
                <w:rFonts w:ascii="Calibri" w:hAnsi="Calibri" w:cs="Calibri"/>
                <w:sz w:val="26"/>
                <w:szCs w:val="26"/>
                <w:rtl/>
              </w:rPr>
              <w:t>טוקן</w:t>
            </w:r>
            <w:r w:rsidRPr="005765B8">
              <w:rPr>
                <w:rFonts w:ascii="Calibri" w:hAnsi="Calibri" w:cs="Calibri"/>
                <w:sz w:val="26"/>
                <w:szCs w:val="26"/>
              </w:rPr>
              <w:t xml:space="preserve"> </w:t>
            </w:r>
            <w:r w:rsidRPr="005765B8">
              <w:rPr>
                <w:rFonts w:ascii="Calibri" w:hAnsi="Calibri" w:cs="Calibri"/>
                <w:sz w:val="26"/>
                <w:szCs w:val="26"/>
                <w:rtl/>
              </w:rPr>
              <w:t>מאובטח ומוצפן. פרטי אשראי לא יישמרו במסד הנתונים של המערכת אלא יעברו ישירות לספק הסליקה</w:t>
            </w:r>
            <w:r w:rsidRPr="005765B8">
              <w:rPr>
                <w:rFonts w:ascii="Calibri" w:hAnsi="Calibri" w:cs="Calibri"/>
                <w:sz w:val="26"/>
                <w:szCs w:val="26"/>
                <w:lang w:val="en-US"/>
              </w:rPr>
              <w:t>.</w:t>
            </w:r>
          </w:p>
        </w:tc>
        <w:tc>
          <w:tcPr>
            <w:tcW w:w="3197" w:type="dxa"/>
            <w:vAlign w:val="center"/>
          </w:tcPr>
          <w:p w14:paraId="1B83BAAB" w14:textId="73408EBD"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Product → Security</w:t>
            </w:r>
          </w:p>
        </w:tc>
        <w:tc>
          <w:tcPr>
            <w:tcW w:w="1178" w:type="dxa"/>
            <w:vAlign w:val="center"/>
          </w:tcPr>
          <w:p w14:paraId="279CF2B6" w14:textId="79C0E465"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אבטחת מידע</w:t>
            </w:r>
          </w:p>
        </w:tc>
        <w:tc>
          <w:tcPr>
            <w:tcW w:w="1080" w:type="dxa"/>
            <w:vAlign w:val="center"/>
          </w:tcPr>
          <w:p w14:paraId="26C71C93" w14:textId="1F2F9FFE"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NFR-05</w:t>
            </w:r>
          </w:p>
        </w:tc>
      </w:tr>
      <w:tr w:rsidR="00B56455" w:rsidRPr="005765B8" w14:paraId="27217C26" w14:textId="3F9FF976" w:rsidTr="00A746FF">
        <w:tc>
          <w:tcPr>
            <w:tcW w:w="5162" w:type="dxa"/>
            <w:vAlign w:val="center"/>
          </w:tcPr>
          <w:p w14:paraId="71D029DE" w14:textId="14D2F490" w:rsidR="00B56455" w:rsidRPr="005765B8" w:rsidRDefault="00B56455" w:rsidP="00B56455">
            <w:pPr>
              <w:bidi/>
              <w:jc w:val="center"/>
              <w:rPr>
                <w:rFonts w:ascii="Calibri" w:hAnsi="Calibri" w:cs="Calibri"/>
                <w:sz w:val="26"/>
                <w:szCs w:val="26"/>
                <w:rtl/>
              </w:rPr>
            </w:pPr>
            <w:r w:rsidRPr="005765B8">
              <w:rPr>
                <w:rFonts w:ascii="Calibri" w:hAnsi="Calibri" w:cs="Calibri"/>
                <w:sz w:val="26"/>
                <w:szCs w:val="26"/>
                <w:rtl/>
              </w:rPr>
              <w:t xml:space="preserve">המערכת </w:t>
            </w:r>
            <w:r w:rsidRPr="005765B8">
              <w:rPr>
                <w:rFonts w:ascii="Calibri" w:hAnsi="Calibri" w:cs="Calibri"/>
                <w:sz w:val="26"/>
                <w:szCs w:val="26"/>
                <w:rtl/>
                <w:lang w:val="en-US"/>
              </w:rPr>
              <w:t>תתמוך בצורה מלאה</w:t>
            </w:r>
            <w:r w:rsidRPr="005765B8">
              <w:rPr>
                <w:rFonts w:ascii="Calibri" w:hAnsi="Calibri" w:cs="Calibri"/>
                <w:sz w:val="26"/>
                <w:szCs w:val="26"/>
                <w:rtl/>
              </w:rPr>
              <w:t xml:space="preserve"> בכל הדפדפנים המודרניים </w:t>
            </w:r>
            <w:r w:rsidRPr="005765B8">
              <w:rPr>
                <w:rFonts w:ascii="Calibri" w:hAnsi="Calibri" w:cs="Calibri"/>
                <w:sz w:val="26"/>
                <w:szCs w:val="26"/>
              </w:rPr>
              <w:t xml:space="preserve"> (Chrome, Safari, Edg</w:t>
            </w:r>
            <w:r w:rsidRPr="005765B8">
              <w:rPr>
                <w:rFonts w:ascii="Calibri" w:hAnsi="Calibri" w:cs="Calibri"/>
                <w:sz w:val="26"/>
                <w:szCs w:val="26"/>
                <w:lang w:val="en-US"/>
              </w:rPr>
              <w:t>e</w:t>
            </w:r>
            <w:r w:rsidRPr="005765B8">
              <w:rPr>
                <w:rFonts w:ascii="Calibri" w:hAnsi="Calibri" w:cs="Calibri"/>
                <w:sz w:val="26"/>
                <w:szCs w:val="26"/>
              </w:rPr>
              <w:t xml:space="preserve"> ,Firefox) </w:t>
            </w:r>
            <w:r w:rsidRPr="005765B8">
              <w:rPr>
                <w:rFonts w:ascii="Calibri" w:hAnsi="Calibri" w:cs="Calibri"/>
                <w:sz w:val="26"/>
                <w:szCs w:val="26"/>
                <w:rtl/>
              </w:rPr>
              <w:t xml:space="preserve"> ובמערכות הפעלה לניידים</w:t>
            </w:r>
            <w:r w:rsidRPr="005765B8">
              <w:rPr>
                <w:rFonts w:ascii="Calibri" w:hAnsi="Calibri" w:cs="Calibri"/>
                <w:sz w:val="26"/>
                <w:szCs w:val="26"/>
              </w:rPr>
              <w:t xml:space="preserve">IOS, Android) </w:t>
            </w:r>
            <w:r w:rsidRPr="005765B8">
              <w:rPr>
                <w:rFonts w:ascii="Calibri" w:hAnsi="Calibri" w:cs="Calibri"/>
                <w:sz w:val="26"/>
                <w:szCs w:val="26"/>
                <w:rtl/>
              </w:rPr>
              <w:t>).</w:t>
            </w:r>
          </w:p>
        </w:tc>
        <w:tc>
          <w:tcPr>
            <w:tcW w:w="3197" w:type="dxa"/>
            <w:vAlign w:val="center"/>
          </w:tcPr>
          <w:p w14:paraId="59E31312" w14:textId="0EB0E711"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Organizational → Environmental</w:t>
            </w:r>
          </w:p>
        </w:tc>
        <w:tc>
          <w:tcPr>
            <w:tcW w:w="1178" w:type="dxa"/>
            <w:vAlign w:val="center"/>
          </w:tcPr>
          <w:p w14:paraId="775F8941" w14:textId="61FED3AE"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סביבת עבודה</w:t>
            </w:r>
          </w:p>
        </w:tc>
        <w:tc>
          <w:tcPr>
            <w:tcW w:w="1080" w:type="dxa"/>
            <w:vAlign w:val="center"/>
          </w:tcPr>
          <w:p w14:paraId="7731F756" w14:textId="352B3E31"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NFR-06</w:t>
            </w:r>
          </w:p>
        </w:tc>
      </w:tr>
      <w:tr w:rsidR="00B56455" w:rsidRPr="005765B8" w14:paraId="219FF2E5" w14:textId="52EA856B" w:rsidTr="00A746FF">
        <w:tc>
          <w:tcPr>
            <w:tcW w:w="5162" w:type="dxa"/>
            <w:vAlign w:val="center"/>
          </w:tcPr>
          <w:p w14:paraId="4AA48942" w14:textId="2844F08B" w:rsidR="00B56455" w:rsidRPr="005765B8" w:rsidRDefault="00B56455" w:rsidP="00B56455">
            <w:pPr>
              <w:bidi/>
              <w:jc w:val="center"/>
              <w:rPr>
                <w:rFonts w:ascii="Calibri" w:hAnsi="Calibri" w:cs="Calibri"/>
                <w:sz w:val="26"/>
                <w:szCs w:val="26"/>
                <w:rtl/>
                <w:lang w:val="en-US"/>
              </w:rPr>
            </w:pPr>
            <w:r w:rsidRPr="005765B8">
              <w:rPr>
                <w:rFonts w:ascii="Calibri" w:hAnsi="Calibri" w:cs="Calibri"/>
                <w:sz w:val="26"/>
                <w:szCs w:val="26"/>
                <w:rtl/>
              </w:rPr>
              <w:t>צוות הקבלה והנהלת המלון יבצעו עדכוני זמינות, ביטולים ובירורי סטטוס תשלום באופן עצמאי מתוך ממשק ניהול ייעודי, ללא צורך בהתערבות מתכנת</w:t>
            </w:r>
            <w:r w:rsidRPr="005765B8">
              <w:rPr>
                <w:rFonts w:ascii="Calibri" w:hAnsi="Calibri" w:cs="Calibri"/>
                <w:sz w:val="26"/>
                <w:szCs w:val="26"/>
              </w:rPr>
              <w:t>.</w:t>
            </w:r>
          </w:p>
        </w:tc>
        <w:tc>
          <w:tcPr>
            <w:tcW w:w="3197" w:type="dxa"/>
            <w:vAlign w:val="center"/>
          </w:tcPr>
          <w:p w14:paraId="25327F72" w14:textId="339D3B23"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Organizational → Operational</w:t>
            </w:r>
          </w:p>
        </w:tc>
        <w:tc>
          <w:tcPr>
            <w:tcW w:w="1178" w:type="dxa"/>
            <w:vAlign w:val="center"/>
          </w:tcPr>
          <w:p w14:paraId="1D50036B" w14:textId="6E8BECDE"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תפעול</w:t>
            </w:r>
          </w:p>
        </w:tc>
        <w:tc>
          <w:tcPr>
            <w:tcW w:w="1080" w:type="dxa"/>
            <w:vAlign w:val="center"/>
          </w:tcPr>
          <w:p w14:paraId="0A0D385C" w14:textId="545F18D4"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NFR-07</w:t>
            </w:r>
          </w:p>
        </w:tc>
      </w:tr>
      <w:tr w:rsidR="00B56455" w:rsidRPr="005765B8" w14:paraId="37FAD7B5" w14:textId="3837D6C6" w:rsidTr="00A746FF">
        <w:tc>
          <w:tcPr>
            <w:tcW w:w="5162" w:type="dxa"/>
            <w:vAlign w:val="center"/>
          </w:tcPr>
          <w:p w14:paraId="1035F890" w14:textId="0F482C6D" w:rsidR="00B56455" w:rsidRPr="005765B8" w:rsidRDefault="00B56455" w:rsidP="00B56455">
            <w:pPr>
              <w:bidi/>
              <w:jc w:val="center"/>
              <w:rPr>
                <w:rFonts w:ascii="Calibri" w:hAnsi="Calibri" w:cs="Calibri"/>
                <w:sz w:val="26"/>
                <w:szCs w:val="26"/>
                <w:lang w:val="en-US"/>
              </w:rPr>
            </w:pPr>
            <w:r w:rsidRPr="005765B8">
              <w:rPr>
                <w:rFonts w:ascii="Calibri" w:hAnsi="Calibri" w:cs="Calibri"/>
                <w:sz w:val="26"/>
                <w:szCs w:val="26"/>
                <w:rtl/>
              </w:rPr>
              <w:t>המערכת תפעל בהתאם לתקנות הגנת הפרטיות.</w:t>
            </w:r>
            <w:r w:rsidRPr="005765B8">
              <w:rPr>
                <w:rFonts w:ascii="Calibri" w:hAnsi="Calibri" w:cs="Calibri"/>
                <w:sz w:val="26"/>
                <w:szCs w:val="26"/>
                <w:rtl/>
              </w:rPr>
              <w:br/>
              <w:t>המידע האישי של חברי הקבוצה ישמש אך ורק לצורך ביצוע ההזמנה הנוכחית ולא יועבר לצדדים שלישיים ללא הרשאה מפורשת</w:t>
            </w:r>
            <w:r w:rsidRPr="005765B8">
              <w:rPr>
                <w:rFonts w:ascii="Calibri" w:hAnsi="Calibri" w:cs="Calibri"/>
                <w:sz w:val="26"/>
                <w:szCs w:val="26"/>
              </w:rPr>
              <w:t>.</w:t>
            </w:r>
          </w:p>
        </w:tc>
        <w:tc>
          <w:tcPr>
            <w:tcW w:w="3197" w:type="dxa"/>
            <w:vAlign w:val="center"/>
          </w:tcPr>
          <w:p w14:paraId="018D56BA" w14:textId="31F27DE4"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External → Regulatory</w:t>
            </w:r>
          </w:p>
        </w:tc>
        <w:tc>
          <w:tcPr>
            <w:tcW w:w="1178" w:type="dxa"/>
            <w:vAlign w:val="center"/>
          </w:tcPr>
          <w:p w14:paraId="2644C9B4" w14:textId="7A37EDDC"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רגולציה</w:t>
            </w:r>
          </w:p>
        </w:tc>
        <w:tc>
          <w:tcPr>
            <w:tcW w:w="1080" w:type="dxa"/>
            <w:vAlign w:val="center"/>
          </w:tcPr>
          <w:p w14:paraId="513729FE" w14:textId="59DF2F80"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NFR-08</w:t>
            </w:r>
          </w:p>
        </w:tc>
      </w:tr>
      <w:tr w:rsidR="00B56455" w:rsidRPr="005765B8" w14:paraId="30FDFC6E" w14:textId="4C52DABA" w:rsidTr="00A746FF">
        <w:tc>
          <w:tcPr>
            <w:tcW w:w="5162" w:type="dxa"/>
            <w:vAlign w:val="center"/>
          </w:tcPr>
          <w:p w14:paraId="2D320D84" w14:textId="54527DB7" w:rsidR="00B56455" w:rsidRPr="005765B8" w:rsidRDefault="00B56455" w:rsidP="00B56455">
            <w:pPr>
              <w:bidi/>
              <w:jc w:val="center"/>
              <w:rPr>
                <w:rFonts w:ascii="Calibri" w:hAnsi="Calibri" w:cs="Calibri"/>
                <w:sz w:val="26"/>
                <w:szCs w:val="26"/>
                <w:lang w:val="en-US"/>
              </w:rPr>
            </w:pPr>
            <w:r w:rsidRPr="005765B8">
              <w:rPr>
                <w:rFonts w:ascii="Calibri" w:hAnsi="Calibri" w:cs="Calibri"/>
                <w:sz w:val="26"/>
                <w:szCs w:val="26"/>
                <w:rtl/>
              </w:rPr>
              <w:t>פיתוח המערכת יבוצע בגישה מונחית עצמים</w:t>
            </w:r>
            <w:r w:rsidRPr="005765B8">
              <w:rPr>
                <w:rFonts w:ascii="Calibri" w:hAnsi="Calibri" w:cs="Calibri"/>
                <w:sz w:val="26"/>
                <w:szCs w:val="26"/>
              </w:rPr>
              <w:t xml:space="preserve"> </w:t>
            </w:r>
            <w:r w:rsidRPr="005765B8">
              <w:rPr>
                <w:rFonts w:ascii="Calibri" w:hAnsi="Calibri" w:cs="Calibri"/>
                <w:sz w:val="26"/>
                <w:szCs w:val="26"/>
                <w:rtl/>
              </w:rPr>
              <w:t>תוך שימוש בתבניות עיצוב כגון</w:t>
            </w:r>
            <w:r w:rsidRPr="005765B8">
              <w:rPr>
                <w:rFonts w:ascii="Calibri" w:hAnsi="Calibri" w:cs="Calibri"/>
                <w:sz w:val="26"/>
                <w:szCs w:val="26"/>
              </w:rPr>
              <w:t xml:space="preserve">Strategy </w:t>
            </w:r>
            <w:r w:rsidRPr="005765B8">
              <w:rPr>
                <w:rFonts w:ascii="Calibri" w:hAnsi="Calibri" w:cs="Calibri"/>
                <w:sz w:val="26"/>
                <w:szCs w:val="26"/>
                <w:rtl/>
              </w:rPr>
              <w:t xml:space="preserve"> למנגנוני פיצול התשלום ו</w:t>
            </w:r>
            <w:r w:rsidRPr="005765B8">
              <w:rPr>
                <w:rFonts w:ascii="Calibri" w:hAnsi="Calibri" w:cs="Calibri"/>
                <w:sz w:val="26"/>
                <w:szCs w:val="26"/>
              </w:rPr>
              <w:t>Factory</w:t>
            </w:r>
            <w:r w:rsidRPr="005765B8">
              <w:rPr>
                <w:rFonts w:ascii="Calibri" w:hAnsi="Calibri" w:cs="Calibri"/>
                <w:sz w:val="26"/>
                <w:szCs w:val="26"/>
                <w:lang w:val="en-US"/>
              </w:rPr>
              <w:t xml:space="preserve"> - </w:t>
            </w:r>
            <w:r w:rsidRPr="005765B8">
              <w:rPr>
                <w:rFonts w:ascii="Calibri" w:hAnsi="Calibri" w:cs="Calibri"/>
                <w:sz w:val="26"/>
                <w:szCs w:val="26"/>
                <w:rtl/>
              </w:rPr>
              <w:t xml:space="preserve"> ליצירת אובייקטי חדרים, תוך כתיבת בדיקות יחידה</w:t>
            </w:r>
            <w:r w:rsidRPr="005765B8">
              <w:rPr>
                <w:rFonts w:ascii="Calibri" w:hAnsi="Calibri" w:cs="Calibri"/>
                <w:sz w:val="26"/>
                <w:szCs w:val="26"/>
              </w:rPr>
              <w:t xml:space="preserve"> </w:t>
            </w:r>
            <w:r w:rsidRPr="005765B8">
              <w:rPr>
                <w:rFonts w:ascii="Calibri" w:hAnsi="Calibri" w:cs="Calibri"/>
                <w:sz w:val="26"/>
                <w:szCs w:val="26"/>
                <w:rtl/>
              </w:rPr>
              <w:t>לרכיבי הליבה</w:t>
            </w:r>
            <w:r w:rsidRPr="005765B8">
              <w:rPr>
                <w:rFonts w:ascii="Calibri" w:hAnsi="Calibri" w:cs="Calibri"/>
                <w:sz w:val="26"/>
                <w:szCs w:val="26"/>
              </w:rPr>
              <w:t>.</w:t>
            </w:r>
          </w:p>
        </w:tc>
        <w:tc>
          <w:tcPr>
            <w:tcW w:w="3197" w:type="dxa"/>
            <w:vAlign w:val="center"/>
          </w:tcPr>
          <w:p w14:paraId="743D3926" w14:textId="3ED454F1"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Organizational → Development</w:t>
            </w:r>
          </w:p>
        </w:tc>
        <w:tc>
          <w:tcPr>
            <w:tcW w:w="1178" w:type="dxa"/>
            <w:vAlign w:val="center"/>
          </w:tcPr>
          <w:p w14:paraId="6BC6497C" w14:textId="32C2F8FC"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פיתוח</w:t>
            </w:r>
          </w:p>
        </w:tc>
        <w:tc>
          <w:tcPr>
            <w:tcW w:w="1080" w:type="dxa"/>
            <w:vAlign w:val="center"/>
          </w:tcPr>
          <w:p w14:paraId="219DE92A" w14:textId="08FB667A"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NFR-09</w:t>
            </w:r>
          </w:p>
        </w:tc>
      </w:tr>
      <w:tr w:rsidR="00B56455" w:rsidRPr="005765B8" w14:paraId="7994F84A" w14:textId="4206B0B2" w:rsidTr="00A746FF">
        <w:tc>
          <w:tcPr>
            <w:tcW w:w="5162" w:type="dxa"/>
            <w:vAlign w:val="center"/>
          </w:tcPr>
          <w:p w14:paraId="1AC9CE79" w14:textId="31D55504" w:rsidR="00B56455" w:rsidRPr="005765B8" w:rsidRDefault="00993B57" w:rsidP="00B56455">
            <w:pPr>
              <w:bidi/>
              <w:jc w:val="center"/>
              <w:rPr>
                <w:rFonts w:ascii="Calibri" w:hAnsi="Calibri" w:cs="Calibri"/>
                <w:sz w:val="26"/>
                <w:szCs w:val="26"/>
                <w:lang w:val="en-US"/>
              </w:rPr>
            </w:pPr>
            <w:r w:rsidRPr="005765B8">
              <w:rPr>
                <w:rFonts w:ascii="Calibri" w:hAnsi="Calibri" w:cs="Calibri"/>
                <w:sz w:val="26"/>
                <w:szCs w:val="26"/>
                <w:rtl/>
              </w:rPr>
              <w:t>המערכת תציג את פירוט העלויות, העמלות (אם קיימות) ומדיניות הביטולים מראש, כך שסכום החיוב הכולל והסופי יוצג למשתמש בטרם הזנת פרטי האשראי, ולא ישתנה עד לסיום העסקה, למניעת עלויות נסתרות או הטעיית המשתמשים.</w:t>
            </w:r>
          </w:p>
        </w:tc>
        <w:tc>
          <w:tcPr>
            <w:tcW w:w="3197" w:type="dxa"/>
            <w:vAlign w:val="center"/>
          </w:tcPr>
          <w:p w14:paraId="4B02A883" w14:textId="72CB7578"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External → Ethical</w:t>
            </w:r>
          </w:p>
        </w:tc>
        <w:tc>
          <w:tcPr>
            <w:tcW w:w="1178" w:type="dxa"/>
            <w:vAlign w:val="center"/>
          </w:tcPr>
          <w:p w14:paraId="4007780A" w14:textId="6DEFAC0D"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אתיקה</w:t>
            </w:r>
          </w:p>
        </w:tc>
        <w:tc>
          <w:tcPr>
            <w:tcW w:w="1080" w:type="dxa"/>
            <w:vAlign w:val="center"/>
          </w:tcPr>
          <w:p w14:paraId="15B57E99" w14:textId="49A86EF9"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NFR-10</w:t>
            </w:r>
          </w:p>
        </w:tc>
      </w:tr>
      <w:tr w:rsidR="00B56455" w:rsidRPr="005765B8" w14:paraId="5D2819F3" w14:textId="6EC67691" w:rsidTr="00A746FF">
        <w:tc>
          <w:tcPr>
            <w:tcW w:w="5162" w:type="dxa"/>
            <w:vAlign w:val="center"/>
          </w:tcPr>
          <w:p w14:paraId="630614DC" w14:textId="2304551D" w:rsidR="00B56455" w:rsidRPr="005765B8" w:rsidRDefault="00B56455" w:rsidP="00B56455">
            <w:pPr>
              <w:bidi/>
              <w:jc w:val="center"/>
              <w:rPr>
                <w:rFonts w:ascii="Calibri" w:hAnsi="Calibri" w:cs="Calibri"/>
                <w:sz w:val="26"/>
                <w:szCs w:val="26"/>
                <w:lang w:val="en-US"/>
              </w:rPr>
            </w:pPr>
            <w:r w:rsidRPr="005765B8">
              <w:rPr>
                <w:rFonts w:ascii="Calibri" w:hAnsi="Calibri" w:cs="Calibri"/>
                <w:sz w:val="26"/>
                <w:szCs w:val="26"/>
                <w:rtl/>
              </w:rPr>
              <w:t>המערכת תפעל בהתאם לחוק הגנת הצרכן בנוגע לביטולי עסקאות אירוח ופרקי הזמן המותרים לביטול</w:t>
            </w:r>
            <w:r w:rsidR="00577649" w:rsidRPr="005765B8">
              <w:rPr>
                <w:rFonts w:ascii="Calibri" w:hAnsi="Calibri" w:cs="Calibri"/>
                <w:sz w:val="26"/>
                <w:szCs w:val="26"/>
                <w:rtl/>
              </w:rPr>
              <w:t xml:space="preserve"> או </w:t>
            </w:r>
            <w:r w:rsidRPr="005765B8">
              <w:rPr>
                <w:rFonts w:ascii="Calibri" w:hAnsi="Calibri" w:cs="Calibri"/>
                <w:sz w:val="26"/>
                <w:szCs w:val="26"/>
                <w:rtl/>
              </w:rPr>
              <w:t>זיכוי</w:t>
            </w:r>
            <w:r w:rsidRPr="005765B8">
              <w:rPr>
                <w:rFonts w:ascii="Calibri" w:hAnsi="Calibri" w:cs="Calibri"/>
                <w:sz w:val="26"/>
                <w:szCs w:val="26"/>
              </w:rPr>
              <w:t>.</w:t>
            </w:r>
          </w:p>
        </w:tc>
        <w:tc>
          <w:tcPr>
            <w:tcW w:w="3197" w:type="dxa"/>
            <w:vAlign w:val="center"/>
          </w:tcPr>
          <w:p w14:paraId="7B5B1E00" w14:textId="02666739"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External → Legislative</w:t>
            </w:r>
          </w:p>
        </w:tc>
        <w:tc>
          <w:tcPr>
            <w:tcW w:w="1178" w:type="dxa"/>
            <w:vAlign w:val="center"/>
          </w:tcPr>
          <w:p w14:paraId="719ADD48" w14:textId="27CF8D2B"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חוקיות</w:t>
            </w:r>
          </w:p>
        </w:tc>
        <w:tc>
          <w:tcPr>
            <w:tcW w:w="1080" w:type="dxa"/>
            <w:vAlign w:val="center"/>
          </w:tcPr>
          <w:p w14:paraId="4EBF815A" w14:textId="1BBA1BAC"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NFR-11</w:t>
            </w:r>
          </w:p>
        </w:tc>
      </w:tr>
      <w:tr w:rsidR="00B56455" w:rsidRPr="005765B8" w14:paraId="51EC797B" w14:textId="23D22A18" w:rsidTr="00A746FF">
        <w:tc>
          <w:tcPr>
            <w:tcW w:w="5162" w:type="dxa"/>
            <w:vAlign w:val="center"/>
          </w:tcPr>
          <w:p w14:paraId="667876C9" w14:textId="6AEC97C0" w:rsidR="00B56455" w:rsidRPr="005765B8" w:rsidRDefault="00B56455" w:rsidP="00B56455">
            <w:pPr>
              <w:bidi/>
              <w:jc w:val="center"/>
              <w:rPr>
                <w:rFonts w:ascii="Calibri" w:hAnsi="Calibri" w:cs="Calibri"/>
                <w:sz w:val="26"/>
                <w:szCs w:val="26"/>
                <w:lang w:val="en-US"/>
              </w:rPr>
            </w:pPr>
            <w:r w:rsidRPr="005765B8">
              <w:rPr>
                <w:rFonts w:ascii="Calibri" w:hAnsi="Calibri" w:cs="Calibri"/>
                <w:sz w:val="26"/>
                <w:szCs w:val="26"/>
                <w:rtl/>
              </w:rPr>
              <w:t>במקרה של ניסיון גישה לא מורשה או הפרה של חלון הזמן, המערכת תחסום באופן מיידי את הגישה לטופס התשלום ותגן על פרטי האשראי של הלקוחות</w:t>
            </w:r>
            <w:r w:rsidRPr="005765B8">
              <w:rPr>
                <w:rFonts w:ascii="Calibri" w:hAnsi="Calibri" w:cs="Calibri"/>
                <w:sz w:val="26"/>
                <w:szCs w:val="26"/>
              </w:rPr>
              <w:t>.</w:t>
            </w:r>
          </w:p>
        </w:tc>
        <w:tc>
          <w:tcPr>
            <w:tcW w:w="3197" w:type="dxa"/>
            <w:vAlign w:val="center"/>
          </w:tcPr>
          <w:p w14:paraId="3671F25C" w14:textId="11D7F4F1" w:rsidR="00B56455" w:rsidRPr="005765B8" w:rsidRDefault="00B56455" w:rsidP="00B56455">
            <w:pPr>
              <w:jc w:val="center"/>
              <w:rPr>
                <w:rFonts w:ascii="Calibri" w:hAnsi="Calibri" w:cs="Calibri"/>
                <w:sz w:val="26"/>
                <w:szCs w:val="26"/>
                <w:lang w:val="en-US"/>
              </w:rPr>
            </w:pPr>
            <w:r w:rsidRPr="005765B8">
              <w:rPr>
                <w:rFonts w:ascii="Calibri" w:hAnsi="Calibri" w:cs="Calibri"/>
                <w:sz w:val="26"/>
                <w:szCs w:val="26"/>
              </w:rPr>
              <w:t>External → Legislative → Safety/Security</w:t>
            </w:r>
          </w:p>
        </w:tc>
        <w:tc>
          <w:tcPr>
            <w:tcW w:w="1178" w:type="dxa"/>
            <w:vAlign w:val="center"/>
          </w:tcPr>
          <w:p w14:paraId="4C6B7821" w14:textId="1BAE4CCC" w:rsidR="00B56455" w:rsidRPr="005765B8" w:rsidRDefault="00B56455" w:rsidP="00B56455">
            <w:pPr>
              <w:bidi/>
              <w:jc w:val="center"/>
              <w:rPr>
                <w:rFonts w:ascii="Calibri" w:hAnsi="Calibri" w:cs="Calibri"/>
                <w:b/>
                <w:bCs/>
                <w:color w:val="2B3843"/>
                <w:sz w:val="26"/>
                <w:szCs w:val="26"/>
              </w:rPr>
            </w:pPr>
            <w:r w:rsidRPr="005765B8">
              <w:rPr>
                <w:rFonts w:ascii="Calibri" w:hAnsi="Calibri" w:cs="Calibri"/>
                <w:b/>
                <w:bCs/>
                <w:color w:val="2B3843"/>
                <w:sz w:val="26"/>
                <w:szCs w:val="26"/>
                <w:rtl/>
              </w:rPr>
              <w:t>בטיחות / אבטחה</w:t>
            </w:r>
          </w:p>
        </w:tc>
        <w:tc>
          <w:tcPr>
            <w:tcW w:w="1080" w:type="dxa"/>
            <w:vAlign w:val="center"/>
          </w:tcPr>
          <w:p w14:paraId="50A5B0BC" w14:textId="7D0C5670" w:rsidR="00B56455" w:rsidRPr="005765B8" w:rsidRDefault="00116C8D" w:rsidP="00116C8D">
            <w:pPr>
              <w:bidi/>
              <w:jc w:val="center"/>
              <w:rPr>
                <w:rFonts w:ascii="Calibri" w:hAnsi="Calibri" w:cs="Calibri"/>
                <w:b/>
                <w:bCs/>
                <w:color w:val="2B3843"/>
                <w:sz w:val="26"/>
                <w:szCs w:val="26"/>
                <w:rtl/>
              </w:rPr>
            </w:pPr>
            <w:r w:rsidRPr="005765B8">
              <w:rPr>
                <w:rFonts w:ascii="Calibri" w:hAnsi="Calibri" w:cs="Calibri"/>
                <w:b/>
                <w:bCs/>
                <w:color w:val="2B3843"/>
                <w:sz w:val="26"/>
                <w:szCs w:val="26"/>
              </w:rPr>
              <w:t>NFR-12</w:t>
            </w:r>
          </w:p>
        </w:tc>
      </w:tr>
    </w:tbl>
    <w:p w14:paraId="00000025" w14:textId="6DB0EE5A" w:rsidR="00C81A3A" w:rsidRPr="005765B8" w:rsidRDefault="00C81A3A" w:rsidP="00876FE8">
      <w:pPr>
        <w:rPr>
          <w:rFonts w:ascii="Calibri" w:hAnsi="Calibri" w:cs="Calibri"/>
          <w:sz w:val="26"/>
          <w:szCs w:val="26"/>
          <w:lang w:val="en-US"/>
        </w:rPr>
      </w:pPr>
    </w:p>
    <w:sectPr w:rsidR="00C81A3A" w:rsidRPr="005765B8">
      <w:footerReference w:type="default" r:id="rId9"/>
      <w:pgSz w:w="12240" w:h="15840"/>
      <w:pgMar w:top="1440" w:right="708" w:bottom="1440" w:left="90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7B0E1" w14:textId="77777777" w:rsidR="0066289B" w:rsidRDefault="0066289B" w:rsidP="005765B8">
      <w:pPr>
        <w:spacing w:line="240" w:lineRule="auto"/>
      </w:pPr>
      <w:r>
        <w:separator/>
      </w:r>
    </w:p>
  </w:endnote>
  <w:endnote w:type="continuationSeparator" w:id="0">
    <w:p w14:paraId="04E31269" w14:textId="77777777" w:rsidR="0066289B" w:rsidRDefault="0066289B" w:rsidP="00576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EB8D50A-5FE6-48BA-B201-380BFEE3C2CF}"/>
    <w:embedBold r:id="rId2" w:fontKey="{ECED696E-EFD6-4568-9561-1BF5621EEC73}"/>
  </w:font>
  <w:font w:name="Cambria">
    <w:panose1 w:val="02040503050406030204"/>
    <w:charset w:val="00"/>
    <w:family w:val="roman"/>
    <w:pitch w:val="variable"/>
    <w:sig w:usb0="E00006FF" w:usb1="420024FF" w:usb2="02000000" w:usb3="00000000" w:csb0="0000019F" w:csb1="00000000"/>
    <w:embedRegular r:id="rId3" w:fontKey="{A9A158F6-656C-4213-BC03-FF5F72B25B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587767"/>
      <w:docPartObj>
        <w:docPartGallery w:val="Page Numbers (Bottom of Page)"/>
        <w:docPartUnique/>
      </w:docPartObj>
    </w:sdtPr>
    <w:sdtContent>
      <w:p w14:paraId="645873A8" w14:textId="6BE533A8" w:rsidR="005765B8" w:rsidRDefault="005765B8">
        <w:pPr>
          <w:pStyle w:val="aa"/>
          <w:jc w:val="center"/>
        </w:pPr>
        <w:r>
          <w:fldChar w:fldCharType="begin"/>
        </w:r>
        <w:r>
          <w:instrText>PAGE   \* MERGEFORMAT</w:instrText>
        </w:r>
        <w:r>
          <w:fldChar w:fldCharType="separate"/>
        </w:r>
        <w:r>
          <w:rPr>
            <w:rtl/>
            <w:lang w:val="he-IL"/>
          </w:rPr>
          <w:t>2</w:t>
        </w:r>
        <w:r>
          <w:fldChar w:fldCharType="end"/>
        </w:r>
      </w:p>
    </w:sdtContent>
  </w:sdt>
  <w:p w14:paraId="02A8250E" w14:textId="77777777" w:rsidR="005765B8" w:rsidRDefault="005765B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2A6AD" w14:textId="77777777" w:rsidR="0066289B" w:rsidRDefault="0066289B" w:rsidP="005765B8">
      <w:pPr>
        <w:spacing w:line="240" w:lineRule="auto"/>
      </w:pPr>
      <w:r>
        <w:separator/>
      </w:r>
    </w:p>
  </w:footnote>
  <w:footnote w:type="continuationSeparator" w:id="0">
    <w:p w14:paraId="5BD02E2A" w14:textId="77777777" w:rsidR="0066289B" w:rsidRDefault="0066289B" w:rsidP="005765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7133"/>
      </v:shape>
    </w:pict>
  </w:numPicBullet>
  <w:abstractNum w:abstractNumId="0" w15:restartNumberingAfterBreak="0">
    <w:nsid w:val="060C320C"/>
    <w:multiLevelType w:val="multilevel"/>
    <w:tmpl w:val="5008A238"/>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87F150E"/>
    <w:multiLevelType w:val="multilevel"/>
    <w:tmpl w:val="5E08AC84"/>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F25D05"/>
    <w:multiLevelType w:val="multilevel"/>
    <w:tmpl w:val="F1804D42"/>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957AD"/>
    <w:multiLevelType w:val="multilevel"/>
    <w:tmpl w:val="7FEC243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BBB37C0"/>
    <w:multiLevelType w:val="multilevel"/>
    <w:tmpl w:val="3B86E1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6C303C"/>
    <w:multiLevelType w:val="multilevel"/>
    <w:tmpl w:val="66DC72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1EA60A8"/>
    <w:multiLevelType w:val="multilevel"/>
    <w:tmpl w:val="0804E668"/>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83C5E17"/>
    <w:multiLevelType w:val="multilevel"/>
    <w:tmpl w:val="50A2DDCA"/>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AF02481"/>
    <w:multiLevelType w:val="hybridMultilevel"/>
    <w:tmpl w:val="DBF26D62"/>
    <w:lvl w:ilvl="0" w:tplc="576C6316">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9" w15:restartNumberingAfterBreak="0">
    <w:nsid w:val="202A1C28"/>
    <w:multiLevelType w:val="multilevel"/>
    <w:tmpl w:val="B24A4834"/>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0521371"/>
    <w:multiLevelType w:val="multilevel"/>
    <w:tmpl w:val="54FCB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PicBulletId w:val="0"/>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CE5A3A"/>
    <w:multiLevelType w:val="multilevel"/>
    <w:tmpl w:val="21C28CF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Roman"/>
      <w:lvlText w:val="%2)"/>
      <w:lvlJc w:val="left"/>
      <w:pPr>
        <w:ind w:left="1200" w:hanging="360"/>
      </w:pPr>
      <w:rPr>
        <w:rFonts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2C8473F2"/>
    <w:multiLevelType w:val="multilevel"/>
    <w:tmpl w:val="2326C880"/>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2E7D3562"/>
    <w:multiLevelType w:val="multilevel"/>
    <w:tmpl w:val="C4BCE524"/>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0026DB2"/>
    <w:multiLevelType w:val="multilevel"/>
    <w:tmpl w:val="1C843D8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33CD7DEF"/>
    <w:multiLevelType w:val="multilevel"/>
    <w:tmpl w:val="521C96DC"/>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340D181A"/>
    <w:multiLevelType w:val="multilevel"/>
    <w:tmpl w:val="92AC7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4F709D"/>
    <w:multiLevelType w:val="multilevel"/>
    <w:tmpl w:val="B992CD76"/>
    <w:lvl w:ilvl="0">
      <w:start w:val="1"/>
      <w:numFmt w:val="bullet"/>
      <w:lvlText w:val="●"/>
      <w:lvlJc w:val="left"/>
      <w:pPr>
        <w:ind w:left="720" w:hanging="360"/>
      </w:pPr>
      <w:rPr>
        <w:sz w:val="28"/>
        <w:szCs w:val="28"/>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867CF1"/>
    <w:multiLevelType w:val="multilevel"/>
    <w:tmpl w:val="F9501B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3BAD2642"/>
    <w:multiLevelType w:val="multilevel"/>
    <w:tmpl w:val="057CBEA2"/>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3F5138E1"/>
    <w:multiLevelType w:val="hybridMultilevel"/>
    <w:tmpl w:val="8E68C36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873154"/>
    <w:multiLevelType w:val="multilevel"/>
    <w:tmpl w:val="3F1ECF8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DE05DC"/>
    <w:multiLevelType w:val="multilevel"/>
    <w:tmpl w:val="B992CD76"/>
    <w:lvl w:ilvl="0">
      <w:start w:val="1"/>
      <w:numFmt w:val="bullet"/>
      <w:lvlText w:val="●"/>
      <w:lvlJc w:val="left"/>
      <w:pPr>
        <w:ind w:left="720" w:hanging="360"/>
      </w:pPr>
      <w:rPr>
        <w:sz w:val="28"/>
        <w:szCs w:val="28"/>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AD23130"/>
    <w:multiLevelType w:val="multilevel"/>
    <w:tmpl w:val="6F2C878E"/>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AE622FC"/>
    <w:multiLevelType w:val="multilevel"/>
    <w:tmpl w:val="865CF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7432D4"/>
    <w:multiLevelType w:val="multilevel"/>
    <w:tmpl w:val="F664FE8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Roman"/>
      <w:lvlText w:val="%2)"/>
      <w:lvlJc w:val="left"/>
      <w:pPr>
        <w:ind w:left="1200" w:hanging="360"/>
      </w:pPr>
      <w:rPr>
        <w:rFonts w:hint="default"/>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52C4EA3"/>
    <w:multiLevelType w:val="multilevel"/>
    <w:tmpl w:val="23DE8422"/>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9857BE7"/>
    <w:multiLevelType w:val="multilevel"/>
    <w:tmpl w:val="9148F4C0"/>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A0D663D"/>
    <w:multiLevelType w:val="multilevel"/>
    <w:tmpl w:val="0602EF7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BA800B3"/>
    <w:multiLevelType w:val="hybridMultilevel"/>
    <w:tmpl w:val="013C9CA8"/>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C020D90"/>
    <w:multiLevelType w:val="multilevel"/>
    <w:tmpl w:val="6276B4D4"/>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D0851D6"/>
    <w:multiLevelType w:val="multilevel"/>
    <w:tmpl w:val="7B68D60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hebrew1"/>
      <w:lvlText w:val="%2."/>
      <w:lvlJc w:val="center"/>
      <w:pPr>
        <w:ind w:left="120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28556D8"/>
    <w:multiLevelType w:val="multilevel"/>
    <w:tmpl w:val="2196C65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8C5EFE"/>
    <w:multiLevelType w:val="multilevel"/>
    <w:tmpl w:val="69D228D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D3799D"/>
    <w:multiLevelType w:val="multilevel"/>
    <w:tmpl w:val="A0A8F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PicBulletId w:val="0"/>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37D0CA1"/>
    <w:multiLevelType w:val="hybridMultilevel"/>
    <w:tmpl w:val="55A4E80E"/>
    <w:lvl w:ilvl="0" w:tplc="04090007">
      <w:start w:val="1"/>
      <w:numFmt w:val="bullet"/>
      <w:lvlText w:val=""/>
      <w:lvlPicBulletId w:val="0"/>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6" w15:restartNumberingAfterBreak="0">
    <w:nsid w:val="65A077E9"/>
    <w:multiLevelType w:val="multilevel"/>
    <w:tmpl w:val="19ECF864"/>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65A6654"/>
    <w:multiLevelType w:val="multilevel"/>
    <w:tmpl w:val="273EE69A"/>
    <w:lvl w:ilvl="0">
      <w:start w:val="1"/>
      <w:numFmt w:val="bullet"/>
      <w:lvlText w:val="o"/>
      <w:lvlJc w:val="left"/>
      <w:pPr>
        <w:ind w:left="600"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6F1A1595"/>
    <w:multiLevelType w:val="multilevel"/>
    <w:tmpl w:val="53DEF3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F323252"/>
    <w:multiLevelType w:val="hybridMultilevel"/>
    <w:tmpl w:val="A3206E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175FE7"/>
    <w:multiLevelType w:val="multilevel"/>
    <w:tmpl w:val="18361B76"/>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71301EB4"/>
    <w:multiLevelType w:val="multilevel"/>
    <w:tmpl w:val="6B16A22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hebrew1"/>
      <w:lvlText w:val="%2."/>
      <w:lvlJc w:val="center"/>
      <w:pPr>
        <w:ind w:left="1200" w:hanging="360"/>
      </w:p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81A47AE"/>
    <w:multiLevelType w:val="multilevel"/>
    <w:tmpl w:val="D880464C"/>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883186C"/>
    <w:multiLevelType w:val="multilevel"/>
    <w:tmpl w:val="EC3414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PicBulletId w:val="0"/>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BD4414D"/>
    <w:multiLevelType w:val="multilevel"/>
    <w:tmpl w:val="E1D2DAE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C99406F"/>
    <w:multiLevelType w:val="multilevel"/>
    <w:tmpl w:val="0258387A"/>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7CF923D9"/>
    <w:multiLevelType w:val="multilevel"/>
    <w:tmpl w:val="F1804D42"/>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D4043FC"/>
    <w:multiLevelType w:val="multilevel"/>
    <w:tmpl w:val="F0708AFA"/>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E9C003B"/>
    <w:multiLevelType w:val="multilevel"/>
    <w:tmpl w:val="F61C1FC8"/>
    <w:lvl w:ilvl="0">
      <w:start w:val="1"/>
      <w:numFmt w:val="bullet"/>
      <w:lvlText w:val=""/>
      <w:lvlPicBulletId w:val="0"/>
      <w:lvlJc w:val="left"/>
      <w:pPr>
        <w:ind w:left="60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71991843">
    <w:abstractNumId w:val="16"/>
  </w:num>
  <w:num w:numId="2" w16cid:durableId="483204987">
    <w:abstractNumId w:val="24"/>
  </w:num>
  <w:num w:numId="3" w16cid:durableId="1347250588">
    <w:abstractNumId w:val="21"/>
  </w:num>
  <w:num w:numId="4" w16cid:durableId="1347708936">
    <w:abstractNumId w:val="34"/>
  </w:num>
  <w:num w:numId="5" w16cid:durableId="342439451">
    <w:abstractNumId w:val="43"/>
  </w:num>
  <w:num w:numId="6" w16cid:durableId="541409743">
    <w:abstractNumId w:val="35"/>
  </w:num>
  <w:num w:numId="7" w16cid:durableId="2081948122">
    <w:abstractNumId w:val="10"/>
  </w:num>
  <w:num w:numId="8" w16cid:durableId="1218666441">
    <w:abstractNumId w:val="2"/>
  </w:num>
  <w:num w:numId="9" w16cid:durableId="2117016421">
    <w:abstractNumId w:val="30"/>
  </w:num>
  <w:num w:numId="10" w16cid:durableId="263272015">
    <w:abstractNumId w:val="33"/>
  </w:num>
  <w:num w:numId="11" w16cid:durableId="634069483">
    <w:abstractNumId w:val="46"/>
  </w:num>
  <w:num w:numId="12" w16cid:durableId="949582510">
    <w:abstractNumId w:val="22"/>
  </w:num>
  <w:num w:numId="13" w16cid:durableId="1013458627">
    <w:abstractNumId w:val="17"/>
  </w:num>
  <w:num w:numId="14" w16cid:durableId="48651233">
    <w:abstractNumId w:val="4"/>
  </w:num>
  <w:num w:numId="15" w16cid:durableId="906964386">
    <w:abstractNumId w:val="32"/>
  </w:num>
  <w:num w:numId="16" w16cid:durableId="1088306116">
    <w:abstractNumId w:val="28"/>
  </w:num>
  <w:num w:numId="17" w16cid:durableId="1672415559">
    <w:abstractNumId w:val="37"/>
  </w:num>
  <w:num w:numId="18" w16cid:durableId="277101911">
    <w:abstractNumId w:val="42"/>
  </w:num>
  <w:num w:numId="19" w16cid:durableId="803497809">
    <w:abstractNumId w:val="27"/>
  </w:num>
  <w:num w:numId="20" w16cid:durableId="1277058965">
    <w:abstractNumId w:val="12"/>
  </w:num>
  <w:num w:numId="21" w16cid:durableId="2082943924">
    <w:abstractNumId w:val="1"/>
  </w:num>
  <w:num w:numId="22" w16cid:durableId="1251279134">
    <w:abstractNumId w:val="6"/>
  </w:num>
  <w:num w:numId="23" w16cid:durableId="1809741618">
    <w:abstractNumId w:val="19"/>
  </w:num>
  <w:num w:numId="24" w16cid:durableId="1295332772">
    <w:abstractNumId w:val="14"/>
  </w:num>
  <w:num w:numId="25" w16cid:durableId="848831287">
    <w:abstractNumId w:val="0"/>
  </w:num>
  <w:num w:numId="26" w16cid:durableId="781993804">
    <w:abstractNumId w:val="45"/>
  </w:num>
  <w:num w:numId="27" w16cid:durableId="1466659199">
    <w:abstractNumId w:val="9"/>
  </w:num>
  <w:num w:numId="28" w16cid:durableId="1304430069">
    <w:abstractNumId w:val="3"/>
  </w:num>
  <w:num w:numId="29" w16cid:durableId="1890073862">
    <w:abstractNumId w:val="5"/>
  </w:num>
  <w:num w:numId="30" w16cid:durableId="825786062">
    <w:abstractNumId w:val="44"/>
  </w:num>
  <w:num w:numId="31" w16cid:durableId="290211503">
    <w:abstractNumId w:val="18"/>
  </w:num>
  <w:num w:numId="32" w16cid:durableId="2059887935">
    <w:abstractNumId w:val="48"/>
  </w:num>
  <w:num w:numId="33" w16cid:durableId="512383437">
    <w:abstractNumId w:val="13"/>
  </w:num>
  <w:num w:numId="34" w16cid:durableId="195890717">
    <w:abstractNumId w:val="26"/>
  </w:num>
  <w:num w:numId="35" w16cid:durableId="1180656169">
    <w:abstractNumId w:val="38"/>
  </w:num>
  <w:num w:numId="36" w16cid:durableId="107362220">
    <w:abstractNumId w:val="36"/>
  </w:num>
  <w:num w:numId="37" w16cid:durableId="476184619">
    <w:abstractNumId w:val="15"/>
  </w:num>
  <w:num w:numId="38" w16cid:durableId="10960362">
    <w:abstractNumId w:val="39"/>
  </w:num>
  <w:num w:numId="39" w16cid:durableId="1929120824">
    <w:abstractNumId w:val="29"/>
  </w:num>
  <w:num w:numId="40" w16cid:durableId="2001232533">
    <w:abstractNumId w:val="20"/>
  </w:num>
  <w:num w:numId="41" w16cid:durableId="1591891237">
    <w:abstractNumId w:val="7"/>
  </w:num>
  <w:num w:numId="42" w16cid:durableId="1826622981">
    <w:abstractNumId w:val="40"/>
  </w:num>
  <w:num w:numId="43" w16cid:durableId="1115902018">
    <w:abstractNumId w:val="23"/>
  </w:num>
  <w:num w:numId="44" w16cid:durableId="1251431592">
    <w:abstractNumId w:val="47"/>
  </w:num>
  <w:num w:numId="45" w16cid:durableId="709764852">
    <w:abstractNumId w:val="11"/>
  </w:num>
  <w:num w:numId="46" w16cid:durableId="666783635">
    <w:abstractNumId w:val="25"/>
  </w:num>
  <w:num w:numId="47" w16cid:durableId="651249579">
    <w:abstractNumId w:val="41"/>
  </w:num>
  <w:num w:numId="48" w16cid:durableId="1100222913">
    <w:abstractNumId w:val="31"/>
  </w:num>
  <w:num w:numId="49" w16cid:durableId="77361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A3A"/>
    <w:rsid w:val="00016001"/>
    <w:rsid w:val="0003750F"/>
    <w:rsid w:val="000841F3"/>
    <w:rsid w:val="00091243"/>
    <w:rsid w:val="000A1EEA"/>
    <w:rsid w:val="000A2DF8"/>
    <w:rsid w:val="000A4BE5"/>
    <w:rsid w:val="000D2530"/>
    <w:rsid w:val="000D4320"/>
    <w:rsid w:val="000E6E81"/>
    <w:rsid w:val="000F69BA"/>
    <w:rsid w:val="00104113"/>
    <w:rsid w:val="00116C8D"/>
    <w:rsid w:val="00167038"/>
    <w:rsid w:val="00171A47"/>
    <w:rsid w:val="001B6934"/>
    <w:rsid w:val="001B776D"/>
    <w:rsid w:val="001C4B57"/>
    <w:rsid w:val="001D2AB5"/>
    <w:rsid w:val="001E4016"/>
    <w:rsid w:val="001E50B4"/>
    <w:rsid w:val="00206986"/>
    <w:rsid w:val="0024538E"/>
    <w:rsid w:val="002523B7"/>
    <w:rsid w:val="0029338B"/>
    <w:rsid w:val="002B04A6"/>
    <w:rsid w:val="002B09F7"/>
    <w:rsid w:val="002C3F99"/>
    <w:rsid w:val="002E6F5C"/>
    <w:rsid w:val="00314ADE"/>
    <w:rsid w:val="0032143D"/>
    <w:rsid w:val="00323208"/>
    <w:rsid w:val="003465CB"/>
    <w:rsid w:val="00361F13"/>
    <w:rsid w:val="003830E0"/>
    <w:rsid w:val="0038488D"/>
    <w:rsid w:val="003B1214"/>
    <w:rsid w:val="003B4B7A"/>
    <w:rsid w:val="003D6EC5"/>
    <w:rsid w:val="003F4E84"/>
    <w:rsid w:val="003F6722"/>
    <w:rsid w:val="004023BE"/>
    <w:rsid w:val="00476670"/>
    <w:rsid w:val="004B183B"/>
    <w:rsid w:val="004C12C1"/>
    <w:rsid w:val="004D13A9"/>
    <w:rsid w:val="004F21B2"/>
    <w:rsid w:val="00512C95"/>
    <w:rsid w:val="00515990"/>
    <w:rsid w:val="00525D65"/>
    <w:rsid w:val="0053491C"/>
    <w:rsid w:val="00551D55"/>
    <w:rsid w:val="005765B8"/>
    <w:rsid w:val="00577649"/>
    <w:rsid w:val="005910F1"/>
    <w:rsid w:val="0059485B"/>
    <w:rsid w:val="00597B6F"/>
    <w:rsid w:val="005B4123"/>
    <w:rsid w:val="005D5521"/>
    <w:rsid w:val="005E5386"/>
    <w:rsid w:val="006355BD"/>
    <w:rsid w:val="00646C11"/>
    <w:rsid w:val="0066289B"/>
    <w:rsid w:val="00663B4E"/>
    <w:rsid w:val="006657CF"/>
    <w:rsid w:val="0067091B"/>
    <w:rsid w:val="00676221"/>
    <w:rsid w:val="006817B6"/>
    <w:rsid w:val="006A1127"/>
    <w:rsid w:val="006A7C2D"/>
    <w:rsid w:val="006B3562"/>
    <w:rsid w:val="006C5F7E"/>
    <w:rsid w:val="00737172"/>
    <w:rsid w:val="0074058B"/>
    <w:rsid w:val="00756851"/>
    <w:rsid w:val="007A2E0B"/>
    <w:rsid w:val="007B7435"/>
    <w:rsid w:val="007F6DD2"/>
    <w:rsid w:val="0080262F"/>
    <w:rsid w:val="00816847"/>
    <w:rsid w:val="00820E65"/>
    <w:rsid w:val="008217DA"/>
    <w:rsid w:val="00837C42"/>
    <w:rsid w:val="00867143"/>
    <w:rsid w:val="0086783C"/>
    <w:rsid w:val="00876FE8"/>
    <w:rsid w:val="00881B86"/>
    <w:rsid w:val="00894BF8"/>
    <w:rsid w:val="008A03F7"/>
    <w:rsid w:val="008B7D6D"/>
    <w:rsid w:val="008C32A2"/>
    <w:rsid w:val="008E5DB4"/>
    <w:rsid w:val="008F7F45"/>
    <w:rsid w:val="0093316D"/>
    <w:rsid w:val="00955A10"/>
    <w:rsid w:val="00957DA2"/>
    <w:rsid w:val="00964DDD"/>
    <w:rsid w:val="00983906"/>
    <w:rsid w:val="00986A1D"/>
    <w:rsid w:val="009925AC"/>
    <w:rsid w:val="00993B57"/>
    <w:rsid w:val="00995573"/>
    <w:rsid w:val="00996048"/>
    <w:rsid w:val="00997594"/>
    <w:rsid w:val="009A40A3"/>
    <w:rsid w:val="009B1847"/>
    <w:rsid w:val="009C0DE4"/>
    <w:rsid w:val="009D613B"/>
    <w:rsid w:val="009D68DA"/>
    <w:rsid w:val="009E7572"/>
    <w:rsid w:val="00A10905"/>
    <w:rsid w:val="00A63546"/>
    <w:rsid w:val="00A746FF"/>
    <w:rsid w:val="00A95294"/>
    <w:rsid w:val="00AB4CC8"/>
    <w:rsid w:val="00AF6CAF"/>
    <w:rsid w:val="00B17B77"/>
    <w:rsid w:val="00B56455"/>
    <w:rsid w:val="00B902BA"/>
    <w:rsid w:val="00BB4C33"/>
    <w:rsid w:val="00BE3192"/>
    <w:rsid w:val="00BF04C1"/>
    <w:rsid w:val="00C62ED4"/>
    <w:rsid w:val="00C717A1"/>
    <w:rsid w:val="00C72186"/>
    <w:rsid w:val="00C81A3A"/>
    <w:rsid w:val="00C9205F"/>
    <w:rsid w:val="00C94659"/>
    <w:rsid w:val="00CA35A7"/>
    <w:rsid w:val="00CC7F75"/>
    <w:rsid w:val="00D11F18"/>
    <w:rsid w:val="00D86D9F"/>
    <w:rsid w:val="00D87A98"/>
    <w:rsid w:val="00DA3B23"/>
    <w:rsid w:val="00DC3741"/>
    <w:rsid w:val="00DC3B16"/>
    <w:rsid w:val="00E076D8"/>
    <w:rsid w:val="00E34326"/>
    <w:rsid w:val="00E457AA"/>
    <w:rsid w:val="00E6145A"/>
    <w:rsid w:val="00E86841"/>
    <w:rsid w:val="00EB30A9"/>
    <w:rsid w:val="00ED15EF"/>
    <w:rsid w:val="00EE5030"/>
    <w:rsid w:val="00EE5490"/>
    <w:rsid w:val="00EF2C2D"/>
    <w:rsid w:val="00EF3168"/>
    <w:rsid w:val="00F45C8B"/>
    <w:rsid w:val="00F51380"/>
    <w:rsid w:val="00F9072D"/>
    <w:rsid w:val="00FB2067"/>
    <w:rsid w:val="00FC693C"/>
    <w:rsid w:val="00FD5B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017A4"/>
  <w15:docId w15:val="{AF7C868E-AE81-4467-AE6A-D28B54FD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488D"/>
  </w:style>
  <w:style w:type="paragraph" w:styleId="1">
    <w:name w:val="heading 1"/>
    <w:basedOn w:val="a"/>
    <w:next w:val="a"/>
    <w:link w:val="10"/>
    <w:uiPriority w:val="9"/>
    <w:qFormat/>
    <w:pPr>
      <w:keepNext/>
      <w:keepLines/>
      <w:spacing w:before="400" w:after="120"/>
      <w:outlineLvl w:val="0"/>
    </w:pPr>
    <w:rPr>
      <w:sz w:val="40"/>
      <w:szCs w:val="40"/>
    </w:rPr>
  </w:style>
  <w:style w:type="paragraph" w:styleId="2">
    <w:name w:val="heading 2"/>
    <w:basedOn w:val="a"/>
    <w:next w:val="a"/>
    <w:link w:val="20"/>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a4"/>
    <w:uiPriority w:val="10"/>
    <w:qFormat/>
    <w:pPr>
      <w:keepNext/>
      <w:keepLines/>
      <w:spacing w:after="60"/>
    </w:pPr>
    <w:rPr>
      <w:sz w:val="52"/>
      <w:szCs w:val="52"/>
    </w:rPr>
  </w:style>
  <w:style w:type="paragraph" w:styleId="a5">
    <w:name w:val="Subtitle"/>
    <w:basedOn w:val="a"/>
    <w:next w:val="a"/>
    <w:uiPriority w:val="11"/>
    <w:qFormat/>
    <w:pPr>
      <w:keepNext/>
      <w:keepLines/>
      <w:spacing w:after="320"/>
    </w:pPr>
    <w:rPr>
      <w:color w:val="666666"/>
      <w:sz w:val="30"/>
      <w:szCs w:val="30"/>
    </w:rPr>
  </w:style>
  <w:style w:type="paragraph" w:styleId="a6">
    <w:name w:val="List Paragraph"/>
    <w:basedOn w:val="a"/>
    <w:uiPriority w:val="34"/>
    <w:qFormat/>
    <w:rsid w:val="003B4B7A"/>
    <w:pPr>
      <w:ind w:left="720"/>
      <w:contextualSpacing/>
    </w:pPr>
  </w:style>
  <w:style w:type="character" w:customStyle="1" w:styleId="10">
    <w:name w:val="כותרת 1 תו"/>
    <w:basedOn w:val="a0"/>
    <w:link w:val="1"/>
    <w:uiPriority w:val="9"/>
    <w:rsid w:val="00876FE8"/>
    <w:rPr>
      <w:sz w:val="40"/>
      <w:szCs w:val="40"/>
    </w:rPr>
  </w:style>
  <w:style w:type="character" w:customStyle="1" w:styleId="20">
    <w:name w:val="כותרת 2 תו"/>
    <w:basedOn w:val="a0"/>
    <w:link w:val="2"/>
    <w:uiPriority w:val="9"/>
    <w:rsid w:val="00876FE8"/>
    <w:rPr>
      <w:sz w:val="32"/>
      <w:szCs w:val="32"/>
    </w:rPr>
  </w:style>
  <w:style w:type="character" w:customStyle="1" w:styleId="a4">
    <w:name w:val="כותרת טקסט תו"/>
    <w:basedOn w:val="a0"/>
    <w:link w:val="a3"/>
    <w:uiPriority w:val="10"/>
    <w:rsid w:val="00876FE8"/>
    <w:rPr>
      <w:sz w:val="52"/>
      <w:szCs w:val="52"/>
    </w:rPr>
  </w:style>
  <w:style w:type="table" w:styleId="a7">
    <w:name w:val="Table Grid"/>
    <w:basedOn w:val="a1"/>
    <w:uiPriority w:val="39"/>
    <w:rsid w:val="00DC3B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5765B8"/>
    <w:pPr>
      <w:tabs>
        <w:tab w:val="center" w:pos="4153"/>
        <w:tab w:val="right" w:pos="8306"/>
      </w:tabs>
      <w:spacing w:line="240" w:lineRule="auto"/>
    </w:pPr>
  </w:style>
  <w:style w:type="character" w:customStyle="1" w:styleId="a9">
    <w:name w:val="כותרת עליונה תו"/>
    <w:basedOn w:val="a0"/>
    <w:link w:val="a8"/>
    <w:uiPriority w:val="99"/>
    <w:rsid w:val="005765B8"/>
  </w:style>
  <w:style w:type="paragraph" w:styleId="aa">
    <w:name w:val="footer"/>
    <w:basedOn w:val="a"/>
    <w:link w:val="ab"/>
    <w:uiPriority w:val="99"/>
    <w:unhideWhenUsed/>
    <w:rsid w:val="005765B8"/>
    <w:pPr>
      <w:tabs>
        <w:tab w:val="center" w:pos="4153"/>
        <w:tab w:val="right" w:pos="8306"/>
      </w:tabs>
      <w:spacing w:line="240" w:lineRule="auto"/>
    </w:pPr>
  </w:style>
  <w:style w:type="character" w:customStyle="1" w:styleId="ab">
    <w:name w:val="כותרת תחתונה תו"/>
    <w:basedOn w:val="a0"/>
    <w:link w:val="aa"/>
    <w:uiPriority w:val="99"/>
    <w:rsid w:val="00576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59AA5-D1EC-4F68-8343-75FD63A6F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2453</Words>
  <Characters>12266</Characters>
  <Application>Microsoft Office Word</Application>
  <DocSecurity>0</DocSecurity>
  <Lines>102</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noya adivi</dc:creator>
  <cp:lastModifiedBy>noya adivi</cp:lastModifiedBy>
  <cp:revision>4</cp:revision>
  <dcterms:created xsi:type="dcterms:W3CDTF">2026-09-01T13:12:00Z</dcterms:created>
  <dcterms:modified xsi:type="dcterms:W3CDTF">2026-09-01T13:13:00Z</dcterms:modified>
</cp:coreProperties>
</file>