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CEB4" w14:textId="2A308A71" w:rsidR="009C6FFC" w:rsidRDefault="00164C48" w:rsidP="00164C48">
      <w:pPr>
        <w:bidi/>
        <w:jc w:val="center"/>
        <w:rPr>
          <w:b/>
          <w:bCs/>
          <w:sz w:val="36"/>
          <w:szCs w:val="36"/>
          <w:u w:val="single"/>
          <w:lang w:val="en-US"/>
        </w:rPr>
      </w:pPr>
      <w:r w:rsidRPr="00164C48">
        <w:rPr>
          <w:rFonts w:hint="cs"/>
          <w:b/>
          <w:bCs/>
          <w:sz w:val="36"/>
          <w:szCs w:val="36"/>
          <w:u w:val="single"/>
          <w:rtl/>
        </w:rPr>
        <w:t xml:space="preserve">חלק 2 </w:t>
      </w:r>
      <w:r w:rsidRPr="00164C48">
        <w:rPr>
          <w:b/>
          <w:bCs/>
          <w:sz w:val="36"/>
          <w:szCs w:val="36"/>
          <w:u w:val="single"/>
          <w:rtl/>
        </w:rPr>
        <w:t>–</w:t>
      </w:r>
      <w:r w:rsidRPr="00164C48">
        <w:rPr>
          <w:rFonts w:hint="cs"/>
          <w:b/>
          <w:bCs/>
          <w:sz w:val="36"/>
          <w:szCs w:val="36"/>
          <w:u w:val="single"/>
          <w:rtl/>
        </w:rPr>
        <w:t xml:space="preserve"> הגדרת </w:t>
      </w:r>
      <w:r w:rsidRPr="00164C48">
        <w:rPr>
          <w:rFonts w:hint="cs"/>
          <w:b/>
          <w:bCs/>
          <w:sz w:val="36"/>
          <w:szCs w:val="36"/>
          <w:u w:val="single"/>
        </w:rPr>
        <w:t>D</w:t>
      </w:r>
      <w:proofErr w:type="spellStart"/>
      <w:r w:rsidRPr="00164C48">
        <w:rPr>
          <w:b/>
          <w:bCs/>
          <w:sz w:val="36"/>
          <w:szCs w:val="36"/>
          <w:u w:val="single"/>
          <w:lang w:val="en-US"/>
        </w:rPr>
        <w:t>ata</w:t>
      </w:r>
      <w:proofErr w:type="spellEnd"/>
      <w:r w:rsidRPr="00164C48">
        <w:rPr>
          <w:b/>
          <w:bCs/>
          <w:sz w:val="36"/>
          <w:szCs w:val="36"/>
          <w:u w:val="single"/>
          <w:lang w:val="en-US"/>
        </w:rPr>
        <w:t xml:space="preserve"> Warehouse</w:t>
      </w:r>
    </w:p>
    <w:p w14:paraId="61B4524E" w14:textId="1D00BF37" w:rsidR="00164C48" w:rsidRDefault="00164C48" w:rsidP="00164C48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lang w:val="en-US"/>
        </w:rPr>
        <w:t>STAR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סכמה זו נבחרה מכיוון שה</w:t>
      </w:r>
      <w:r w:rsidRPr="00164C48">
        <w:rPr>
          <w:rFonts w:hint="cs"/>
          <w:sz w:val="24"/>
          <w:szCs w:val="24"/>
          <w:lang w:val="en-US"/>
        </w:rPr>
        <w:t xml:space="preserve"> </w:t>
      </w:r>
      <w:r w:rsidRPr="00164C48">
        <w:rPr>
          <w:rFonts w:hint="cs"/>
          <w:sz w:val="24"/>
          <w:szCs w:val="24"/>
          <w:lang w:val="en-US"/>
        </w:rPr>
        <w:t>D</w:t>
      </w:r>
      <w:r w:rsidRPr="00164C48">
        <w:rPr>
          <w:sz w:val="24"/>
          <w:szCs w:val="24"/>
          <w:lang w:val="en-US"/>
        </w:rPr>
        <w:t>ata Warehouse</w:t>
      </w:r>
      <w:r w:rsidRPr="00164C48">
        <w:rPr>
          <w:rFonts w:hint="cs"/>
          <w:sz w:val="24"/>
          <w:szCs w:val="24"/>
          <w:rtl/>
          <w:lang w:val="en-US"/>
        </w:rPr>
        <w:t xml:space="preserve">שלנו מכיל שתי טבלאות </w:t>
      </w:r>
      <w:r>
        <w:rPr>
          <w:rFonts w:hint="cs"/>
          <w:sz w:val="24"/>
          <w:szCs w:val="24"/>
          <w:rtl/>
          <w:lang w:val="en-US"/>
        </w:rPr>
        <w:t xml:space="preserve">בלבד, טבלת </w:t>
      </w:r>
      <w:r>
        <w:rPr>
          <w:rFonts w:hint="cs"/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act</w:t>
      </w:r>
      <w:r>
        <w:rPr>
          <w:rFonts w:hint="cs"/>
          <w:sz w:val="24"/>
          <w:szCs w:val="24"/>
          <w:rtl/>
          <w:lang w:val="en-US"/>
        </w:rPr>
        <w:t xml:space="preserve"> </w:t>
      </w:r>
      <w:proofErr w:type="gramStart"/>
      <w:r>
        <w:rPr>
          <w:rFonts w:hint="cs"/>
          <w:sz w:val="24"/>
          <w:szCs w:val="24"/>
          <w:rtl/>
          <w:lang w:val="en-US"/>
        </w:rPr>
        <w:t xml:space="preserve">וטבלת </w:t>
      </w:r>
      <w:r>
        <w:rPr>
          <w:sz w:val="24"/>
          <w:szCs w:val="24"/>
          <w:lang w:val="en-US"/>
        </w:rPr>
        <w:t>.Dimensions</w:t>
      </w:r>
      <w:proofErr w:type="gramEnd"/>
      <w:r>
        <w:rPr>
          <w:rFonts w:hint="cs"/>
          <w:sz w:val="24"/>
          <w:szCs w:val="24"/>
          <w:rtl/>
          <w:lang w:val="en-US"/>
        </w:rPr>
        <w:t xml:space="preserve"> בנוסף, מכיוון שה</w:t>
      </w:r>
      <w:r>
        <w:rPr>
          <w:rFonts w:hint="cs"/>
          <w:sz w:val="24"/>
          <w:szCs w:val="24"/>
          <w:lang w:val="en-US"/>
        </w:rPr>
        <w:t>KPI</w:t>
      </w:r>
      <w:r>
        <w:rPr>
          <w:rFonts w:hint="cs"/>
          <w:sz w:val="24"/>
          <w:szCs w:val="24"/>
          <w:rtl/>
          <w:lang w:val="en-US"/>
        </w:rPr>
        <w:t xml:space="preserve"> והמדדים של הפרויקט מצריכים שימוש בשתי טבלאות אלו בלבד אין טעם (ולמעשה גם לא ניתן כלל) להשתמש ב</w:t>
      </w:r>
      <w:r>
        <w:rPr>
          <w:rFonts w:hint="cs"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nowflake</w:t>
      </w:r>
      <w:r>
        <w:rPr>
          <w:rFonts w:hint="cs"/>
          <w:sz w:val="24"/>
          <w:szCs w:val="24"/>
          <w:rtl/>
          <w:lang w:val="en-US"/>
        </w:rPr>
        <w:t>.</w:t>
      </w:r>
    </w:p>
    <w:p w14:paraId="022BC700" w14:textId="77777777" w:rsidR="00F4221B" w:rsidRDefault="00F4221B" w:rsidP="00F4221B">
      <w:pPr>
        <w:pStyle w:val="a3"/>
        <w:bidi/>
        <w:rPr>
          <w:sz w:val="24"/>
          <w:szCs w:val="24"/>
          <w:lang w:val="en-US"/>
        </w:rPr>
      </w:pPr>
    </w:p>
    <w:p w14:paraId="192D0AC7" w14:textId="7C83A49D" w:rsidR="00164C48" w:rsidRDefault="00F4221B" w:rsidP="00164C48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lang w:val="en-US"/>
        </w:rPr>
        <w:t>ERD</w:t>
      </w:r>
      <w:r>
        <w:rPr>
          <w:rFonts w:hint="cs"/>
          <w:sz w:val="24"/>
          <w:szCs w:val="24"/>
          <w:rtl/>
          <w:lang w:val="en-US"/>
        </w:rPr>
        <w:t>:</w:t>
      </w:r>
    </w:p>
    <w:p w14:paraId="236B1A98" w14:textId="3C23083E" w:rsidR="00F4221B" w:rsidRPr="00F4221B" w:rsidRDefault="00EE4F43" w:rsidP="00F4221B">
      <w:pPr>
        <w:pStyle w:val="a3"/>
        <w:rPr>
          <w:rFonts w:hint="cs"/>
          <w:sz w:val="24"/>
          <w:szCs w:val="24"/>
          <w:rtl/>
          <w:lang w:val="en-US"/>
        </w:rPr>
      </w:pPr>
      <w:r w:rsidRPr="00EE4F43">
        <w:rPr>
          <w:rFonts w:cs="Arial"/>
          <w:sz w:val="24"/>
          <w:szCs w:val="24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4CF6C2CE" wp14:editId="1399B8BA">
            <wp:simplePos x="0" y="0"/>
            <wp:positionH relativeFrom="column">
              <wp:posOffset>-532737</wp:posOffset>
            </wp:positionH>
            <wp:positionV relativeFrom="paragraph">
              <wp:posOffset>119932</wp:posOffset>
            </wp:positionV>
            <wp:extent cx="5731510" cy="2837180"/>
            <wp:effectExtent l="0" t="0" r="2540" b="1270"/>
            <wp:wrapSquare wrapText="bothSides"/>
            <wp:docPr id="10430901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901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E5B24" w14:textId="2FE37AEA" w:rsidR="00F4221B" w:rsidRDefault="00F4221B" w:rsidP="00F4221B">
      <w:pPr>
        <w:bidi/>
        <w:rPr>
          <w:sz w:val="24"/>
          <w:szCs w:val="24"/>
          <w:rtl/>
          <w:lang w:val="en-US"/>
        </w:rPr>
      </w:pPr>
    </w:p>
    <w:p w14:paraId="64FB8A53" w14:textId="649BD477" w:rsidR="00F4221B" w:rsidRDefault="00F4221B" w:rsidP="00F4221B">
      <w:pPr>
        <w:bidi/>
        <w:rPr>
          <w:sz w:val="24"/>
          <w:szCs w:val="24"/>
          <w:rtl/>
          <w:lang w:val="en-US"/>
        </w:rPr>
      </w:pPr>
    </w:p>
    <w:p w14:paraId="2DBE5CB8" w14:textId="21CC5D96" w:rsidR="00F4221B" w:rsidRDefault="00F4221B" w:rsidP="00F4221B">
      <w:pPr>
        <w:bidi/>
        <w:rPr>
          <w:sz w:val="24"/>
          <w:szCs w:val="24"/>
          <w:rtl/>
          <w:lang w:val="en-US"/>
        </w:rPr>
      </w:pPr>
    </w:p>
    <w:p w14:paraId="0EAE40DD" w14:textId="77777777" w:rsidR="00F4221B" w:rsidRDefault="00F4221B" w:rsidP="00F4221B">
      <w:pPr>
        <w:bidi/>
        <w:rPr>
          <w:sz w:val="24"/>
          <w:szCs w:val="24"/>
          <w:rtl/>
          <w:lang w:val="en-US"/>
        </w:rPr>
      </w:pPr>
    </w:p>
    <w:p w14:paraId="37495075" w14:textId="77777777" w:rsidR="00F4221B" w:rsidRDefault="00F4221B" w:rsidP="00F4221B">
      <w:pPr>
        <w:bidi/>
        <w:rPr>
          <w:sz w:val="24"/>
          <w:szCs w:val="24"/>
          <w:rtl/>
          <w:lang w:val="en-US"/>
        </w:rPr>
      </w:pPr>
    </w:p>
    <w:p w14:paraId="2DB489A5" w14:textId="02E169A2" w:rsidR="00F4221B" w:rsidRDefault="00F4221B" w:rsidP="00F4221B">
      <w:pPr>
        <w:bidi/>
        <w:rPr>
          <w:sz w:val="24"/>
          <w:szCs w:val="24"/>
          <w:rtl/>
          <w:lang w:val="en-US"/>
        </w:rPr>
      </w:pPr>
    </w:p>
    <w:p w14:paraId="6E038846" w14:textId="77777777" w:rsidR="00F4221B" w:rsidRDefault="00F4221B" w:rsidP="00F4221B">
      <w:pPr>
        <w:bidi/>
        <w:rPr>
          <w:sz w:val="24"/>
          <w:szCs w:val="24"/>
          <w:rtl/>
          <w:lang w:val="en-US"/>
        </w:rPr>
      </w:pPr>
    </w:p>
    <w:p w14:paraId="6301E52E" w14:textId="77777777" w:rsidR="00F4221B" w:rsidRDefault="00F4221B" w:rsidP="00F4221B">
      <w:pPr>
        <w:bidi/>
        <w:rPr>
          <w:sz w:val="24"/>
          <w:szCs w:val="24"/>
          <w:rtl/>
          <w:lang w:val="en-US"/>
        </w:rPr>
      </w:pPr>
    </w:p>
    <w:p w14:paraId="609EFCE6" w14:textId="77777777" w:rsidR="00F4221B" w:rsidRDefault="00F4221B" w:rsidP="00F4221B">
      <w:pPr>
        <w:bidi/>
        <w:rPr>
          <w:sz w:val="24"/>
          <w:szCs w:val="24"/>
          <w:rtl/>
          <w:lang w:val="en-US"/>
        </w:rPr>
      </w:pPr>
    </w:p>
    <w:p w14:paraId="10203745" w14:textId="0399BE37" w:rsidR="00EE4F43" w:rsidRDefault="00EE4F43" w:rsidP="00EE4F43">
      <w:pPr>
        <w:bidi/>
        <w:rPr>
          <w:sz w:val="24"/>
          <w:szCs w:val="24"/>
          <w:rtl/>
          <w:lang w:val="en-US"/>
        </w:rPr>
      </w:pPr>
    </w:p>
    <w:p w14:paraId="41D361A2" w14:textId="01E521DF" w:rsidR="00F4221B" w:rsidRPr="00F4221B" w:rsidRDefault="00F4221B" w:rsidP="00F4221B">
      <w:pPr>
        <w:pStyle w:val="a3"/>
        <w:numPr>
          <w:ilvl w:val="0"/>
          <w:numId w:val="3"/>
        </w:num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בעקבות שאלות המחקר ומדדי ה</w:t>
      </w:r>
      <w:r>
        <w:rPr>
          <w:rFonts w:hint="cs"/>
          <w:sz w:val="24"/>
          <w:szCs w:val="24"/>
          <w:lang w:val="en-US"/>
        </w:rPr>
        <w:t>KPI</w:t>
      </w:r>
      <w:r>
        <w:rPr>
          <w:rFonts w:hint="cs"/>
          <w:sz w:val="24"/>
          <w:szCs w:val="24"/>
          <w:rtl/>
          <w:lang w:val="en-US"/>
        </w:rPr>
        <w:t xml:space="preserve"> שהגדרנו, בחרנו להציג את כמות הפשעים על פי חלוקה ל</w:t>
      </w:r>
      <w:r w:rsidRPr="00F4221B">
        <w:rPr>
          <w:rFonts w:hint="cs"/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ommunity Areas</w:t>
      </w:r>
      <w:r>
        <w:rPr>
          <w:rFonts w:hint="cs"/>
          <w:sz w:val="24"/>
          <w:szCs w:val="24"/>
          <w:rtl/>
          <w:lang w:val="en-US"/>
        </w:rPr>
        <w:t xml:space="preserve">ללא התייחסות למספר הבלוק/שם הרחוב בו התבצע הפשע ולכן </w:t>
      </w:r>
      <w:r w:rsidR="001937B5">
        <w:rPr>
          <w:rFonts w:hint="cs"/>
          <w:sz w:val="24"/>
          <w:szCs w:val="24"/>
          <w:rtl/>
          <w:lang w:val="en-US"/>
        </w:rPr>
        <w:t xml:space="preserve">בחרנו בטבלת </w:t>
      </w:r>
      <w:r w:rsidR="001937B5">
        <w:rPr>
          <w:rFonts w:hint="cs"/>
          <w:sz w:val="24"/>
          <w:szCs w:val="24"/>
          <w:lang w:val="en-US"/>
        </w:rPr>
        <w:t>C</w:t>
      </w:r>
      <w:r w:rsidR="001937B5">
        <w:rPr>
          <w:sz w:val="24"/>
          <w:szCs w:val="24"/>
          <w:lang w:val="en-US"/>
        </w:rPr>
        <w:t>ommunity Area</w:t>
      </w:r>
      <w:r w:rsidR="001937B5">
        <w:rPr>
          <w:rFonts w:hint="cs"/>
          <w:sz w:val="24"/>
          <w:szCs w:val="24"/>
          <w:rtl/>
          <w:lang w:val="en-US"/>
        </w:rPr>
        <w:t xml:space="preserve"> (בעלת קוד סידורי) ואותה חיברנו לטבלת ה</w:t>
      </w:r>
      <w:r w:rsidR="001937B5">
        <w:rPr>
          <w:sz w:val="24"/>
          <w:szCs w:val="24"/>
          <w:lang w:val="en-US"/>
        </w:rPr>
        <w:t>Fact</w:t>
      </w:r>
      <w:r>
        <w:rPr>
          <w:rFonts w:hint="cs"/>
          <w:sz w:val="24"/>
          <w:szCs w:val="24"/>
          <w:rtl/>
          <w:lang w:val="en-US"/>
        </w:rPr>
        <w:t xml:space="preserve">. </w:t>
      </w:r>
      <w:r w:rsidR="001937B5">
        <w:rPr>
          <w:sz w:val="24"/>
          <w:szCs w:val="24"/>
          <w:rtl/>
          <w:lang w:val="en-US"/>
        </w:rPr>
        <w:br/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במצב בו היינו </w:t>
      </w:r>
      <w:r w:rsidR="001937B5">
        <w:rPr>
          <w:rFonts w:hint="cs"/>
          <w:sz w:val="24"/>
          <w:szCs w:val="24"/>
          <w:rtl/>
          <w:lang w:val="en-US"/>
        </w:rPr>
        <w:t>רוצים לבחון את מספר הבלוק/שם הרחוב בו התבצע הפשע, היינו טוענים טבלה נוספת ומחברים אותה לטבלת ה</w:t>
      </w:r>
      <w:r w:rsidR="001937B5" w:rsidRPr="001937B5">
        <w:rPr>
          <w:rFonts w:hint="cs"/>
          <w:sz w:val="24"/>
          <w:szCs w:val="24"/>
          <w:lang w:val="en-US"/>
        </w:rPr>
        <w:t xml:space="preserve"> </w:t>
      </w:r>
      <w:r w:rsidR="001937B5">
        <w:rPr>
          <w:rFonts w:hint="cs"/>
          <w:sz w:val="24"/>
          <w:szCs w:val="24"/>
          <w:lang w:val="en-US"/>
        </w:rPr>
        <w:t>C</w:t>
      </w:r>
      <w:r w:rsidR="001937B5">
        <w:rPr>
          <w:sz w:val="24"/>
          <w:szCs w:val="24"/>
          <w:lang w:val="en-US"/>
        </w:rPr>
        <w:t>ommunity Area</w:t>
      </w:r>
      <w:r w:rsidR="001937B5">
        <w:rPr>
          <w:rFonts w:hint="cs"/>
          <w:sz w:val="24"/>
          <w:szCs w:val="24"/>
          <w:rtl/>
          <w:lang w:val="en-US"/>
        </w:rPr>
        <w:t xml:space="preserve"> ורק אז לטבלת ה</w:t>
      </w:r>
      <w:r w:rsidR="001937B5">
        <w:rPr>
          <w:sz w:val="24"/>
          <w:szCs w:val="24"/>
          <w:lang w:val="en-US"/>
        </w:rPr>
        <w:t>fact</w:t>
      </w:r>
      <w:r w:rsidR="001937B5">
        <w:rPr>
          <w:rFonts w:hint="cs"/>
          <w:sz w:val="24"/>
          <w:szCs w:val="24"/>
          <w:rtl/>
          <w:lang w:val="en-US"/>
        </w:rPr>
        <w:t xml:space="preserve">. ככל הנראה, במצב המתואר סכמת </w:t>
      </w:r>
      <w:r w:rsidR="001937B5">
        <w:rPr>
          <w:rFonts w:hint="cs"/>
          <w:sz w:val="24"/>
          <w:szCs w:val="24"/>
          <w:lang w:val="en-US"/>
        </w:rPr>
        <w:t>S</w:t>
      </w:r>
      <w:r w:rsidR="001937B5">
        <w:rPr>
          <w:sz w:val="24"/>
          <w:szCs w:val="24"/>
          <w:lang w:val="en-US"/>
        </w:rPr>
        <w:t>nowflake</w:t>
      </w:r>
      <w:r w:rsidR="001937B5">
        <w:rPr>
          <w:rFonts w:hint="cs"/>
          <w:sz w:val="24"/>
          <w:szCs w:val="24"/>
          <w:rtl/>
          <w:lang w:val="en-US"/>
        </w:rPr>
        <w:t xml:space="preserve"> הנה המתאימה ביותר.</w:t>
      </w:r>
    </w:p>
    <w:sectPr w:rsidR="00F4221B" w:rsidRPr="00F42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043"/>
    <w:multiLevelType w:val="hybridMultilevel"/>
    <w:tmpl w:val="86665C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27FC"/>
    <w:multiLevelType w:val="hybridMultilevel"/>
    <w:tmpl w:val="B36484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85352"/>
    <w:multiLevelType w:val="hybridMultilevel"/>
    <w:tmpl w:val="BBA2B8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900664">
    <w:abstractNumId w:val="1"/>
  </w:num>
  <w:num w:numId="2" w16cid:durableId="230967382">
    <w:abstractNumId w:val="0"/>
  </w:num>
  <w:num w:numId="3" w16cid:durableId="1255481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48"/>
    <w:rsid w:val="00164C48"/>
    <w:rsid w:val="001937B5"/>
    <w:rsid w:val="009C6FFC"/>
    <w:rsid w:val="00EE4F43"/>
    <w:rsid w:val="00F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5AC8"/>
  <w15:chartTrackingRefBased/>
  <w15:docId w15:val="{AE04AF10-31CB-4AAC-B25B-37DE503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Zohar</dc:creator>
  <cp:keywords/>
  <dc:description/>
  <cp:lastModifiedBy>Nadav Zohar</cp:lastModifiedBy>
  <cp:revision>2</cp:revision>
  <dcterms:created xsi:type="dcterms:W3CDTF">2023-05-22T10:35:00Z</dcterms:created>
  <dcterms:modified xsi:type="dcterms:W3CDTF">2023-05-22T11:39:00Z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24d8046a-effb-4824-a107-d08a90d6ef79</vt:lpwstr>
  </property>
</Properties>
</file>