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52E2" w:rsidRPr="005D0733" w:rsidRDefault="00000000">
      <w:pPr>
        <w:rPr>
          <w:rFonts w:ascii="AR P丸ゴシック体M" w:eastAsia="AR P丸ゴシック体M" w:hAnsi="Roboto" w:cs="Roboto" w:hint="eastAsia"/>
          <w:sz w:val="21"/>
          <w:szCs w:val="21"/>
        </w:rPr>
      </w:pPr>
      <w:r w:rsidRPr="005D0733">
        <w:rPr>
          <w:rFonts w:ascii="Segoe UI Emoji" w:eastAsia="AR P丸ゴシック体M" w:hAnsi="Segoe UI Emoji" w:cs="Segoe UI Emoji"/>
          <w:sz w:val="21"/>
          <w:szCs w:val="21"/>
        </w:rPr>
        <w:t>⚫️</w:t>
      </w:r>
      <w:r w:rsidRPr="005D0733">
        <w:rPr>
          <w:rFonts w:ascii="AR P丸ゴシック体M" w:eastAsia="AR P丸ゴシック体M" w:hAnsi="Roboto" w:cs="Roboto" w:hint="eastAsia"/>
          <w:sz w:val="21"/>
          <w:szCs w:val="21"/>
        </w:rPr>
        <w:t>課題3-11</w:t>
      </w:r>
    </w:p>
    <w:p w14:paraId="00000002" w14:textId="77777777" w:rsidR="002E52E2" w:rsidRPr="005D0733" w:rsidRDefault="002E52E2">
      <w:pPr>
        <w:rPr>
          <w:rFonts w:ascii="AR P丸ゴシック体M" w:eastAsia="AR P丸ゴシック体M" w:hAnsi="Roboto" w:cs="Roboto" w:hint="eastAsia"/>
          <w:sz w:val="21"/>
          <w:szCs w:val="21"/>
        </w:rPr>
      </w:pPr>
    </w:p>
    <w:p w14:paraId="00000003" w14:textId="3B98E4C5" w:rsidR="002E52E2" w:rsidRPr="005D0733" w:rsidRDefault="00000000" w:rsidP="00E65C79">
      <w:pPr>
        <w:pStyle w:val="a5"/>
        <w:numPr>
          <w:ilvl w:val="0"/>
          <w:numId w:val="1"/>
        </w:numPr>
        <w:ind w:leftChars="0"/>
        <w:rPr>
          <w:rFonts w:ascii="AR P丸ゴシック体M" w:eastAsia="AR P丸ゴシック体M" w:hAnsi="Roboto" w:cs="Roboto" w:hint="eastAsia"/>
          <w:sz w:val="21"/>
          <w:szCs w:val="21"/>
          <w:highlight w:val="yellow"/>
        </w:rPr>
      </w:pPr>
      <w:r w:rsidRPr="005D0733">
        <w:rPr>
          <w:rFonts w:ascii="AR P丸ゴシック体M" w:eastAsia="AR P丸ゴシック体M" w:hAnsi="Arial Unicode MS" w:cs="Arial Unicode MS" w:hint="eastAsia"/>
          <w:sz w:val="21"/>
          <w:szCs w:val="21"/>
          <w:highlight w:val="yellow"/>
        </w:rPr>
        <w:t>application.propertiesとは何ですか？</w:t>
      </w:r>
    </w:p>
    <w:p w14:paraId="00000004" w14:textId="184E3957" w:rsidR="002E52E2" w:rsidRPr="005D0733" w:rsidRDefault="00E65C79">
      <w:pPr>
        <w:rPr>
          <w:rFonts w:ascii="AR P丸ゴシック体M" w:eastAsia="AR P丸ゴシック体M" w:hAnsi="Roboto" w:cs="Roboto" w:hint="eastAsia"/>
          <w:sz w:val="21"/>
          <w:szCs w:val="21"/>
        </w:rPr>
      </w:pPr>
      <w:r w:rsidRPr="005D0733">
        <w:rPr>
          <w:rFonts w:ascii="AR P丸ゴシック体M" w:eastAsia="AR P丸ゴシック体M" w:hAnsi="Segoe UI" w:cs="Segoe UI" w:hint="eastAsia"/>
          <w:sz w:val="21"/>
          <w:szCs w:val="21"/>
          <w:shd w:val="clear" w:color="auto" w:fill="FFFFFF"/>
        </w:rPr>
        <w:t>Spring Bootで用意されてい</w:t>
      </w:r>
      <w:r w:rsidR="00D0283B" w:rsidRPr="005D0733">
        <w:rPr>
          <w:rFonts w:ascii="AR P丸ゴシック体M" w:eastAsia="AR P丸ゴシック体M" w:hAnsi="Segoe UI" w:cs="Segoe UI" w:hint="eastAsia"/>
          <w:sz w:val="21"/>
          <w:szCs w:val="21"/>
          <w:shd w:val="clear" w:color="auto" w:fill="FFFFFF"/>
        </w:rPr>
        <w:t>る環境</w:t>
      </w:r>
      <w:r w:rsidRPr="005D0733">
        <w:rPr>
          <w:rFonts w:ascii="AR P丸ゴシック体M" w:eastAsia="AR P丸ゴシック体M" w:hAnsi="Segoe UI" w:cs="Segoe UI" w:hint="eastAsia"/>
          <w:sz w:val="21"/>
          <w:szCs w:val="21"/>
          <w:shd w:val="clear" w:color="auto" w:fill="FFFFFF"/>
        </w:rPr>
        <w:t>独自の設定を行うためのファイル</w:t>
      </w:r>
      <w:r w:rsidR="00D0283B" w:rsidRPr="005D0733">
        <w:rPr>
          <w:rFonts w:ascii="AR P丸ゴシック体M" w:eastAsia="AR P丸ゴシック体M" w:hAnsi="Segoe UI" w:cs="Segoe UI" w:hint="eastAsia"/>
          <w:sz w:val="21"/>
          <w:szCs w:val="21"/>
          <w:shd w:val="clear" w:color="auto" w:fill="FFFFFF"/>
        </w:rPr>
        <w:t>。</w:t>
      </w:r>
    </w:p>
    <w:p w14:paraId="00000005" w14:textId="70B222F3" w:rsidR="002E52E2" w:rsidRPr="005D0733" w:rsidRDefault="00D0283B">
      <w:pPr>
        <w:rPr>
          <w:rFonts w:ascii="AR P丸ゴシック体M" w:eastAsia="AR P丸ゴシック体M" w:hAnsi="Roboto" w:cs="Roboto" w:hint="eastAsia"/>
          <w:sz w:val="21"/>
          <w:szCs w:val="21"/>
        </w:rPr>
      </w:pPr>
      <w:r w:rsidRPr="005D0733">
        <w:rPr>
          <w:rFonts w:ascii="AR P丸ゴシック体M" w:eastAsia="AR P丸ゴシック体M" w:hAnsi="Roboto" w:cs="Roboto" w:hint="eastAsia"/>
          <w:sz w:val="21"/>
          <w:szCs w:val="21"/>
        </w:rPr>
        <w:t>アプリケーションの動作や機能の設定を行</w:t>
      </w:r>
      <w:r w:rsidRPr="005D0733">
        <w:rPr>
          <w:rFonts w:ascii="AR P丸ゴシック体M" w:eastAsia="AR P丸ゴシック体M" w:hAnsi="Roboto" w:cs="Roboto" w:hint="eastAsia"/>
          <w:sz w:val="21"/>
          <w:szCs w:val="21"/>
        </w:rPr>
        <w:t>う。</w:t>
      </w:r>
    </w:p>
    <w:p w14:paraId="4F43E22D" w14:textId="77777777" w:rsidR="00D0283B" w:rsidRPr="005D0733" w:rsidRDefault="00D0283B">
      <w:pPr>
        <w:rPr>
          <w:rFonts w:ascii="AR P丸ゴシック体M" w:eastAsia="AR P丸ゴシック体M" w:hAnsi="Roboto" w:cs="Roboto" w:hint="eastAsia"/>
          <w:sz w:val="21"/>
          <w:szCs w:val="21"/>
        </w:rPr>
      </w:pPr>
    </w:p>
    <w:p w14:paraId="2D7FFE83" w14:textId="79871B86" w:rsidR="00773BB7" w:rsidRPr="005D0733" w:rsidRDefault="00000000" w:rsidP="00773BB7">
      <w:pPr>
        <w:pStyle w:val="a5"/>
        <w:numPr>
          <w:ilvl w:val="0"/>
          <w:numId w:val="1"/>
        </w:numPr>
        <w:ind w:leftChars="0"/>
        <w:rPr>
          <w:rFonts w:ascii="AR P丸ゴシック体M" w:eastAsia="AR P丸ゴシック体M" w:hAnsi="Roboto" w:cs="Roboto" w:hint="eastAsia"/>
          <w:sz w:val="21"/>
          <w:szCs w:val="21"/>
          <w:highlight w:val="yellow"/>
        </w:rPr>
      </w:pPr>
      <w:r w:rsidRPr="005D0733">
        <w:rPr>
          <w:rFonts w:ascii="AR P丸ゴシック体M" w:eastAsia="AR P丸ゴシック体M" w:hAnsi="Arial Unicode MS" w:cs="Arial Unicode MS" w:hint="eastAsia"/>
          <w:sz w:val="21"/>
          <w:szCs w:val="21"/>
          <w:highlight w:val="yellow"/>
        </w:rPr>
        <w:t>logging.file.pathとはどんなプロパティですか？</w:t>
      </w:r>
      <w:r w:rsidR="00773BB7" w:rsidRPr="005D0733">
        <w:rPr>
          <w:rFonts w:ascii="AR P丸ゴシック体M" w:eastAsia="AR P丸ゴシック体M" w:hAnsi="Roboto" w:cs="Roboto" w:hint="eastAsia"/>
          <w:sz w:val="21"/>
          <w:szCs w:val="21"/>
        </w:rPr>
        <w:tab/>
      </w:r>
    </w:p>
    <w:p w14:paraId="00000008" w14:textId="492754DB" w:rsidR="002E52E2" w:rsidRPr="005D0733" w:rsidRDefault="00773BB7">
      <w:pPr>
        <w:rPr>
          <w:rFonts w:ascii="AR P丸ゴシック体M" w:eastAsia="AR P丸ゴシック体M" w:hAnsi="Roboto" w:cs="Roboto" w:hint="eastAsia"/>
          <w:sz w:val="21"/>
          <w:szCs w:val="21"/>
        </w:rPr>
      </w:pPr>
      <w:r w:rsidRPr="005D0733">
        <w:rPr>
          <w:rFonts w:ascii="AR P丸ゴシック体M" w:eastAsia="AR P丸ゴシック体M" w:hAnsi="Roboto" w:cs="Roboto" w:hint="eastAsia"/>
          <w:sz w:val="21"/>
          <w:szCs w:val="21"/>
        </w:rPr>
        <w:t>ログファイルの保存先ディレクトリを設定するためのプロパティ</w:t>
      </w:r>
      <w:r w:rsidRPr="005D0733">
        <w:rPr>
          <w:rFonts w:ascii="AR P丸ゴシック体M" w:eastAsia="AR P丸ゴシック体M" w:hAnsi="Roboto" w:cs="Roboto" w:hint="eastAsia"/>
          <w:sz w:val="21"/>
          <w:szCs w:val="21"/>
        </w:rPr>
        <w:t>。</w:t>
      </w:r>
    </w:p>
    <w:p w14:paraId="2B7564B0" w14:textId="77777777" w:rsidR="00773BB7" w:rsidRPr="005D0733" w:rsidRDefault="00773BB7">
      <w:pPr>
        <w:rPr>
          <w:rFonts w:ascii="AR P丸ゴシック体M" w:eastAsia="AR P丸ゴシック体M" w:hAnsi="Roboto" w:cs="Roboto" w:hint="eastAsia"/>
          <w:sz w:val="21"/>
          <w:szCs w:val="21"/>
        </w:rPr>
      </w:pPr>
    </w:p>
    <w:p w14:paraId="0000000B" w14:textId="096898D7" w:rsidR="002E52E2" w:rsidRPr="005D0733" w:rsidRDefault="00000000" w:rsidP="00C23AEE">
      <w:pPr>
        <w:pStyle w:val="a5"/>
        <w:numPr>
          <w:ilvl w:val="0"/>
          <w:numId w:val="1"/>
        </w:numPr>
        <w:ind w:leftChars="0"/>
        <w:rPr>
          <w:rFonts w:ascii="AR P丸ゴシック体M" w:eastAsia="AR P丸ゴシック体M" w:hAnsi="Roboto" w:cs="Roboto" w:hint="eastAsia"/>
          <w:sz w:val="21"/>
          <w:szCs w:val="21"/>
          <w:highlight w:val="yellow"/>
        </w:rPr>
      </w:pPr>
      <w:r w:rsidRPr="005D0733">
        <w:rPr>
          <w:rFonts w:ascii="AR P丸ゴシック体M" w:eastAsia="AR P丸ゴシック体M" w:hAnsi="Arial Unicode MS" w:cs="Arial Unicode MS" w:hint="eastAsia"/>
          <w:sz w:val="21"/>
          <w:szCs w:val="21"/>
          <w:highlight w:val="yellow"/>
        </w:rPr>
        <w:t>spring.messages.encodingとはどんなプロパティですか？</w:t>
      </w:r>
    </w:p>
    <w:p w14:paraId="29B0912A" w14:textId="533B3CC7" w:rsidR="00C23AEE" w:rsidRPr="005D0733" w:rsidRDefault="00C23AEE" w:rsidP="00C23AEE">
      <w:pPr>
        <w:rPr>
          <w:rFonts w:ascii="AR P丸ゴシック体M" w:eastAsia="AR P丸ゴシック体M" w:hAnsi="Roboto" w:cs="Roboto" w:hint="eastAsia"/>
          <w:sz w:val="21"/>
          <w:szCs w:val="21"/>
          <w:highlight w:val="yellow"/>
        </w:rPr>
      </w:pPr>
      <w:r w:rsidRPr="005D0733">
        <w:rPr>
          <w:rFonts w:ascii="AR P丸ゴシック体M" w:eastAsia="AR P丸ゴシック体M" w:hAnsi="Roboto" w:cs="Roboto" w:hint="eastAsia"/>
          <w:sz w:val="21"/>
          <w:szCs w:val="21"/>
        </w:rPr>
        <w:t>Spring Bootアプリケーションのメッセージ（ローカライズされたテキスト）のエンコーディングを設定するためのプロパティ</w:t>
      </w:r>
      <w:r w:rsidRPr="005D0733">
        <w:rPr>
          <w:rFonts w:ascii="AR P丸ゴシック体M" w:eastAsia="AR P丸ゴシック体M" w:hAnsi="Roboto" w:cs="Roboto" w:hint="eastAsia"/>
          <w:sz w:val="21"/>
          <w:szCs w:val="21"/>
        </w:rPr>
        <w:t>。</w:t>
      </w:r>
      <w:r w:rsidRPr="005D0733">
        <w:rPr>
          <w:rFonts w:ascii="AR P丸ゴシック体M" w:eastAsia="AR P丸ゴシック体M" w:hAnsi="Roboto" w:cs="Roboto" w:hint="eastAsia"/>
          <w:sz w:val="21"/>
          <w:szCs w:val="21"/>
        </w:rPr>
        <w:br/>
      </w:r>
      <w:r w:rsidRPr="005D0733">
        <w:rPr>
          <w:rFonts w:ascii="AR P丸ゴシック体M" w:eastAsia="AR P丸ゴシック体M" w:hAnsi="Roboto" w:cs="Roboto" w:hint="eastAsia"/>
          <w:sz w:val="21"/>
          <w:szCs w:val="21"/>
        </w:rPr>
        <w:t>アプリケーションが使用するメッセージリソースのエンコーディングを指定することが</w:t>
      </w:r>
      <w:r w:rsidRPr="005D0733">
        <w:rPr>
          <w:rFonts w:ascii="AR P丸ゴシック体M" w:eastAsia="AR P丸ゴシック体M" w:hAnsi="Roboto" w:cs="Roboto" w:hint="eastAsia"/>
          <w:sz w:val="21"/>
          <w:szCs w:val="21"/>
        </w:rPr>
        <w:t>できる。</w:t>
      </w:r>
    </w:p>
    <w:p w14:paraId="361A55AD" w14:textId="77777777" w:rsidR="00C23AEE" w:rsidRPr="005D0733" w:rsidRDefault="00C23AEE" w:rsidP="00C23AEE">
      <w:pPr>
        <w:rPr>
          <w:rFonts w:ascii="AR P丸ゴシック体M" w:eastAsia="AR P丸ゴシック体M" w:hAnsi="Roboto" w:cs="Roboto" w:hint="eastAsia"/>
          <w:sz w:val="21"/>
          <w:szCs w:val="21"/>
          <w:highlight w:val="yellow"/>
        </w:rPr>
      </w:pPr>
    </w:p>
    <w:p w14:paraId="0000000C" w14:textId="67035033" w:rsidR="002E52E2" w:rsidRPr="005D0733" w:rsidRDefault="00000000" w:rsidP="00023AA1">
      <w:pPr>
        <w:pStyle w:val="a5"/>
        <w:numPr>
          <w:ilvl w:val="0"/>
          <w:numId w:val="1"/>
        </w:numPr>
        <w:ind w:leftChars="0"/>
        <w:rPr>
          <w:rFonts w:ascii="AR P丸ゴシック体M" w:eastAsia="AR P丸ゴシック体M" w:hAnsi="Roboto" w:cs="Roboto" w:hint="eastAsia"/>
          <w:sz w:val="21"/>
          <w:szCs w:val="21"/>
          <w:highlight w:val="yellow"/>
        </w:rPr>
      </w:pPr>
      <w:r w:rsidRPr="005D0733">
        <w:rPr>
          <w:rFonts w:ascii="AR P丸ゴシック体M" w:eastAsia="AR P丸ゴシック体M" w:hAnsi="Arial Unicode MS" w:cs="Arial Unicode MS" w:hint="eastAsia"/>
          <w:sz w:val="21"/>
          <w:szCs w:val="21"/>
          <w:highlight w:val="yellow"/>
        </w:rPr>
        <w:t>エンコードとは何ですか？</w:t>
      </w:r>
    </w:p>
    <w:p w14:paraId="0000000D" w14:textId="3659FCBA" w:rsidR="002E52E2" w:rsidRPr="005D0733" w:rsidRDefault="00023AA1">
      <w:pPr>
        <w:rPr>
          <w:rFonts w:ascii="AR P丸ゴシック体M" w:eastAsia="AR P丸ゴシック体M" w:hAnsi="Roboto" w:cs="Roboto" w:hint="eastAsia"/>
          <w:sz w:val="21"/>
          <w:szCs w:val="21"/>
        </w:rPr>
      </w:pPr>
      <w:r w:rsidRPr="005D0733">
        <w:rPr>
          <w:rFonts w:ascii="AR P丸ゴシック体M" w:eastAsia="AR P丸ゴシック体M" w:hAnsi="Roboto" w:cs="Roboto" w:hint="eastAsia"/>
          <w:sz w:val="21"/>
          <w:szCs w:val="21"/>
        </w:rPr>
        <w:t>データを特定の形式や規則に従って符号化すること</w:t>
      </w:r>
      <w:r w:rsidRPr="005D0733">
        <w:rPr>
          <w:rFonts w:ascii="AR P丸ゴシック体M" w:eastAsia="AR P丸ゴシック体M" w:hAnsi="Roboto" w:cs="Roboto" w:hint="eastAsia"/>
          <w:sz w:val="21"/>
          <w:szCs w:val="21"/>
        </w:rPr>
        <w:t>。もしくはその変換形式。</w:t>
      </w:r>
    </w:p>
    <w:p w14:paraId="4EA33B55" w14:textId="77777777" w:rsidR="00C23AEE" w:rsidRPr="005D0733" w:rsidRDefault="00C23AEE">
      <w:pPr>
        <w:rPr>
          <w:rFonts w:ascii="AR P丸ゴシック体M" w:eastAsia="AR P丸ゴシック体M" w:hAnsi="Roboto" w:cs="Roboto" w:hint="eastAsia"/>
          <w:sz w:val="21"/>
          <w:szCs w:val="21"/>
        </w:rPr>
      </w:pPr>
    </w:p>
    <w:p w14:paraId="2230AB6B" w14:textId="690768D3" w:rsidR="00023AA1" w:rsidRPr="005D0733" w:rsidRDefault="00023AA1">
      <w:pPr>
        <w:rPr>
          <w:rFonts w:ascii="AR P丸ゴシック体M" w:eastAsia="AR P丸ゴシック体M" w:hAnsi="Roboto" w:cs="Roboto" w:hint="eastAsia"/>
          <w:sz w:val="21"/>
          <w:szCs w:val="21"/>
        </w:rPr>
      </w:pPr>
      <w:r w:rsidRPr="005D0733">
        <w:rPr>
          <w:rFonts w:ascii="AR P丸ゴシック体M" w:eastAsia="AR P丸ゴシック体M" w:hAnsi="Roboto" w:cs="Roboto" w:hint="eastAsia"/>
          <w:sz w:val="21"/>
          <w:szCs w:val="21"/>
        </w:rPr>
        <w:t>例：</w:t>
      </w:r>
      <w:r w:rsidRPr="005D0733">
        <w:rPr>
          <w:rFonts w:ascii="AR P丸ゴシック体M" w:eastAsia="AR P丸ゴシック体M" w:hAnsi="Roboto" w:cs="Roboto" w:hint="eastAsia"/>
          <w:sz w:val="21"/>
          <w:szCs w:val="21"/>
        </w:rPr>
        <w:br/>
        <w:t>・テキストデータをエンコードする…異なる文字セットや文字コードを使用して表現する。</w:t>
      </w:r>
      <w:r w:rsidRPr="005D0733">
        <w:rPr>
          <w:rFonts w:ascii="AR P丸ゴシック体M" w:eastAsia="AR P丸ゴシック体M" w:hAnsi="Roboto" w:cs="Roboto" w:hint="eastAsia"/>
          <w:sz w:val="21"/>
          <w:szCs w:val="21"/>
        </w:rPr>
        <w:t>UTF-8、UTF-16</w:t>
      </w:r>
      <w:r w:rsidRPr="005D0733">
        <w:rPr>
          <w:rFonts w:ascii="AR P丸ゴシック体M" w:eastAsia="AR P丸ゴシック体M" w:hAnsi="Roboto" w:cs="Roboto" w:hint="eastAsia"/>
          <w:sz w:val="21"/>
          <w:szCs w:val="21"/>
        </w:rPr>
        <w:t>など。</w:t>
      </w:r>
    </w:p>
    <w:p w14:paraId="479E020F" w14:textId="13C1DA42" w:rsidR="00C23AEE" w:rsidRPr="005D0733" w:rsidRDefault="00023AA1">
      <w:pPr>
        <w:rPr>
          <w:rFonts w:ascii="AR P丸ゴシック体M" w:eastAsia="AR P丸ゴシック体M" w:hAnsi="Roboto" w:cs="Roboto" w:hint="eastAsia"/>
          <w:sz w:val="21"/>
          <w:szCs w:val="21"/>
        </w:rPr>
      </w:pPr>
      <w:r w:rsidRPr="005D0733">
        <w:rPr>
          <w:rFonts w:ascii="AR P丸ゴシック体M" w:eastAsia="AR P丸ゴシック体M" w:hAnsi="Roboto" w:cs="Roboto" w:hint="eastAsia"/>
          <w:sz w:val="21"/>
          <w:szCs w:val="21"/>
        </w:rPr>
        <w:t>・</w:t>
      </w:r>
      <w:r w:rsidRPr="005D0733">
        <w:rPr>
          <w:rFonts w:ascii="AR P丸ゴシック体M" w:eastAsia="AR P丸ゴシック体M" w:hAnsi="Roboto" w:cs="Roboto" w:hint="eastAsia"/>
          <w:sz w:val="21"/>
          <w:szCs w:val="21"/>
        </w:rPr>
        <w:t>圧縮エンコーディング</w:t>
      </w:r>
      <w:r w:rsidRPr="005D0733">
        <w:rPr>
          <w:rFonts w:ascii="AR P丸ゴシック体M" w:eastAsia="AR P丸ゴシック体M" w:hAnsi="Roboto" w:cs="Roboto" w:hint="eastAsia"/>
          <w:sz w:val="21"/>
          <w:szCs w:val="21"/>
        </w:rPr>
        <w:t>…データサイズを縮小する。</w:t>
      </w:r>
      <w:r w:rsidR="00C23AEE" w:rsidRPr="005D0733">
        <w:rPr>
          <w:rFonts w:ascii="AR P丸ゴシック体M" w:eastAsia="AR P丸ゴシック体M" w:hAnsi="Roboto" w:cs="Roboto" w:hint="eastAsia"/>
          <w:sz w:val="21"/>
          <w:szCs w:val="21"/>
        </w:rPr>
        <w:t>圧縮アルゴリズムを使用する。Gzip、ZIP</w:t>
      </w:r>
    </w:p>
    <w:p w14:paraId="0000000E" w14:textId="55675ED2" w:rsidR="002E52E2" w:rsidRPr="005D0733" w:rsidRDefault="00023AA1">
      <w:pPr>
        <w:rPr>
          <w:rFonts w:ascii="AR P丸ゴシック体M" w:eastAsia="AR P丸ゴシック体M" w:hAnsi="Roboto" w:cs="Roboto" w:hint="eastAsia"/>
          <w:sz w:val="21"/>
          <w:szCs w:val="21"/>
        </w:rPr>
      </w:pPr>
      <w:r w:rsidRPr="005D0733">
        <w:rPr>
          <w:rFonts w:ascii="AR P丸ゴシック体M" w:eastAsia="AR P丸ゴシック体M" w:hAnsi="Roboto" w:cs="Roboto" w:hint="eastAsia"/>
          <w:sz w:val="21"/>
          <w:szCs w:val="21"/>
        </w:rPr>
        <w:br/>
        <w:t>デコード…エンコードした情報を元の状態に戻すこと。</w:t>
      </w:r>
    </w:p>
    <w:p w14:paraId="0E428309" w14:textId="77777777" w:rsidR="00023AA1" w:rsidRPr="005D0733" w:rsidRDefault="00023AA1">
      <w:pPr>
        <w:rPr>
          <w:rFonts w:ascii="AR P丸ゴシック体M" w:eastAsia="AR P丸ゴシック体M" w:hAnsi="Roboto" w:cs="Roboto" w:hint="eastAsia"/>
          <w:sz w:val="21"/>
          <w:szCs w:val="21"/>
        </w:rPr>
      </w:pPr>
    </w:p>
    <w:p w14:paraId="0000000F" w14:textId="6F6336EB" w:rsidR="002E52E2" w:rsidRPr="005D0733" w:rsidRDefault="00000000" w:rsidP="00F649B1">
      <w:pPr>
        <w:pStyle w:val="a5"/>
        <w:numPr>
          <w:ilvl w:val="0"/>
          <w:numId w:val="1"/>
        </w:numPr>
        <w:ind w:leftChars="0"/>
        <w:rPr>
          <w:rFonts w:ascii="AR P丸ゴシック体M" w:eastAsia="AR P丸ゴシック体M" w:hAnsi="Roboto" w:cs="Roboto" w:hint="eastAsia"/>
          <w:sz w:val="21"/>
          <w:szCs w:val="21"/>
          <w:highlight w:val="yellow"/>
        </w:rPr>
      </w:pPr>
      <w:r w:rsidRPr="005D0733">
        <w:rPr>
          <w:rFonts w:ascii="AR P丸ゴシック体M" w:eastAsia="AR P丸ゴシック体M" w:hAnsi="Arial Unicode MS" w:cs="Arial Unicode MS" w:hint="eastAsia"/>
          <w:sz w:val="21"/>
          <w:szCs w:val="21"/>
          <w:highlight w:val="yellow"/>
        </w:rPr>
        <w:t>spring.datasource.urlとはどんなプロパティですか？</w:t>
      </w:r>
    </w:p>
    <w:p w14:paraId="00000010" w14:textId="714582AE" w:rsidR="002E52E2" w:rsidRPr="005D0733" w:rsidRDefault="00F649B1">
      <w:pPr>
        <w:rPr>
          <w:rFonts w:ascii="AR P丸ゴシック体M" w:eastAsia="AR P丸ゴシック体M" w:hAnsi="Roboto" w:cs="Roboto" w:hint="eastAsia"/>
          <w:sz w:val="21"/>
          <w:szCs w:val="21"/>
          <w:lang w:val="en-US"/>
        </w:rPr>
      </w:pPr>
      <w:r w:rsidRPr="005D0733">
        <w:rPr>
          <w:rFonts w:ascii="AR P丸ゴシック体M" w:eastAsia="AR P丸ゴシック体M" w:hAnsi="Roboto" w:cs="Roboto" w:hint="eastAsia"/>
          <w:sz w:val="21"/>
          <w:szCs w:val="21"/>
          <w:lang w:val="en-US"/>
        </w:rPr>
        <w:t>接続するデータベースへの設定</w:t>
      </w:r>
      <w:r w:rsidRPr="005D0733">
        <w:rPr>
          <w:rFonts w:ascii="AR P丸ゴシック体M" w:eastAsia="AR P丸ゴシック体M" w:hAnsi="Roboto" w:cs="Roboto" w:hint="eastAsia"/>
          <w:sz w:val="21"/>
          <w:szCs w:val="21"/>
          <w:lang w:val="en-US"/>
        </w:rPr>
        <w:t>。</w:t>
      </w:r>
      <w:r w:rsidRPr="005D0733">
        <w:rPr>
          <w:rFonts w:ascii="AR P丸ゴシック体M" w:eastAsia="AR P丸ゴシック体M" w:hAnsi="Roboto" w:cs="Roboto" w:hint="eastAsia"/>
          <w:sz w:val="21"/>
          <w:szCs w:val="21"/>
          <w:lang w:val="en-US"/>
        </w:rPr>
        <w:t>JDBCでの接続URL</w:t>
      </w:r>
      <w:r w:rsidRPr="005D0733">
        <w:rPr>
          <w:rFonts w:ascii="AR P丸ゴシック体M" w:eastAsia="AR P丸ゴシック体M" w:hAnsi="Roboto" w:cs="Roboto" w:hint="eastAsia"/>
          <w:sz w:val="21"/>
          <w:szCs w:val="21"/>
          <w:lang w:val="en-US"/>
        </w:rPr>
        <w:t>を指定する。</w:t>
      </w:r>
    </w:p>
    <w:p w14:paraId="00000011" w14:textId="77777777" w:rsidR="002E52E2" w:rsidRPr="005D0733" w:rsidRDefault="002E52E2">
      <w:pPr>
        <w:rPr>
          <w:rFonts w:ascii="AR P丸ゴシック体M" w:eastAsia="AR P丸ゴシック体M" w:hAnsi="Roboto" w:cs="Roboto" w:hint="eastAsia"/>
          <w:sz w:val="21"/>
          <w:szCs w:val="21"/>
        </w:rPr>
      </w:pPr>
    </w:p>
    <w:p w14:paraId="5D1A43E9" w14:textId="34A95ED4" w:rsidR="00F649B1" w:rsidRPr="005D0733" w:rsidRDefault="00F649B1">
      <w:pPr>
        <w:rPr>
          <w:rFonts w:ascii="AR P丸ゴシック体M" w:eastAsia="AR P丸ゴシック体M" w:hint="eastAsia"/>
          <w:color w:val="333333"/>
          <w:sz w:val="21"/>
          <w:szCs w:val="21"/>
          <w:shd w:val="clear" w:color="auto" w:fill="FFFFFF"/>
        </w:rPr>
      </w:pPr>
      <w:r w:rsidRPr="005D0733">
        <w:rPr>
          <w:rFonts w:ascii="AR P丸ゴシック体M" w:eastAsia="AR P丸ゴシック体M" w:hAnsi="Roboto" w:cs="Roboto" w:hint="eastAsia"/>
          <w:sz w:val="21"/>
          <w:szCs w:val="21"/>
        </w:rPr>
        <w:t>JDBC…</w:t>
      </w:r>
      <w:r w:rsidRPr="005D0733">
        <w:rPr>
          <w:rFonts w:ascii="AR P丸ゴシック体M" w:eastAsia="AR P丸ゴシック体M" w:hint="eastAsia"/>
          <w:color w:val="333333"/>
          <w:sz w:val="21"/>
          <w:szCs w:val="21"/>
          <w:shd w:val="clear" w:color="auto" w:fill="FFFFFF"/>
        </w:rPr>
        <w:t>プログラム内にSQLを記述してデータベース操作を行う</w:t>
      </w:r>
    </w:p>
    <w:p w14:paraId="3FB44DE9" w14:textId="723D1405" w:rsidR="00F649B1" w:rsidRPr="005D0733" w:rsidRDefault="00F649B1">
      <w:pPr>
        <w:rPr>
          <w:rFonts w:ascii="AR P丸ゴシック体M" w:eastAsia="AR P丸ゴシック体M" w:hint="eastAsia"/>
          <w:color w:val="333333"/>
          <w:sz w:val="21"/>
          <w:szCs w:val="21"/>
          <w:shd w:val="clear" w:color="auto" w:fill="FFFFFF"/>
        </w:rPr>
      </w:pPr>
      <w:r w:rsidRPr="005D0733">
        <w:rPr>
          <w:rFonts w:ascii="AR P丸ゴシック体M" w:eastAsia="AR P丸ゴシック体M" w:hint="eastAsia"/>
          <w:color w:val="333333"/>
          <w:sz w:val="21"/>
          <w:szCs w:val="21"/>
          <w:shd w:val="clear" w:color="auto" w:fill="FFFFFF"/>
        </w:rPr>
        <w:t>JPA…</w:t>
      </w:r>
      <w:r w:rsidRPr="005D0733">
        <w:rPr>
          <w:rFonts w:ascii="AR P丸ゴシック体M" w:eastAsia="AR P丸ゴシック体M" w:hint="eastAsia"/>
          <w:color w:val="333333"/>
          <w:sz w:val="21"/>
          <w:szCs w:val="21"/>
          <w:shd w:val="clear" w:color="auto" w:fill="FFFFFF"/>
        </w:rPr>
        <w:t>ORMの仕組みを用いてデータベース操作を行う</w:t>
      </w:r>
    </w:p>
    <w:p w14:paraId="037FAF54" w14:textId="77777777" w:rsidR="00F649B1" w:rsidRPr="005D0733" w:rsidRDefault="00F649B1">
      <w:pPr>
        <w:rPr>
          <w:rFonts w:ascii="AR P丸ゴシック体M" w:eastAsia="AR P丸ゴシック体M" w:hAnsi="Roboto" w:cs="Roboto" w:hint="eastAsia"/>
          <w:sz w:val="21"/>
          <w:szCs w:val="21"/>
        </w:rPr>
      </w:pPr>
    </w:p>
    <w:p w14:paraId="00000012" w14:textId="79C228A6" w:rsidR="002E52E2" w:rsidRPr="005D0733" w:rsidRDefault="00000000" w:rsidP="00F649B1">
      <w:pPr>
        <w:pStyle w:val="a5"/>
        <w:numPr>
          <w:ilvl w:val="0"/>
          <w:numId w:val="1"/>
        </w:numPr>
        <w:ind w:leftChars="0"/>
        <w:rPr>
          <w:rFonts w:ascii="AR P丸ゴシック体M" w:eastAsia="AR P丸ゴシック体M" w:hAnsi="Roboto" w:cs="Roboto" w:hint="eastAsia"/>
          <w:sz w:val="21"/>
          <w:szCs w:val="21"/>
          <w:highlight w:val="yellow"/>
        </w:rPr>
      </w:pPr>
      <w:r w:rsidRPr="005D0733">
        <w:rPr>
          <w:rFonts w:ascii="AR P丸ゴシック体M" w:eastAsia="AR P丸ゴシック体M" w:hAnsi="Arial Unicode MS" w:cs="Arial Unicode MS" w:hint="eastAsia"/>
          <w:sz w:val="21"/>
          <w:szCs w:val="21"/>
          <w:highlight w:val="yellow"/>
        </w:rPr>
        <w:t>spring.transaction.rollback-on-commit-failureとはどんなプロパティですか？</w:t>
      </w:r>
    </w:p>
    <w:p w14:paraId="00000014" w14:textId="6CE6BA1C" w:rsidR="002E52E2" w:rsidRPr="005D0733" w:rsidRDefault="00504D2A">
      <w:pPr>
        <w:rPr>
          <w:rFonts w:ascii="AR P丸ゴシック体M" w:eastAsia="AR P丸ゴシック体M" w:hAnsi="Segoe UI" w:cs="Segoe UI" w:hint="eastAsia"/>
          <w:color w:val="191E1E"/>
          <w:spacing w:val="-1"/>
          <w:sz w:val="21"/>
          <w:szCs w:val="21"/>
          <w:shd w:val="clear" w:color="auto" w:fill="FFFFFF"/>
        </w:rPr>
      </w:pPr>
      <w:r w:rsidRPr="005D0733">
        <w:rPr>
          <w:rFonts w:ascii="AR P丸ゴシック体M" w:eastAsia="AR P丸ゴシック体M" w:hAnsi="Segoe UI" w:cs="Segoe UI" w:hint="eastAsia"/>
          <w:color w:val="191E1E"/>
          <w:spacing w:val="-1"/>
          <w:sz w:val="21"/>
          <w:szCs w:val="21"/>
          <w:shd w:val="clear" w:color="auto" w:fill="FFFFFF"/>
        </w:rPr>
        <w:t>トランザクション</w:t>
      </w:r>
      <w:r w:rsidRPr="005D0733">
        <w:rPr>
          <w:rFonts w:ascii="AR P丸ゴシック体M" w:eastAsia="AR P丸ゴシック体M" w:hAnsi="Segoe UI" w:cs="Segoe UI" w:hint="eastAsia"/>
          <w:color w:val="191E1E"/>
          <w:spacing w:val="-1"/>
          <w:sz w:val="21"/>
          <w:szCs w:val="21"/>
          <w:shd w:val="clear" w:color="auto" w:fill="FFFFFF"/>
        </w:rPr>
        <w:t>の</w:t>
      </w:r>
      <w:r w:rsidR="00F649B1" w:rsidRPr="005D0733">
        <w:rPr>
          <w:rFonts w:ascii="AR P丸ゴシック体M" w:eastAsia="AR P丸ゴシック体M" w:hAnsi="Segoe UI" w:cs="Segoe UI" w:hint="eastAsia"/>
          <w:color w:val="191E1E"/>
          <w:spacing w:val="-1"/>
          <w:sz w:val="21"/>
          <w:szCs w:val="21"/>
          <w:shd w:val="clear" w:color="auto" w:fill="FFFFFF"/>
        </w:rPr>
        <w:t>コミットの失敗時に</w:t>
      </w:r>
      <w:r w:rsidRPr="005D0733">
        <w:rPr>
          <w:rFonts w:ascii="AR P丸ゴシック体M" w:eastAsia="AR P丸ゴシック体M" w:hAnsi="Segoe UI" w:cs="Segoe UI" w:hint="eastAsia"/>
          <w:color w:val="191E1E"/>
          <w:spacing w:val="-1"/>
          <w:sz w:val="21"/>
          <w:szCs w:val="21"/>
          <w:shd w:val="clear" w:color="auto" w:fill="FFFFFF"/>
        </w:rPr>
        <w:t>自動的に</w:t>
      </w:r>
      <w:r w:rsidR="00F649B1" w:rsidRPr="005D0733">
        <w:rPr>
          <w:rFonts w:ascii="AR P丸ゴシック体M" w:eastAsia="AR P丸ゴシック体M" w:hAnsi="Segoe UI" w:cs="Segoe UI" w:hint="eastAsia"/>
          <w:color w:val="191E1E"/>
          <w:spacing w:val="-1"/>
          <w:sz w:val="21"/>
          <w:szCs w:val="21"/>
          <w:shd w:val="clear" w:color="auto" w:fill="FFFFFF"/>
        </w:rPr>
        <w:t>ロールバックするかどうか</w:t>
      </w:r>
      <w:r w:rsidR="000363B9" w:rsidRPr="005D0733">
        <w:rPr>
          <w:rFonts w:ascii="AR P丸ゴシック体M" w:eastAsia="AR P丸ゴシック体M" w:hAnsi="Segoe UI" w:cs="Segoe UI" w:hint="eastAsia"/>
          <w:color w:val="191E1E"/>
          <w:spacing w:val="-1"/>
          <w:sz w:val="21"/>
          <w:szCs w:val="21"/>
          <w:shd w:val="clear" w:color="auto" w:fill="FFFFFF"/>
        </w:rPr>
        <w:t>を設定するプロパティ。</w:t>
      </w:r>
    </w:p>
    <w:p w14:paraId="55B59D28" w14:textId="77777777" w:rsidR="000363B9" w:rsidRPr="005D0733" w:rsidRDefault="000363B9">
      <w:pPr>
        <w:rPr>
          <w:rFonts w:ascii="AR P丸ゴシック体M" w:eastAsia="AR P丸ゴシック体M" w:hAnsi="Roboto" w:cs="Roboto" w:hint="eastAsia"/>
          <w:sz w:val="21"/>
          <w:szCs w:val="21"/>
        </w:rPr>
      </w:pPr>
    </w:p>
    <w:p w14:paraId="70960157" w14:textId="77777777" w:rsidR="00504D2A" w:rsidRPr="005D0733" w:rsidRDefault="00504D2A">
      <w:pPr>
        <w:rPr>
          <w:rFonts w:ascii="AR P丸ゴシック体M" w:eastAsia="AR P丸ゴシック体M" w:hAnsi="Roboto" w:cs="Roboto" w:hint="eastAsia"/>
          <w:sz w:val="21"/>
          <w:szCs w:val="21"/>
        </w:rPr>
      </w:pPr>
      <w:r w:rsidRPr="005D0733">
        <w:rPr>
          <w:rFonts w:ascii="AR P丸ゴシック体M" w:eastAsia="AR P丸ゴシック体M" w:hAnsi="Roboto" w:cs="Roboto" w:hint="eastAsia"/>
          <w:sz w:val="21"/>
          <w:szCs w:val="21"/>
        </w:rPr>
        <w:t>・</w:t>
      </w:r>
      <w:r w:rsidRPr="005D0733">
        <w:rPr>
          <w:rFonts w:ascii="AR P丸ゴシック体M" w:eastAsia="AR P丸ゴシック体M" w:hAnsi="Roboto" w:cs="Roboto" w:hint="eastAsia"/>
          <w:sz w:val="21"/>
          <w:szCs w:val="21"/>
        </w:rPr>
        <w:t>デフォルトでは、spring.transaction.rollback-on-commit-failureプロパティはfalse</w:t>
      </w:r>
      <w:r w:rsidRPr="005D0733">
        <w:rPr>
          <w:rFonts w:ascii="AR P丸ゴシック体M" w:eastAsia="AR P丸ゴシック体M" w:hAnsi="Roboto" w:cs="Roboto" w:hint="eastAsia"/>
          <w:sz w:val="21"/>
          <w:szCs w:val="21"/>
        </w:rPr>
        <w:t>に設定されている。</w:t>
      </w:r>
    </w:p>
    <w:p w14:paraId="0B2C3168" w14:textId="45BE4CF5" w:rsidR="00504D2A" w:rsidRPr="005D0733" w:rsidRDefault="00504D2A">
      <w:pPr>
        <w:rPr>
          <w:rFonts w:ascii="AR P丸ゴシック体M" w:eastAsia="AR P丸ゴシック体M" w:hAnsi="Roboto" w:cs="Roboto" w:hint="eastAsia"/>
          <w:sz w:val="21"/>
          <w:szCs w:val="21"/>
        </w:rPr>
      </w:pPr>
      <w:r w:rsidRPr="005D0733">
        <w:rPr>
          <w:rFonts w:ascii="AR P丸ゴシック体M" w:eastAsia="AR P丸ゴシック体M" w:hAnsi="Roboto" w:cs="Roboto" w:hint="eastAsia"/>
          <w:sz w:val="21"/>
          <w:szCs w:val="21"/>
        </w:rPr>
        <w:t>トランザクションがコミット中にエラーが発生した場合でも、Springはロールバックを試みず、そのままエラーをスロー</w:t>
      </w:r>
      <w:r w:rsidRPr="005D0733">
        <w:rPr>
          <w:rFonts w:ascii="AR P丸ゴシック体M" w:eastAsia="AR P丸ゴシック体M" w:hAnsi="Roboto" w:cs="Roboto" w:hint="eastAsia"/>
          <w:sz w:val="21"/>
          <w:szCs w:val="21"/>
        </w:rPr>
        <w:t>する。つまり、開発者が明示的にロールバック処理を実装しないといけない。</w:t>
      </w:r>
    </w:p>
    <w:p w14:paraId="097BCAAE" w14:textId="77777777" w:rsidR="000363B9" w:rsidRPr="005D0733" w:rsidRDefault="000363B9">
      <w:pPr>
        <w:rPr>
          <w:rFonts w:ascii="AR P丸ゴシック体M" w:eastAsia="AR P丸ゴシック体M" w:hAnsi="Roboto" w:cs="Roboto" w:hint="eastAsia"/>
          <w:sz w:val="21"/>
          <w:szCs w:val="21"/>
        </w:rPr>
      </w:pPr>
    </w:p>
    <w:p w14:paraId="4487AA09" w14:textId="77777777" w:rsidR="000363B9" w:rsidRPr="005D0733" w:rsidRDefault="000363B9">
      <w:pPr>
        <w:rPr>
          <w:rFonts w:ascii="AR P丸ゴシック体M" w:eastAsia="AR P丸ゴシック体M" w:hAnsi="Roboto" w:cs="Roboto" w:hint="eastAsia"/>
          <w:sz w:val="21"/>
          <w:szCs w:val="21"/>
        </w:rPr>
      </w:pPr>
    </w:p>
    <w:p w14:paraId="7BD94F8F" w14:textId="69BE083E" w:rsidR="006B1CF3" w:rsidRPr="005D0733" w:rsidRDefault="00000000" w:rsidP="006B1CF3">
      <w:pPr>
        <w:pStyle w:val="a5"/>
        <w:numPr>
          <w:ilvl w:val="0"/>
          <w:numId w:val="1"/>
        </w:numPr>
        <w:ind w:leftChars="0"/>
        <w:rPr>
          <w:rFonts w:ascii="AR P丸ゴシック体M" w:eastAsia="AR P丸ゴシック体M" w:hAnsi="Roboto" w:cs="Roboto" w:hint="eastAsia"/>
          <w:sz w:val="21"/>
          <w:szCs w:val="21"/>
          <w:highlight w:val="yellow"/>
        </w:rPr>
      </w:pPr>
      <w:r w:rsidRPr="005D0733">
        <w:rPr>
          <w:rFonts w:ascii="AR P丸ゴシック体M" w:eastAsia="AR P丸ゴシック体M" w:hAnsi="Arial Unicode MS" w:cs="Arial Unicode MS" w:hint="eastAsia"/>
          <w:sz w:val="21"/>
          <w:szCs w:val="21"/>
          <w:highlight w:val="yellow"/>
        </w:rPr>
        <w:t>spring.jta.atomikos.connectionfactory.max-pool-sizeとはどんなプロパティですか</w:t>
      </w:r>
      <w:r w:rsidR="006B1CF3" w:rsidRPr="005D0733">
        <w:rPr>
          <w:rFonts w:ascii="AR P丸ゴシック体M" w:eastAsia="AR P丸ゴシック体M" w:hAnsi="Arial Unicode MS" w:cs="Arial Unicode MS" w:hint="eastAsia"/>
          <w:sz w:val="21"/>
          <w:szCs w:val="21"/>
          <w:highlight w:val="yellow"/>
        </w:rPr>
        <w:t>？</w:t>
      </w:r>
    </w:p>
    <w:p w14:paraId="0AAD6E78" w14:textId="5F879C84" w:rsidR="006B1CF3" w:rsidRPr="005D0733" w:rsidRDefault="004C33BF" w:rsidP="006B1CF3">
      <w:pPr>
        <w:rPr>
          <w:rFonts w:ascii="AR P丸ゴシック体M" w:eastAsia="AR P丸ゴシック体M" w:hAnsi="Roboto" w:cs="Roboto" w:hint="eastAsia"/>
          <w:sz w:val="21"/>
          <w:szCs w:val="21"/>
        </w:rPr>
      </w:pPr>
      <w:r w:rsidRPr="005D0733">
        <w:rPr>
          <w:rFonts w:ascii="AR P丸ゴシック体M" w:eastAsia="AR P丸ゴシック体M" w:hAnsi="Segoe UI" w:cs="Segoe UI" w:hint="eastAsia"/>
          <w:sz w:val="21"/>
          <w:szCs w:val="21"/>
          <w:shd w:val="clear" w:color="auto" w:fill="FFFFFF"/>
        </w:rPr>
        <w:t>Atomikos（</w:t>
      </w:r>
      <w:r w:rsidRPr="005D0733">
        <w:rPr>
          <w:rFonts w:ascii="AR P丸ゴシック体M" w:eastAsia="AR P丸ゴシック体M" w:hAnsi="Segoe UI" w:cs="Segoe UI" w:hint="eastAsia"/>
          <w:sz w:val="21"/>
          <w:szCs w:val="21"/>
          <w:shd w:val="clear" w:color="auto" w:fill="FFFFFF"/>
        </w:rPr>
        <w:t> </w:t>
      </w:r>
      <w:r w:rsidRPr="005D0733">
        <w:rPr>
          <w:rFonts w:ascii="AR P丸ゴシック体M" w:eastAsia="AR P丸ゴシック体M" w:hAnsi="Segoe UI" w:cs="Segoe UI" w:hint="eastAsia"/>
          <w:sz w:val="21"/>
          <w:szCs w:val="21"/>
          <w:shd w:val="clear" w:color="auto" w:fill="FFFFFF"/>
        </w:rPr>
        <w:t>分散トランザクションを実現・管理するオープンのソースライブラリ。厳密にトランザクション処理が可能）</w:t>
      </w:r>
      <w:r w:rsidRPr="005D0733">
        <w:rPr>
          <w:rFonts w:ascii="AR P丸ゴシック体M" w:eastAsia="AR P丸ゴシック体M" w:hAnsi="Segoe UI" w:cs="Segoe UI" w:hint="eastAsia"/>
          <w:sz w:val="21"/>
          <w:szCs w:val="21"/>
          <w:shd w:val="clear" w:color="auto" w:fill="FFFFFF"/>
        </w:rPr>
        <w:t>における、</w:t>
      </w:r>
      <w:r w:rsidR="006B1CF3" w:rsidRPr="005D0733">
        <w:rPr>
          <w:rFonts w:ascii="AR P丸ゴシック体M" w:eastAsia="AR P丸ゴシック体M" w:hAnsi="Roboto" w:cs="Roboto" w:hint="eastAsia"/>
          <w:sz w:val="21"/>
          <w:szCs w:val="21"/>
        </w:rPr>
        <w:t>プールの最大サイズ。</w:t>
      </w:r>
      <w:r w:rsidRPr="005D0733">
        <w:rPr>
          <w:rFonts w:ascii="AR P丸ゴシック体M" w:eastAsia="AR P丸ゴシック体M" w:hAnsi="Roboto" w:cs="Roboto" w:hint="eastAsia"/>
          <w:sz w:val="21"/>
          <w:szCs w:val="21"/>
        </w:rPr>
        <w:br/>
      </w:r>
      <w:r w:rsidRPr="005D0733">
        <w:rPr>
          <w:rFonts w:ascii="AR P丸ゴシック体M" w:eastAsia="AR P丸ゴシック体M" w:hAnsi="Roboto" w:cs="Roboto" w:hint="eastAsia"/>
          <w:sz w:val="21"/>
          <w:szCs w:val="21"/>
        </w:rPr>
        <w:br/>
        <w:t>※プール…</w:t>
      </w:r>
      <w:r w:rsidRPr="005D0733">
        <w:rPr>
          <w:rFonts w:ascii="AR P丸ゴシック体M" w:eastAsia="AR P丸ゴシック体M" w:hAnsi="Roboto" w:cs="Roboto" w:hint="eastAsia"/>
          <w:sz w:val="21"/>
          <w:szCs w:val="21"/>
        </w:rPr>
        <w:t>特定のリソース（例: コネクション、スレッド、オブジェクト）を事前に確保・管理し、必要な時</w:t>
      </w:r>
      <w:r w:rsidRPr="005D0733">
        <w:rPr>
          <w:rFonts w:ascii="AR P丸ゴシック体M" w:eastAsia="AR P丸ゴシック体M" w:hAnsi="Roboto" w:cs="Roboto" w:hint="eastAsia"/>
          <w:sz w:val="21"/>
          <w:szCs w:val="21"/>
        </w:rPr>
        <w:lastRenderedPageBreak/>
        <w:t>に再利用するための仕組みや</w:t>
      </w:r>
      <w:r w:rsidR="005D0733" w:rsidRPr="005D0733">
        <w:rPr>
          <w:rFonts w:ascii="AR P丸ゴシック体M" w:eastAsia="AR P丸ゴシック体M" w:hAnsi="Roboto" w:cs="Roboto" w:hint="eastAsia"/>
          <w:sz w:val="21"/>
          <w:szCs w:val="21"/>
        </w:rPr>
        <w:t>保存領域</w:t>
      </w:r>
      <w:r w:rsidRPr="005D0733">
        <w:rPr>
          <w:rFonts w:ascii="AR P丸ゴシック体M" w:eastAsia="AR P丸ゴシック体M" w:hAnsi="Roboto" w:cs="Roboto" w:hint="eastAsia"/>
          <w:sz w:val="21"/>
          <w:szCs w:val="21"/>
        </w:rPr>
        <w:t>のこと。リソースの効率的な利用とパフォーマンス向上を実現するために使用する。</w:t>
      </w:r>
    </w:p>
    <w:p w14:paraId="55AA6737" w14:textId="6199178C" w:rsidR="005D0733" w:rsidRPr="005D0733" w:rsidRDefault="005D0733" w:rsidP="006B1CF3">
      <w:pPr>
        <w:rPr>
          <w:rFonts w:ascii="AR P丸ゴシック体M" w:eastAsia="AR P丸ゴシック体M" w:hAnsi="Roboto" w:cs="Roboto" w:hint="eastAsia"/>
          <w:sz w:val="21"/>
          <w:szCs w:val="21"/>
        </w:rPr>
      </w:pPr>
      <w:r w:rsidRPr="005D0733">
        <w:rPr>
          <w:rFonts w:ascii="AR P丸ゴシック体M" w:eastAsia="AR P丸ゴシック体M" w:hAnsi="Open Sans" w:cs="Open Sans" w:hint="eastAsia"/>
          <w:color w:val="202020"/>
          <w:sz w:val="21"/>
          <w:szCs w:val="21"/>
          <w:shd w:val="clear" w:color="auto" w:fill="FFFFFF"/>
        </w:rPr>
        <w:t>そのような領域に資源を蓄える処理や操作をプーリング（pooling）という。</w:t>
      </w:r>
    </w:p>
    <w:p w14:paraId="00000017" w14:textId="77777777" w:rsidR="002E52E2" w:rsidRPr="005D0733" w:rsidRDefault="002E52E2">
      <w:pPr>
        <w:rPr>
          <w:rFonts w:ascii="AR P丸ゴシック体M" w:eastAsia="AR P丸ゴシック体M" w:hAnsi="Roboto" w:cs="Roboto" w:hint="eastAsia"/>
          <w:sz w:val="21"/>
          <w:szCs w:val="21"/>
        </w:rPr>
      </w:pPr>
    </w:p>
    <w:p w14:paraId="00000018" w14:textId="209A254C" w:rsidR="002E52E2" w:rsidRPr="005D0733" w:rsidRDefault="00000000" w:rsidP="00BD24A4">
      <w:pPr>
        <w:pStyle w:val="a5"/>
        <w:numPr>
          <w:ilvl w:val="0"/>
          <w:numId w:val="1"/>
        </w:numPr>
        <w:ind w:leftChars="0"/>
        <w:rPr>
          <w:rFonts w:ascii="AR P丸ゴシック体M" w:eastAsia="AR P丸ゴシック体M" w:hAnsi="Roboto" w:cs="Roboto" w:hint="eastAsia"/>
          <w:sz w:val="21"/>
          <w:szCs w:val="21"/>
          <w:highlight w:val="yellow"/>
        </w:rPr>
      </w:pPr>
      <w:r w:rsidRPr="005D0733">
        <w:rPr>
          <w:rFonts w:ascii="AR P丸ゴシック体M" w:eastAsia="AR P丸ゴシック体M" w:hAnsi="Arial Unicode MS" w:cs="Arial Unicode MS" w:hint="eastAsia"/>
          <w:sz w:val="21"/>
          <w:szCs w:val="21"/>
          <w:highlight w:val="yellow"/>
        </w:rPr>
        <w:t>コネクションプーリングとは何ですか？</w:t>
      </w:r>
    </w:p>
    <w:p w14:paraId="7F04F8C0" w14:textId="01A2C37A" w:rsidR="00C216FA" w:rsidRPr="005D0733" w:rsidRDefault="00C216FA" w:rsidP="00C216FA">
      <w:pPr>
        <w:rPr>
          <w:rFonts w:ascii="AR P丸ゴシック体M" w:eastAsia="AR P丸ゴシック体M" w:hAnsi="Roboto" w:cs="Roboto" w:hint="eastAsia"/>
          <w:sz w:val="21"/>
          <w:szCs w:val="21"/>
          <w:highlight w:val="yellow"/>
        </w:rPr>
      </w:pPr>
      <w:r w:rsidRPr="005D0733">
        <w:rPr>
          <w:rFonts w:ascii="AR P丸ゴシック体M" w:eastAsia="AR P丸ゴシック体M" w:hAnsi="Roboto" w:cs="Roboto" w:hint="eastAsia"/>
          <w:sz w:val="21"/>
          <w:szCs w:val="21"/>
        </w:rPr>
        <w:t>プログラムがデータベース管理システム（DBMS）へアクセスする際、アクセス要求のたびに接続や切断を繰り返すのではなく、一度形成した接続窓口（コネクション）を維持し続けて使い回す手法。</w:t>
      </w:r>
    </w:p>
    <w:p w14:paraId="00000019" w14:textId="42EFD1C5" w:rsidR="002E52E2" w:rsidRPr="005D0733" w:rsidRDefault="00C216FA">
      <w:pPr>
        <w:rPr>
          <w:rFonts w:ascii="AR P丸ゴシック体M" w:eastAsia="AR P丸ゴシック体M" w:hAnsi="Roboto" w:cs="Roboto" w:hint="eastAsia"/>
          <w:sz w:val="21"/>
          <w:szCs w:val="21"/>
        </w:rPr>
      </w:pPr>
      <w:r w:rsidRPr="005D0733">
        <w:rPr>
          <w:rFonts w:ascii="AR P丸ゴシック体M" w:eastAsia="AR P丸ゴシック体M" w:hAnsi="Roboto" w:cs="Roboto" w:hint="eastAsia"/>
          <w:sz w:val="21"/>
          <w:szCs w:val="21"/>
        </w:rPr>
        <w:t>接続した状態を用意しておいて、それを貸し出</w:t>
      </w:r>
      <w:r w:rsidR="005D0733" w:rsidRPr="005D0733">
        <w:rPr>
          <w:rFonts w:ascii="AR P丸ゴシック体M" w:eastAsia="AR P丸ゴシック体M" w:hAnsi="Roboto" w:cs="Roboto" w:hint="eastAsia"/>
          <w:sz w:val="21"/>
          <w:szCs w:val="21"/>
        </w:rPr>
        <w:t>すような</w:t>
      </w:r>
      <w:r w:rsidRPr="005D0733">
        <w:rPr>
          <w:rFonts w:ascii="AR P丸ゴシック体M" w:eastAsia="AR P丸ゴシック体M" w:hAnsi="Roboto" w:cs="Roboto" w:hint="eastAsia"/>
          <w:sz w:val="21"/>
          <w:szCs w:val="21"/>
        </w:rPr>
        <w:t>機能。</w:t>
      </w:r>
    </w:p>
    <w:p w14:paraId="0000001A" w14:textId="77777777" w:rsidR="002E52E2" w:rsidRPr="005D0733" w:rsidRDefault="002E52E2">
      <w:pPr>
        <w:rPr>
          <w:rFonts w:ascii="AR P丸ゴシック体M" w:eastAsia="AR P丸ゴシック体M" w:hAnsi="Roboto" w:cs="Roboto" w:hint="eastAsia"/>
          <w:sz w:val="21"/>
          <w:szCs w:val="21"/>
        </w:rPr>
      </w:pPr>
    </w:p>
    <w:p w14:paraId="0000001B" w14:textId="18A72FDC" w:rsidR="002E52E2" w:rsidRPr="005D0733" w:rsidRDefault="005D0733">
      <w:pPr>
        <w:rPr>
          <w:rFonts w:ascii="AR P丸ゴシック体M" w:eastAsia="AR P丸ゴシック体M" w:hAnsi="Roboto" w:cs="Roboto" w:hint="eastAsia"/>
          <w:sz w:val="21"/>
          <w:szCs w:val="21"/>
        </w:rPr>
      </w:pPr>
      <w:r w:rsidRPr="005D0733">
        <w:rPr>
          <w:rFonts w:ascii="AR P丸ゴシック体M" w:eastAsia="AR P丸ゴシック体M" w:hAnsi="Roboto" w:cs="Roboto" w:hint="eastAsia"/>
          <w:sz w:val="21"/>
          <w:szCs w:val="21"/>
        </w:rPr>
        <w:t>※</w:t>
      </w:r>
      <w:r w:rsidRPr="005D0733">
        <w:rPr>
          <w:rFonts w:ascii="AR P丸ゴシック体M" w:eastAsia="AR P丸ゴシック体M" w:hAnsi="Roboto" w:cs="Roboto" w:hint="eastAsia"/>
          <w:sz w:val="21"/>
          <w:szCs w:val="21"/>
        </w:rPr>
        <w:t>接続や切断の処理を行うたびに一定の負荷が生じるため、頻繁にアクセスが行われるシステムではこのオーバーヘッドのために性能が劣化する場合がある</w:t>
      </w:r>
      <w:r w:rsidRPr="005D0733">
        <w:rPr>
          <w:rFonts w:ascii="AR P丸ゴシック体M" w:eastAsia="AR P丸ゴシック体M" w:hAnsi="Roboto" w:cs="Roboto" w:hint="eastAsia"/>
          <w:sz w:val="21"/>
          <w:szCs w:val="21"/>
        </w:rPr>
        <w:t>。</w:t>
      </w:r>
    </w:p>
    <w:p w14:paraId="1E6205D4" w14:textId="77777777" w:rsidR="005D0733" w:rsidRPr="005D0733" w:rsidRDefault="005D0733">
      <w:pPr>
        <w:rPr>
          <w:rFonts w:ascii="AR P丸ゴシック体M" w:eastAsia="AR P丸ゴシック体M" w:hAnsi="Roboto" w:cs="Roboto" w:hint="eastAsia"/>
          <w:sz w:val="21"/>
          <w:szCs w:val="21"/>
        </w:rPr>
      </w:pPr>
    </w:p>
    <w:p w14:paraId="2DE36764" w14:textId="77777777" w:rsidR="00BD24A4" w:rsidRPr="005D0733" w:rsidRDefault="00BD24A4">
      <w:pPr>
        <w:rPr>
          <w:rFonts w:ascii="AR P丸ゴシック体M" w:eastAsia="AR P丸ゴシック体M" w:hAnsi="Roboto" w:cs="Roboto" w:hint="eastAsia"/>
          <w:sz w:val="21"/>
          <w:szCs w:val="21"/>
        </w:rPr>
      </w:pPr>
    </w:p>
    <w:p w14:paraId="29409982" w14:textId="0B2F70ED" w:rsidR="00BD24A4" w:rsidRPr="005D0733" w:rsidRDefault="00BD24A4" w:rsidP="00BD24A4">
      <w:pPr>
        <w:rPr>
          <w:rFonts w:ascii="AR P丸ゴシック体M" w:eastAsia="AR P丸ゴシック体M" w:hAnsi="Roboto" w:cs="Roboto" w:hint="eastAsia"/>
          <w:sz w:val="21"/>
          <w:szCs w:val="21"/>
        </w:rPr>
      </w:pPr>
      <w:r w:rsidRPr="005D0733">
        <w:rPr>
          <w:rFonts w:ascii="AR P丸ゴシック体M" w:eastAsia="AR P丸ゴシック体M" w:hAnsi="Roboto" w:cs="Roboto" w:hint="eastAsia"/>
          <w:sz w:val="21"/>
          <w:szCs w:val="21"/>
        </w:rPr>
        <w:t>----------------------------------------------------------------------------</w:t>
      </w:r>
      <w:r w:rsidRPr="005D0733">
        <w:rPr>
          <w:rFonts w:ascii="AR P丸ゴシック体M" w:eastAsia="AR P丸ゴシック体M" w:hAnsi="Roboto" w:cs="Roboto" w:hint="eastAsia"/>
          <w:sz w:val="21"/>
          <w:szCs w:val="21"/>
        </w:rPr>
        <w:br/>
        <w:t>【メモ】</w:t>
      </w:r>
    </w:p>
    <w:p w14:paraId="2E4DC919" w14:textId="77777777" w:rsidR="00BD24A4" w:rsidRPr="005D0733" w:rsidRDefault="00BD24A4" w:rsidP="00BD24A4">
      <w:pPr>
        <w:rPr>
          <w:rFonts w:ascii="AR P丸ゴシック体M" w:eastAsia="AR P丸ゴシック体M" w:hAnsi="Segoe UI" w:cs="Segoe UI" w:hint="eastAsia"/>
          <w:color w:val="343541"/>
          <w:sz w:val="21"/>
          <w:szCs w:val="21"/>
        </w:rPr>
      </w:pPr>
      <w:r w:rsidRPr="005D0733">
        <w:rPr>
          <w:rFonts w:ascii="AR P丸ゴシック体M" w:eastAsia="AR P丸ゴシック体M" w:hAnsi="Segoe UI" w:cs="Segoe UI" w:hint="eastAsia"/>
          <w:color w:val="343541"/>
          <w:sz w:val="21"/>
          <w:szCs w:val="21"/>
        </w:rPr>
        <w:t>トランザクション…DBを利用する一連の処理を一括して実行するための仕組み。</w:t>
      </w:r>
    </w:p>
    <w:p w14:paraId="792898BF" w14:textId="77777777" w:rsidR="00BD24A4" w:rsidRPr="005D0733" w:rsidRDefault="00BD24A4" w:rsidP="00BD24A4">
      <w:pPr>
        <w:rPr>
          <w:rFonts w:ascii="AR P丸ゴシック体M" w:eastAsia="AR P丸ゴシック体M" w:hAnsi="Segoe UI" w:cs="Segoe UI" w:hint="eastAsia"/>
          <w:color w:val="343541"/>
          <w:sz w:val="21"/>
          <w:szCs w:val="21"/>
        </w:rPr>
      </w:pPr>
      <w:r w:rsidRPr="005D0733">
        <w:rPr>
          <w:rFonts w:ascii="AR P丸ゴシック体M" w:eastAsia="AR P丸ゴシック体M" w:hAnsi="Segoe UI" w:cs="Segoe UI" w:hint="eastAsia"/>
          <w:color w:val="343541"/>
          <w:sz w:val="21"/>
          <w:szCs w:val="21"/>
        </w:rPr>
        <w:t>＠Transactinalをつけることで、メソッド内で実行されるDBアクセスは一括して実行されるようになる。</w:t>
      </w:r>
    </w:p>
    <w:p w14:paraId="2578E155" w14:textId="77777777" w:rsidR="00BD24A4" w:rsidRPr="005D0733" w:rsidRDefault="00BD24A4" w:rsidP="00BD24A4">
      <w:pPr>
        <w:rPr>
          <w:rFonts w:ascii="AR P丸ゴシック体M" w:eastAsia="AR P丸ゴシック体M" w:hAnsi="Segoe UI" w:cs="Segoe UI" w:hint="eastAsia"/>
          <w:color w:val="343541"/>
          <w:sz w:val="21"/>
          <w:szCs w:val="21"/>
        </w:rPr>
      </w:pPr>
    </w:p>
    <w:p w14:paraId="29693CCB" w14:textId="77777777" w:rsidR="00BD24A4" w:rsidRPr="005D0733" w:rsidRDefault="00BD24A4" w:rsidP="00BD24A4">
      <w:pPr>
        <w:shd w:val="clear" w:color="auto" w:fill="FFFFFF"/>
        <w:rPr>
          <w:rFonts w:ascii="AR P丸ゴシック体M" w:eastAsia="AR P丸ゴシック体M" w:hint="eastAsia"/>
          <w:color w:val="202124"/>
          <w:sz w:val="21"/>
          <w:szCs w:val="21"/>
          <w:lang w:val="en-US"/>
        </w:rPr>
      </w:pPr>
      <w:r w:rsidRPr="005D0733">
        <w:rPr>
          <w:rFonts w:ascii="AR P丸ゴシック体M" w:eastAsia="AR P丸ゴシック体M" w:hAnsi="Segoe UI" w:cs="Segoe UI" w:hint="eastAsia"/>
          <w:color w:val="343541"/>
          <w:sz w:val="21"/>
          <w:szCs w:val="21"/>
        </w:rPr>
        <w:t>・</w:t>
      </w:r>
      <w:r w:rsidRPr="005D0733">
        <w:rPr>
          <w:rFonts w:ascii="AR P丸ゴシック体M" w:eastAsia="AR P丸ゴシック体M" w:hint="eastAsia"/>
          <w:color w:val="202124"/>
          <w:sz w:val="21"/>
          <w:szCs w:val="21"/>
          <w:lang w:val="en-US"/>
        </w:rPr>
        <w:t>トランザクション機能</w:t>
      </w:r>
    </w:p>
    <w:p w14:paraId="454DF317" w14:textId="77777777" w:rsidR="00BD24A4" w:rsidRPr="005D0733" w:rsidRDefault="00BD24A4" w:rsidP="00BD24A4">
      <w:pPr>
        <w:shd w:val="clear" w:color="auto" w:fill="FFFFFF"/>
        <w:spacing w:line="240" w:lineRule="auto"/>
        <w:rPr>
          <w:rFonts w:ascii="AR P丸ゴシック体M" w:eastAsia="AR P丸ゴシック体M" w:hint="eastAsia"/>
          <w:color w:val="4D5156"/>
          <w:sz w:val="21"/>
          <w:szCs w:val="21"/>
          <w:lang w:val="en-US"/>
        </w:rPr>
      </w:pPr>
      <w:r w:rsidRPr="00504D2A">
        <w:rPr>
          <w:rFonts w:ascii="AR P丸ゴシック体M" w:eastAsia="AR P丸ゴシック体M" w:hint="eastAsia"/>
          <w:color w:val="4D5156"/>
          <w:sz w:val="21"/>
          <w:szCs w:val="21"/>
          <w:lang w:val="en-US"/>
        </w:rPr>
        <w:t>あるデータベースに対して、複数のユーザーからアクセスした際に生じうるデータの矛盾や、一連の処理の途中でデータベースが終了してしまうなどの異常が発生した場合に備えて、データの整合性を保つために用意されている</w:t>
      </w:r>
      <w:r w:rsidRPr="00504D2A">
        <w:rPr>
          <w:rFonts w:ascii="AR P丸ゴシック体M" w:eastAsia="AR P丸ゴシック体M" w:hint="eastAsia"/>
          <w:color w:val="040C28"/>
          <w:sz w:val="21"/>
          <w:szCs w:val="21"/>
          <w:lang w:val="en-US"/>
        </w:rPr>
        <w:t>機能</w:t>
      </w:r>
      <w:r w:rsidRPr="00504D2A">
        <w:rPr>
          <w:rFonts w:ascii="AR P丸ゴシック体M" w:eastAsia="AR P丸ゴシック体M" w:hint="eastAsia"/>
          <w:color w:val="4D5156"/>
          <w:sz w:val="21"/>
          <w:szCs w:val="21"/>
          <w:lang w:val="en-US"/>
        </w:rPr>
        <w:t>のことを</w:t>
      </w:r>
      <w:r w:rsidRPr="00504D2A">
        <w:rPr>
          <w:rFonts w:ascii="AR P丸ゴシック体M" w:eastAsia="AR P丸ゴシック体M" w:hint="eastAsia"/>
          <w:color w:val="040C28"/>
          <w:sz w:val="21"/>
          <w:szCs w:val="21"/>
          <w:lang w:val="en-US"/>
        </w:rPr>
        <w:t>トランザクション</w:t>
      </w:r>
      <w:r w:rsidRPr="00504D2A">
        <w:rPr>
          <w:rFonts w:ascii="AR P丸ゴシック体M" w:eastAsia="AR P丸ゴシック体M" w:hint="eastAsia"/>
          <w:color w:val="4D5156"/>
          <w:sz w:val="21"/>
          <w:szCs w:val="21"/>
          <w:lang w:val="en-US"/>
        </w:rPr>
        <w:t>制御という。</w:t>
      </w:r>
    </w:p>
    <w:p w14:paraId="5A738DCC" w14:textId="77777777" w:rsidR="00BD24A4" w:rsidRPr="005D0733" w:rsidRDefault="00BD24A4" w:rsidP="00BD24A4">
      <w:pPr>
        <w:shd w:val="clear" w:color="auto" w:fill="FFFFFF"/>
        <w:rPr>
          <w:rFonts w:ascii="AR P丸ゴシック体M" w:eastAsia="AR P丸ゴシック体M" w:hint="eastAsia"/>
          <w:color w:val="202124"/>
          <w:sz w:val="21"/>
          <w:szCs w:val="21"/>
          <w:lang w:val="en-US"/>
        </w:rPr>
      </w:pPr>
      <w:r w:rsidRPr="005D0733">
        <w:rPr>
          <w:rFonts w:ascii="AR P丸ゴシック体M" w:eastAsia="AR P丸ゴシック体M" w:hint="eastAsia"/>
          <w:color w:val="4D5156"/>
          <w:sz w:val="21"/>
          <w:szCs w:val="21"/>
          <w:lang w:val="en-US"/>
        </w:rPr>
        <w:t>・</w:t>
      </w:r>
      <w:r w:rsidRPr="005D0733">
        <w:rPr>
          <w:rFonts w:ascii="AR P丸ゴシック体M" w:eastAsia="AR P丸ゴシック体M" w:hint="eastAsia"/>
          <w:color w:val="202124"/>
          <w:sz w:val="21"/>
          <w:szCs w:val="21"/>
          <w:lang w:val="en-US"/>
        </w:rPr>
        <w:t>トランザクション処理のメリットは？</w:t>
      </w:r>
    </w:p>
    <w:p w14:paraId="1E13C026" w14:textId="77777777" w:rsidR="00BD24A4" w:rsidRPr="00BD24A4" w:rsidRDefault="00BD24A4" w:rsidP="00BD24A4">
      <w:pPr>
        <w:shd w:val="clear" w:color="auto" w:fill="FFFFFF"/>
        <w:spacing w:line="240" w:lineRule="auto"/>
        <w:textAlignment w:val="top"/>
        <w:rPr>
          <w:rFonts w:ascii="AR P丸ゴシック体M" w:eastAsia="AR P丸ゴシック体M" w:hint="eastAsia"/>
          <w:color w:val="202124"/>
          <w:sz w:val="21"/>
          <w:szCs w:val="21"/>
          <w:lang w:val="en-US"/>
        </w:rPr>
      </w:pPr>
    </w:p>
    <w:p w14:paraId="76BF4100" w14:textId="77777777" w:rsidR="00BD24A4" w:rsidRPr="00BD24A4" w:rsidRDefault="00BD24A4" w:rsidP="00BD24A4">
      <w:pPr>
        <w:shd w:val="clear" w:color="auto" w:fill="FFFFFF"/>
        <w:spacing w:line="240" w:lineRule="auto"/>
        <w:rPr>
          <w:rFonts w:ascii="AR P丸ゴシック体M" w:eastAsia="AR P丸ゴシック体M" w:hint="eastAsia"/>
          <w:color w:val="202124"/>
          <w:sz w:val="21"/>
          <w:szCs w:val="21"/>
          <w:lang w:val="en-US"/>
        </w:rPr>
      </w:pPr>
      <w:r w:rsidRPr="00BD24A4">
        <w:rPr>
          <w:rFonts w:ascii="AR P丸ゴシック体M" w:eastAsia="AR P丸ゴシック体M" w:hint="eastAsia"/>
          <w:color w:val="4D5156"/>
          <w:sz w:val="21"/>
          <w:szCs w:val="21"/>
          <w:lang w:val="en-US"/>
        </w:rPr>
        <w:t>トランザクション処理が一度実行されれば、その結果は</w:t>
      </w:r>
      <w:r w:rsidRPr="00BD24A4">
        <w:rPr>
          <w:rFonts w:ascii="AR P丸ゴシック体M" w:eastAsia="AR P丸ゴシック体M" w:hint="eastAsia"/>
          <w:color w:val="040C28"/>
          <w:sz w:val="21"/>
          <w:szCs w:val="21"/>
          <w:lang w:val="en-US"/>
        </w:rPr>
        <w:t>永続に失われないことを保証する性質</w:t>
      </w:r>
      <w:r w:rsidRPr="00BD24A4">
        <w:rPr>
          <w:rFonts w:ascii="AR P丸ゴシック体M" w:eastAsia="AR P丸ゴシック体M" w:hint="eastAsia"/>
          <w:color w:val="4D5156"/>
          <w:sz w:val="21"/>
          <w:szCs w:val="21"/>
          <w:lang w:val="en-US"/>
        </w:rPr>
        <w:t>です。 トランザクション処理の実行過程はログで記録されているので、万が一何らかのシステム障害が発生した場合でもそのログ情報をもとにシステム障害発生前の状況に戻せるため一度実行されたトランザクション処理は永続です</w:t>
      </w:r>
    </w:p>
    <w:p w14:paraId="222D9CFB" w14:textId="77777777" w:rsidR="00BD24A4" w:rsidRPr="00504D2A" w:rsidRDefault="00BD24A4" w:rsidP="00BD24A4">
      <w:pPr>
        <w:shd w:val="clear" w:color="auto" w:fill="FFFFFF"/>
        <w:spacing w:line="240" w:lineRule="auto"/>
        <w:rPr>
          <w:rFonts w:ascii="AR P丸ゴシック体M" w:eastAsia="AR P丸ゴシック体M" w:hint="eastAsia"/>
          <w:color w:val="202124"/>
          <w:sz w:val="21"/>
          <w:szCs w:val="21"/>
          <w:lang w:val="en-US"/>
        </w:rPr>
      </w:pPr>
    </w:p>
    <w:p w14:paraId="4AEC05F3" w14:textId="77777777" w:rsidR="00BD24A4" w:rsidRPr="00BD24A4" w:rsidRDefault="00BD24A4" w:rsidP="00BD24A4">
      <w:pPr>
        <w:shd w:val="clear" w:color="auto" w:fill="FFFFFF"/>
        <w:spacing w:line="240" w:lineRule="auto"/>
        <w:rPr>
          <w:rFonts w:ascii="AR P丸ゴシック体M" w:eastAsia="AR P丸ゴシック体M" w:hint="eastAsia"/>
          <w:color w:val="202124"/>
          <w:sz w:val="21"/>
          <w:szCs w:val="21"/>
          <w:lang w:val="en-US"/>
        </w:rPr>
      </w:pPr>
      <w:r w:rsidRPr="00BD24A4">
        <w:rPr>
          <w:rFonts w:ascii="AR P丸ゴシック体M" w:eastAsia="AR P丸ゴシック体M" w:hint="eastAsia"/>
          <w:color w:val="202124"/>
          <w:sz w:val="21"/>
          <w:szCs w:val="21"/>
          <w:lang w:val="en-US"/>
        </w:rPr>
        <w:t>例</w:t>
      </w:r>
      <w:r w:rsidRPr="005D0733">
        <w:rPr>
          <w:rFonts w:ascii="AR P丸ゴシック体M" w:eastAsia="AR P丸ゴシック体M" w:hint="eastAsia"/>
          <w:color w:val="202124"/>
          <w:sz w:val="21"/>
          <w:szCs w:val="21"/>
          <w:lang w:val="en-US"/>
        </w:rPr>
        <w:t>：</w:t>
      </w:r>
    </w:p>
    <w:p w14:paraId="5BAD2107" w14:textId="77777777" w:rsidR="00BD24A4" w:rsidRPr="00BD24A4" w:rsidRDefault="00BD24A4" w:rsidP="00BD24A4">
      <w:pPr>
        <w:shd w:val="clear" w:color="auto" w:fill="FFFFFF"/>
        <w:spacing w:line="240" w:lineRule="auto"/>
        <w:rPr>
          <w:rFonts w:ascii="AR P丸ゴシック体M" w:eastAsia="AR P丸ゴシック体M" w:hint="eastAsia"/>
          <w:color w:val="202124"/>
          <w:sz w:val="21"/>
          <w:szCs w:val="21"/>
          <w:lang w:val="en-US"/>
        </w:rPr>
      </w:pPr>
      <w:r w:rsidRPr="00BD24A4">
        <w:rPr>
          <w:rFonts w:ascii="AR P丸ゴシック体M" w:eastAsia="AR P丸ゴシック体M" w:hint="eastAsia"/>
          <w:color w:val="4D5156"/>
          <w:sz w:val="21"/>
          <w:szCs w:val="21"/>
          <w:lang w:val="en-US"/>
        </w:rPr>
        <w:t>トランザクションの単純な例として、</w:t>
      </w:r>
      <w:r w:rsidRPr="00BD24A4">
        <w:rPr>
          <w:rFonts w:ascii="AR P丸ゴシック体M" w:eastAsia="AR P丸ゴシック体M" w:hint="eastAsia"/>
          <w:color w:val="040C28"/>
          <w:sz w:val="21"/>
          <w:szCs w:val="21"/>
          <w:lang w:val="en-US"/>
        </w:rPr>
        <w:t>銀行口座からの引き出し処理</w:t>
      </w:r>
      <w:r w:rsidRPr="00BD24A4">
        <w:rPr>
          <w:rFonts w:ascii="AR P丸ゴシック体M" w:eastAsia="AR P丸ゴシック体M" w:hint="eastAsia"/>
          <w:color w:val="4D5156"/>
          <w:sz w:val="21"/>
          <w:szCs w:val="21"/>
          <w:lang w:val="en-US"/>
        </w:rPr>
        <w:t>があります。 この処理では、一定の金額を引き出して預金残高の状態を変更する、という一連のアクションが行われます。</w:t>
      </w:r>
    </w:p>
    <w:p w14:paraId="1BD8FD03" w14:textId="77777777" w:rsidR="00BD24A4" w:rsidRPr="005D0733" w:rsidRDefault="00BD24A4" w:rsidP="00BD24A4">
      <w:pPr>
        <w:rPr>
          <w:rFonts w:ascii="AR P丸ゴシック体M" w:eastAsia="AR P丸ゴシック体M" w:hAnsi="Segoe UI" w:cs="Segoe UI" w:hint="eastAsia"/>
          <w:color w:val="343541"/>
          <w:sz w:val="21"/>
          <w:szCs w:val="21"/>
          <w:lang w:val="en-US"/>
        </w:rPr>
      </w:pPr>
    </w:p>
    <w:p w14:paraId="0AF74852" w14:textId="111F6E25" w:rsidR="006B1CF3" w:rsidRPr="006B1CF3" w:rsidRDefault="006B1CF3" w:rsidP="006B1CF3">
      <w:pPr>
        <w:shd w:val="clear" w:color="auto" w:fill="FFFFFF"/>
        <w:spacing w:line="240" w:lineRule="auto"/>
        <w:rPr>
          <w:rFonts w:ascii="AR P丸ゴシック体M" w:eastAsia="AR P丸ゴシック体M" w:hint="eastAsia"/>
          <w:color w:val="202124"/>
          <w:sz w:val="21"/>
          <w:szCs w:val="21"/>
          <w:lang w:val="en-US"/>
        </w:rPr>
      </w:pPr>
      <w:r w:rsidRPr="005D0733">
        <w:rPr>
          <w:rFonts w:ascii="AR P丸ゴシック体M" w:eastAsia="AR P丸ゴシック体M" w:hint="eastAsia"/>
          <w:color w:val="202124"/>
          <w:sz w:val="21"/>
          <w:szCs w:val="21"/>
          <w:lang w:val="en-US"/>
        </w:rPr>
        <w:t>・</w:t>
      </w:r>
      <w:r w:rsidRPr="006B1CF3">
        <w:rPr>
          <w:rFonts w:ascii="AR P丸ゴシック体M" w:eastAsia="AR P丸ゴシック体M" w:hint="eastAsia"/>
          <w:color w:val="202124"/>
          <w:sz w:val="21"/>
          <w:szCs w:val="21"/>
          <w:lang w:val="en-US"/>
        </w:rPr>
        <w:t>SQLのトランザクション処理とは？</w:t>
      </w:r>
    </w:p>
    <w:p w14:paraId="4B9E31DA" w14:textId="77777777" w:rsidR="006B1CF3" w:rsidRPr="006B1CF3" w:rsidRDefault="006B1CF3" w:rsidP="006B1CF3">
      <w:pPr>
        <w:shd w:val="clear" w:color="auto" w:fill="FFFFFF"/>
        <w:spacing w:line="240" w:lineRule="auto"/>
        <w:rPr>
          <w:rFonts w:ascii="AR P丸ゴシック体M" w:eastAsia="AR P丸ゴシック体M" w:hint="eastAsia"/>
          <w:color w:val="202124"/>
          <w:sz w:val="21"/>
          <w:szCs w:val="21"/>
          <w:lang w:val="en-US"/>
        </w:rPr>
      </w:pPr>
      <w:r w:rsidRPr="006B1CF3">
        <w:rPr>
          <w:rFonts w:ascii="AR P丸ゴシック体M" w:eastAsia="AR P丸ゴシック体M" w:hint="eastAsia"/>
          <w:color w:val="4D5156"/>
          <w:sz w:val="21"/>
          <w:szCs w:val="21"/>
          <w:lang w:val="en-US"/>
        </w:rPr>
        <w:t>SQL のトランザクションとは、簡単に言ってしまえば、</w:t>
      </w:r>
      <w:r w:rsidRPr="006B1CF3">
        <w:rPr>
          <w:rFonts w:ascii="AR P丸ゴシック体M" w:eastAsia="AR P丸ゴシック体M" w:hint="eastAsia"/>
          <w:color w:val="040C28"/>
          <w:sz w:val="21"/>
          <w:szCs w:val="21"/>
          <w:lang w:val="en-US"/>
        </w:rPr>
        <w:t>複数の SQL 文によるデータ更新を1つの処理としてまとめてデータベースに反映させること</w:t>
      </w:r>
    </w:p>
    <w:p w14:paraId="6E6F0C0B" w14:textId="77777777" w:rsidR="00BD24A4" w:rsidRPr="005D0733" w:rsidRDefault="00BD24A4" w:rsidP="00BD24A4">
      <w:pPr>
        <w:rPr>
          <w:rFonts w:ascii="AR P丸ゴシック体M" w:eastAsia="AR P丸ゴシック体M" w:hAnsi="Roboto" w:cs="Roboto" w:hint="eastAsia"/>
          <w:sz w:val="21"/>
          <w:szCs w:val="21"/>
          <w:lang w:val="en-US" w:eastAsia="ja"/>
        </w:rPr>
      </w:pPr>
    </w:p>
    <w:p w14:paraId="58F846E3" w14:textId="352DE56D" w:rsidR="00BD24A4" w:rsidRPr="005D0733" w:rsidRDefault="00BD24A4">
      <w:pPr>
        <w:rPr>
          <w:rFonts w:ascii="AR P丸ゴシック体M" w:eastAsia="AR P丸ゴシック体M" w:hAnsi="Roboto" w:cs="Roboto" w:hint="eastAsia"/>
          <w:sz w:val="21"/>
          <w:szCs w:val="21"/>
          <w:lang w:eastAsia="ja"/>
        </w:rPr>
      </w:pPr>
    </w:p>
    <w:p w14:paraId="0000001C" w14:textId="77777777" w:rsidR="002E52E2" w:rsidRPr="005D0733" w:rsidRDefault="002E52E2">
      <w:pPr>
        <w:rPr>
          <w:rFonts w:ascii="AR P丸ゴシック体M" w:eastAsia="AR P丸ゴシック体M" w:hAnsi="Roboto" w:cs="Roboto" w:hint="eastAsia"/>
          <w:sz w:val="21"/>
          <w:szCs w:val="21"/>
        </w:rPr>
      </w:pPr>
    </w:p>
    <w:p w14:paraId="0000001D" w14:textId="78CB0A42" w:rsidR="002E52E2" w:rsidRPr="005D0733" w:rsidRDefault="00BD24A4">
      <w:pPr>
        <w:rPr>
          <w:rFonts w:ascii="AR P丸ゴシック体M" w:eastAsia="AR P丸ゴシック体M" w:hAnsi="Roboto" w:cs="Roboto" w:hint="eastAsia"/>
          <w:sz w:val="21"/>
          <w:szCs w:val="21"/>
        </w:rPr>
      </w:pPr>
      <w:r w:rsidRPr="005D0733">
        <w:rPr>
          <w:rFonts w:ascii="AR P丸ゴシック体M" w:eastAsia="AR P丸ゴシック体M" w:hAnsi="Roboto" w:cs="Roboto" w:hint="eastAsia"/>
          <w:sz w:val="21"/>
          <w:szCs w:val="21"/>
        </w:rPr>
        <w:lastRenderedPageBreak/>
        <w:drawing>
          <wp:inline distT="0" distB="0" distL="0" distR="0" wp14:anchorId="20557D1D" wp14:editId="0AAD942F">
            <wp:extent cx="4791744" cy="4277322"/>
            <wp:effectExtent l="0" t="0" r="8890" b="9525"/>
            <wp:docPr id="137472575"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2575" name="図 1" descr="ダイアグラム&#10;&#10;自動的に生成された説明"/>
                    <pic:cNvPicPr/>
                  </pic:nvPicPr>
                  <pic:blipFill>
                    <a:blip r:embed="rId5"/>
                    <a:stretch>
                      <a:fillRect/>
                    </a:stretch>
                  </pic:blipFill>
                  <pic:spPr>
                    <a:xfrm>
                      <a:off x="0" y="0"/>
                      <a:ext cx="4791744" cy="4277322"/>
                    </a:xfrm>
                    <a:prstGeom prst="rect">
                      <a:avLst/>
                    </a:prstGeom>
                  </pic:spPr>
                </pic:pic>
              </a:graphicData>
            </a:graphic>
          </wp:inline>
        </w:drawing>
      </w:r>
    </w:p>
    <w:p w14:paraId="09F1987C" w14:textId="4B875B62" w:rsidR="00BD24A4" w:rsidRPr="005D0733" w:rsidRDefault="00BD24A4">
      <w:pPr>
        <w:rPr>
          <w:rFonts w:ascii="AR P丸ゴシック体M" w:eastAsia="AR P丸ゴシック体M" w:hAnsi="Roboto" w:cs="Roboto" w:hint="eastAsia"/>
          <w:sz w:val="21"/>
          <w:szCs w:val="21"/>
        </w:rPr>
      </w:pPr>
      <w:r w:rsidRPr="005D0733">
        <w:rPr>
          <w:rFonts w:ascii="AR P丸ゴシック体M" w:eastAsia="AR P丸ゴシック体M" w:hAnsi="Roboto" w:cs="Roboto" w:hint="eastAsia"/>
          <w:sz w:val="21"/>
          <w:szCs w:val="21"/>
        </w:rPr>
        <w:lastRenderedPageBreak/>
        <w:drawing>
          <wp:inline distT="0" distB="0" distL="0" distR="0" wp14:anchorId="22C99765" wp14:editId="2AC1BA89">
            <wp:extent cx="4972744" cy="6344535"/>
            <wp:effectExtent l="0" t="0" r="0" b="0"/>
            <wp:docPr id="308366043"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66043" name="図 1" descr="テキスト&#10;&#10;自動的に生成された説明"/>
                    <pic:cNvPicPr/>
                  </pic:nvPicPr>
                  <pic:blipFill>
                    <a:blip r:embed="rId6"/>
                    <a:stretch>
                      <a:fillRect/>
                    </a:stretch>
                  </pic:blipFill>
                  <pic:spPr>
                    <a:xfrm>
                      <a:off x="0" y="0"/>
                      <a:ext cx="4972744" cy="6344535"/>
                    </a:xfrm>
                    <a:prstGeom prst="rect">
                      <a:avLst/>
                    </a:prstGeom>
                  </pic:spPr>
                </pic:pic>
              </a:graphicData>
            </a:graphic>
          </wp:inline>
        </w:drawing>
      </w:r>
    </w:p>
    <w:sectPr w:rsidR="00BD24A4" w:rsidRPr="005D073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 P丸ゴシック体M">
    <w:panose1 w:val="020B0600010101010101"/>
    <w:charset w:val="80"/>
    <w:family w:val="modern"/>
    <w:pitch w:val="variable"/>
    <w:sig w:usb0="00000001" w:usb1="08070000" w:usb2="00000010" w:usb3="00000000" w:csb0="00020000"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C0925"/>
    <w:multiLevelType w:val="hybridMultilevel"/>
    <w:tmpl w:val="731EC5EC"/>
    <w:lvl w:ilvl="0" w:tplc="90C08ECA">
      <w:start w:val="1"/>
      <w:numFmt w:val="decimalEnclosedCircle"/>
      <w:lvlText w:val="%1"/>
      <w:lvlJc w:val="left"/>
      <w:pPr>
        <w:ind w:left="360" w:hanging="360"/>
      </w:pPr>
      <w:rPr>
        <w:rFont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6279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2E2"/>
    <w:rsid w:val="00023AA1"/>
    <w:rsid w:val="000363B9"/>
    <w:rsid w:val="002E52E2"/>
    <w:rsid w:val="004C33BF"/>
    <w:rsid w:val="00504D2A"/>
    <w:rsid w:val="005D0733"/>
    <w:rsid w:val="006B1CF3"/>
    <w:rsid w:val="00773BB7"/>
    <w:rsid w:val="00BD24A4"/>
    <w:rsid w:val="00C216FA"/>
    <w:rsid w:val="00C23AEE"/>
    <w:rsid w:val="00D0283B"/>
    <w:rsid w:val="00E65C79"/>
    <w:rsid w:val="00F64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92AECA"/>
  <w15:docId w15:val="{6AB6EEBF-6338-4922-AEEA-6C3E7E6E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E65C79"/>
    <w:pPr>
      <w:ind w:leftChars="400" w:left="840"/>
    </w:pPr>
  </w:style>
  <w:style w:type="character" w:customStyle="1" w:styleId="cskcde">
    <w:name w:val="cskcde"/>
    <w:basedOn w:val="a0"/>
    <w:rsid w:val="00504D2A"/>
  </w:style>
  <w:style w:type="character" w:customStyle="1" w:styleId="hgkelc">
    <w:name w:val="hgkelc"/>
    <w:basedOn w:val="a0"/>
    <w:rsid w:val="00504D2A"/>
  </w:style>
  <w:style w:type="character" w:customStyle="1" w:styleId="kx21rb">
    <w:name w:val="kx21rb"/>
    <w:basedOn w:val="a0"/>
    <w:rsid w:val="00504D2A"/>
  </w:style>
  <w:style w:type="paragraph" w:styleId="Web">
    <w:name w:val="Normal (Web)"/>
    <w:basedOn w:val="a"/>
    <w:uiPriority w:val="99"/>
    <w:semiHidden/>
    <w:unhideWhenUsed/>
    <w:rsid w:val="006B1CF3"/>
    <w:pPr>
      <w:spacing w:before="100" w:beforeAutospacing="1" w:after="100" w:afterAutospacing="1" w:line="240" w:lineRule="auto"/>
    </w:pPr>
    <w:rPr>
      <w:rFonts w:ascii="ＭＳ Ｐゴシック" w:eastAsia="ＭＳ Ｐゴシック" w:hAnsi="ＭＳ Ｐゴシック" w:cs="ＭＳ Ｐゴシック"/>
      <w:sz w:val="24"/>
      <w:szCs w:val="24"/>
      <w:lang w:val="en-US"/>
    </w:rPr>
  </w:style>
  <w:style w:type="character" w:customStyle="1" w:styleId="bg-success">
    <w:name w:val="bg-success"/>
    <w:basedOn w:val="a0"/>
    <w:rsid w:val="006B1CF3"/>
  </w:style>
  <w:style w:type="character" w:styleId="a6">
    <w:name w:val="Hyperlink"/>
    <w:basedOn w:val="a0"/>
    <w:uiPriority w:val="99"/>
    <w:semiHidden/>
    <w:unhideWhenUsed/>
    <w:rsid w:val="00C216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291">
      <w:bodyDiv w:val="1"/>
      <w:marLeft w:val="0"/>
      <w:marRight w:val="0"/>
      <w:marTop w:val="0"/>
      <w:marBottom w:val="0"/>
      <w:divBdr>
        <w:top w:val="none" w:sz="0" w:space="0" w:color="auto"/>
        <w:left w:val="none" w:sz="0" w:space="0" w:color="auto"/>
        <w:bottom w:val="none" w:sz="0" w:space="0" w:color="auto"/>
        <w:right w:val="none" w:sz="0" w:space="0" w:color="auto"/>
      </w:divBdr>
      <w:divsChild>
        <w:div w:id="905795577">
          <w:marLeft w:val="0"/>
          <w:marRight w:val="0"/>
          <w:marTop w:val="0"/>
          <w:marBottom w:val="0"/>
          <w:divBdr>
            <w:top w:val="none" w:sz="0" w:space="0" w:color="auto"/>
            <w:left w:val="none" w:sz="0" w:space="0" w:color="auto"/>
            <w:bottom w:val="none" w:sz="0" w:space="0" w:color="auto"/>
            <w:right w:val="none" w:sz="0" w:space="0" w:color="auto"/>
          </w:divBdr>
          <w:divsChild>
            <w:div w:id="261573765">
              <w:marLeft w:val="0"/>
              <w:marRight w:val="0"/>
              <w:marTop w:val="0"/>
              <w:marBottom w:val="0"/>
              <w:divBdr>
                <w:top w:val="none" w:sz="0" w:space="0" w:color="auto"/>
                <w:left w:val="none" w:sz="0" w:space="0" w:color="auto"/>
                <w:bottom w:val="none" w:sz="0" w:space="0" w:color="auto"/>
                <w:right w:val="none" w:sz="0" w:space="0" w:color="auto"/>
              </w:divBdr>
              <w:divsChild>
                <w:div w:id="9576844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88386692">
          <w:marLeft w:val="0"/>
          <w:marRight w:val="0"/>
          <w:marTop w:val="0"/>
          <w:marBottom w:val="0"/>
          <w:divBdr>
            <w:top w:val="none" w:sz="0" w:space="0" w:color="auto"/>
            <w:left w:val="none" w:sz="0" w:space="0" w:color="auto"/>
            <w:bottom w:val="none" w:sz="0" w:space="0" w:color="auto"/>
            <w:right w:val="none" w:sz="0" w:space="0" w:color="auto"/>
          </w:divBdr>
          <w:divsChild>
            <w:div w:id="1144082418">
              <w:marLeft w:val="0"/>
              <w:marRight w:val="0"/>
              <w:marTop w:val="0"/>
              <w:marBottom w:val="0"/>
              <w:divBdr>
                <w:top w:val="none" w:sz="0" w:space="0" w:color="auto"/>
                <w:left w:val="none" w:sz="0" w:space="0" w:color="auto"/>
                <w:bottom w:val="none" w:sz="0" w:space="0" w:color="auto"/>
                <w:right w:val="none" w:sz="0" w:space="0" w:color="auto"/>
              </w:divBdr>
              <w:divsChild>
                <w:div w:id="1921795622">
                  <w:marLeft w:val="0"/>
                  <w:marRight w:val="0"/>
                  <w:marTop w:val="0"/>
                  <w:marBottom w:val="0"/>
                  <w:divBdr>
                    <w:top w:val="none" w:sz="0" w:space="0" w:color="auto"/>
                    <w:left w:val="none" w:sz="0" w:space="0" w:color="auto"/>
                    <w:bottom w:val="none" w:sz="0" w:space="0" w:color="auto"/>
                    <w:right w:val="none" w:sz="0" w:space="0" w:color="auto"/>
                  </w:divBdr>
                  <w:divsChild>
                    <w:div w:id="1420833929">
                      <w:marLeft w:val="0"/>
                      <w:marRight w:val="0"/>
                      <w:marTop w:val="0"/>
                      <w:marBottom w:val="0"/>
                      <w:divBdr>
                        <w:top w:val="none" w:sz="0" w:space="0" w:color="auto"/>
                        <w:left w:val="none" w:sz="0" w:space="0" w:color="auto"/>
                        <w:bottom w:val="none" w:sz="0" w:space="0" w:color="auto"/>
                        <w:right w:val="none" w:sz="0" w:space="0" w:color="auto"/>
                      </w:divBdr>
                      <w:divsChild>
                        <w:div w:id="520241405">
                          <w:marLeft w:val="0"/>
                          <w:marRight w:val="0"/>
                          <w:marTop w:val="0"/>
                          <w:marBottom w:val="0"/>
                          <w:divBdr>
                            <w:top w:val="none" w:sz="0" w:space="0" w:color="auto"/>
                            <w:left w:val="none" w:sz="0" w:space="0" w:color="auto"/>
                            <w:bottom w:val="none" w:sz="0" w:space="0" w:color="auto"/>
                            <w:right w:val="none" w:sz="0" w:space="0" w:color="auto"/>
                          </w:divBdr>
                          <w:divsChild>
                            <w:div w:id="2330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729754">
      <w:bodyDiv w:val="1"/>
      <w:marLeft w:val="0"/>
      <w:marRight w:val="0"/>
      <w:marTop w:val="0"/>
      <w:marBottom w:val="0"/>
      <w:divBdr>
        <w:top w:val="none" w:sz="0" w:space="0" w:color="auto"/>
        <w:left w:val="none" w:sz="0" w:space="0" w:color="auto"/>
        <w:bottom w:val="none" w:sz="0" w:space="0" w:color="auto"/>
        <w:right w:val="none" w:sz="0" w:space="0" w:color="auto"/>
      </w:divBdr>
    </w:div>
    <w:div w:id="287591923">
      <w:bodyDiv w:val="1"/>
      <w:marLeft w:val="0"/>
      <w:marRight w:val="0"/>
      <w:marTop w:val="0"/>
      <w:marBottom w:val="0"/>
      <w:divBdr>
        <w:top w:val="none" w:sz="0" w:space="0" w:color="auto"/>
        <w:left w:val="none" w:sz="0" w:space="0" w:color="auto"/>
        <w:bottom w:val="none" w:sz="0" w:space="0" w:color="auto"/>
        <w:right w:val="none" w:sz="0" w:space="0" w:color="auto"/>
      </w:divBdr>
      <w:divsChild>
        <w:div w:id="257829554">
          <w:marLeft w:val="0"/>
          <w:marRight w:val="0"/>
          <w:marTop w:val="0"/>
          <w:marBottom w:val="0"/>
          <w:divBdr>
            <w:top w:val="none" w:sz="0" w:space="0" w:color="auto"/>
            <w:left w:val="none" w:sz="0" w:space="0" w:color="auto"/>
            <w:bottom w:val="none" w:sz="0" w:space="0" w:color="auto"/>
            <w:right w:val="none" w:sz="0" w:space="0" w:color="auto"/>
          </w:divBdr>
          <w:divsChild>
            <w:div w:id="1518158539">
              <w:marLeft w:val="0"/>
              <w:marRight w:val="0"/>
              <w:marTop w:val="0"/>
              <w:marBottom w:val="0"/>
              <w:divBdr>
                <w:top w:val="none" w:sz="0" w:space="0" w:color="auto"/>
                <w:left w:val="none" w:sz="0" w:space="0" w:color="auto"/>
                <w:bottom w:val="none" w:sz="0" w:space="0" w:color="auto"/>
                <w:right w:val="none" w:sz="0" w:space="0" w:color="auto"/>
              </w:divBdr>
              <w:divsChild>
                <w:div w:id="15654102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21290893">
          <w:marLeft w:val="0"/>
          <w:marRight w:val="0"/>
          <w:marTop w:val="0"/>
          <w:marBottom w:val="0"/>
          <w:divBdr>
            <w:top w:val="none" w:sz="0" w:space="0" w:color="auto"/>
            <w:left w:val="none" w:sz="0" w:space="0" w:color="auto"/>
            <w:bottom w:val="none" w:sz="0" w:space="0" w:color="auto"/>
            <w:right w:val="none" w:sz="0" w:space="0" w:color="auto"/>
          </w:divBdr>
          <w:divsChild>
            <w:div w:id="511066429">
              <w:marLeft w:val="0"/>
              <w:marRight w:val="0"/>
              <w:marTop w:val="0"/>
              <w:marBottom w:val="0"/>
              <w:divBdr>
                <w:top w:val="none" w:sz="0" w:space="0" w:color="auto"/>
                <w:left w:val="none" w:sz="0" w:space="0" w:color="auto"/>
                <w:bottom w:val="none" w:sz="0" w:space="0" w:color="auto"/>
                <w:right w:val="none" w:sz="0" w:space="0" w:color="auto"/>
              </w:divBdr>
              <w:divsChild>
                <w:div w:id="1071541533">
                  <w:marLeft w:val="0"/>
                  <w:marRight w:val="0"/>
                  <w:marTop w:val="0"/>
                  <w:marBottom w:val="0"/>
                  <w:divBdr>
                    <w:top w:val="none" w:sz="0" w:space="0" w:color="auto"/>
                    <w:left w:val="none" w:sz="0" w:space="0" w:color="auto"/>
                    <w:bottom w:val="none" w:sz="0" w:space="0" w:color="auto"/>
                    <w:right w:val="none" w:sz="0" w:space="0" w:color="auto"/>
                  </w:divBdr>
                  <w:divsChild>
                    <w:div w:id="1431006304">
                      <w:marLeft w:val="0"/>
                      <w:marRight w:val="0"/>
                      <w:marTop w:val="0"/>
                      <w:marBottom w:val="0"/>
                      <w:divBdr>
                        <w:top w:val="none" w:sz="0" w:space="0" w:color="auto"/>
                        <w:left w:val="none" w:sz="0" w:space="0" w:color="auto"/>
                        <w:bottom w:val="none" w:sz="0" w:space="0" w:color="auto"/>
                        <w:right w:val="none" w:sz="0" w:space="0" w:color="auto"/>
                      </w:divBdr>
                      <w:divsChild>
                        <w:div w:id="212814195">
                          <w:marLeft w:val="0"/>
                          <w:marRight w:val="0"/>
                          <w:marTop w:val="0"/>
                          <w:marBottom w:val="0"/>
                          <w:divBdr>
                            <w:top w:val="none" w:sz="0" w:space="0" w:color="auto"/>
                            <w:left w:val="none" w:sz="0" w:space="0" w:color="auto"/>
                            <w:bottom w:val="none" w:sz="0" w:space="0" w:color="auto"/>
                            <w:right w:val="none" w:sz="0" w:space="0" w:color="auto"/>
                          </w:divBdr>
                          <w:divsChild>
                            <w:div w:id="19777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890448">
      <w:bodyDiv w:val="1"/>
      <w:marLeft w:val="0"/>
      <w:marRight w:val="0"/>
      <w:marTop w:val="0"/>
      <w:marBottom w:val="0"/>
      <w:divBdr>
        <w:top w:val="none" w:sz="0" w:space="0" w:color="auto"/>
        <w:left w:val="none" w:sz="0" w:space="0" w:color="auto"/>
        <w:bottom w:val="none" w:sz="0" w:space="0" w:color="auto"/>
        <w:right w:val="none" w:sz="0" w:space="0" w:color="auto"/>
      </w:divBdr>
    </w:div>
    <w:div w:id="1231620473">
      <w:bodyDiv w:val="1"/>
      <w:marLeft w:val="0"/>
      <w:marRight w:val="0"/>
      <w:marTop w:val="0"/>
      <w:marBottom w:val="0"/>
      <w:divBdr>
        <w:top w:val="none" w:sz="0" w:space="0" w:color="auto"/>
        <w:left w:val="none" w:sz="0" w:space="0" w:color="auto"/>
        <w:bottom w:val="none" w:sz="0" w:space="0" w:color="auto"/>
        <w:right w:val="none" w:sz="0" w:space="0" w:color="auto"/>
      </w:divBdr>
      <w:divsChild>
        <w:div w:id="103035993">
          <w:marLeft w:val="0"/>
          <w:marRight w:val="0"/>
          <w:marTop w:val="0"/>
          <w:marBottom w:val="0"/>
          <w:divBdr>
            <w:top w:val="none" w:sz="0" w:space="0" w:color="auto"/>
            <w:left w:val="none" w:sz="0" w:space="0" w:color="auto"/>
            <w:bottom w:val="none" w:sz="0" w:space="0" w:color="auto"/>
            <w:right w:val="none" w:sz="0" w:space="0" w:color="auto"/>
          </w:divBdr>
          <w:divsChild>
            <w:div w:id="995305635">
              <w:marLeft w:val="0"/>
              <w:marRight w:val="0"/>
              <w:marTop w:val="0"/>
              <w:marBottom w:val="0"/>
              <w:divBdr>
                <w:top w:val="none" w:sz="0" w:space="0" w:color="auto"/>
                <w:left w:val="none" w:sz="0" w:space="0" w:color="auto"/>
                <w:bottom w:val="none" w:sz="0" w:space="0" w:color="auto"/>
                <w:right w:val="none" w:sz="0" w:space="0" w:color="auto"/>
              </w:divBdr>
              <w:divsChild>
                <w:div w:id="9898706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54361870">
          <w:marLeft w:val="0"/>
          <w:marRight w:val="0"/>
          <w:marTop w:val="0"/>
          <w:marBottom w:val="0"/>
          <w:divBdr>
            <w:top w:val="none" w:sz="0" w:space="0" w:color="auto"/>
            <w:left w:val="none" w:sz="0" w:space="0" w:color="auto"/>
            <w:bottom w:val="none" w:sz="0" w:space="0" w:color="auto"/>
            <w:right w:val="none" w:sz="0" w:space="0" w:color="auto"/>
          </w:divBdr>
          <w:divsChild>
            <w:div w:id="550268795">
              <w:marLeft w:val="0"/>
              <w:marRight w:val="0"/>
              <w:marTop w:val="0"/>
              <w:marBottom w:val="0"/>
              <w:divBdr>
                <w:top w:val="none" w:sz="0" w:space="0" w:color="auto"/>
                <w:left w:val="none" w:sz="0" w:space="0" w:color="auto"/>
                <w:bottom w:val="none" w:sz="0" w:space="0" w:color="auto"/>
                <w:right w:val="none" w:sz="0" w:space="0" w:color="auto"/>
              </w:divBdr>
              <w:divsChild>
                <w:div w:id="1198158860">
                  <w:marLeft w:val="0"/>
                  <w:marRight w:val="0"/>
                  <w:marTop w:val="0"/>
                  <w:marBottom w:val="0"/>
                  <w:divBdr>
                    <w:top w:val="none" w:sz="0" w:space="0" w:color="auto"/>
                    <w:left w:val="none" w:sz="0" w:space="0" w:color="auto"/>
                    <w:bottom w:val="none" w:sz="0" w:space="0" w:color="auto"/>
                    <w:right w:val="none" w:sz="0" w:space="0" w:color="auto"/>
                  </w:divBdr>
                  <w:divsChild>
                    <w:div w:id="1477449007">
                      <w:marLeft w:val="0"/>
                      <w:marRight w:val="0"/>
                      <w:marTop w:val="0"/>
                      <w:marBottom w:val="0"/>
                      <w:divBdr>
                        <w:top w:val="none" w:sz="0" w:space="0" w:color="auto"/>
                        <w:left w:val="none" w:sz="0" w:space="0" w:color="auto"/>
                        <w:bottom w:val="none" w:sz="0" w:space="0" w:color="auto"/>
                        <w:right w:val="none" w:sz="0" w:space="0" w:color="auto"/>
                      </w:divBdr>
                      <w:divsChild>
                        <w:div w:id="897083628">
                          <w:marLeft w:val="0"/>
                          <w:marRight w:val="0"/>
                          <w:marTop w:val="0"/>
                          <w:marBottom w:val="0"/>
                          <w:divBdr>
                            <w:top w:val="none" w:sz="0" w:space="0" w:color="auto"/>
                            <w:left w:val="none" w:sz="0" w:space="0" w:color="auto"/>
                            <w:bottom w:val="none" w:sz="0" w:space="0" w:color="auto"/>
                            <w:right w:val="none" w:sz="0" w:space="0" w:color="auto"/>
                          </w:divBdr>
                          <w:divsChild>
                            <w:div w:id="12638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064509">
      <w:bodyDiv w:val="1"/>
      <w:marLeft w:val="0"/>
      <w:marRight w:val="0"/>
      <w:marTop w:val="0"/>
      <w:marBottom w:val="0"/>
      <w:divBdr>
        <w:top w:val="none" w:sz="0" w:space="0" w:color="auto"/>
        <w:left w:val="none" w:sz="0" w:space="0" w:color="auto"/>
        <w:bottom w:val="none" w:sz="0" w:space="0" w:color="auto"/>
        <w:right w:val="none" w:sz="0" w:space="0" w:color="auto"/>
      </w:divBdr>
    </w:div>
    <w:div w:id="1855076152">
      <w:bodyDiv w:val="1"/>
      <w:marLeft w:val="0"/>
      <w:marRight w:val="0"/>
      <w:marTop w:val="0"/>
      <w:marBottom w:val="0"/>
      <w:divBdr>
        <w:top w:val="none" w:sz="0" w:space="0" w:color="auto"/>
        <w:left w:val="none" w:sz="0" w:space="0" w:color="auto"/>
        <w:bottom w:val="none" w:sz="0" w:space="0" w:color="auto"/>
        <w:right w:val="none" w:sz="0" w:space="0" w:color="auto"/>
      </w:divBdr>
    </w:div>
    <w:div w:id="1947106913">
      <w:bodyDiv w:val="1"/>
      <w:marLeft w:val="0"/>
      <w:marRight w:val="0"/>
      <w:marTop w:val="0"/>
      <w:marBottom w:val="0"/>
      <w:divBdr>
        <w:top w:val="none" w:sz="0" w:space="0" w:color="auto"/>
        <w:left w:val="none" w:sz="0" w:space="0" w:color="auto"/>
        <w:bottom w:val="none" w:sz="0" w:space="0" w:color="auto"/>
        <w:right w:val="none" w:sz="0" w:space="0" w:color="auto"/>
      </w:divBdr>
      <w:divsChild>
        <w:div w:id="1210729367">
          <w:marLeft w:val="0"/>
          <w:marRight w:val="0"/>
          <w:marTop w:val="0"/>
          <w:marBottom w:val="0"/>
          <w:divBdr>
            <w:top w:val="none" w:sz="0" w:space="0" w:color="auto"/>
            <w:left w:val="none" w:sz="0" w:space="0" w:color="auto"/>
            <w:bottom w:val="none" w:sz="0" w:space="0" w:color="auto"/>
            <w:right w:val="none" w:sz="0" w:space="0" w:color="auto"/>
          </w:divBdr>
          <w:divsChild>
            <w:div w:id="1879469923">
              <w:marLeft w:val="0"/>
              <w:marRight w:val="0"/>
              <w:marTop w:val="0"/>
              <w:marBottom w:val="0"/>
              <w:divBdr>
                <w:top w:val="none" w:sz="0" w:space="0" w:color="auto"/>
                <w:left w:val="none" w:sz="0" w:space="0" w:color="auto"/>
                <w:bottom w:val="none" w:sz="0" w:space="0" w:color="auto"/>
                <w:right w:val="none" w:sz="0" w:space="0" w:color="auto"/>
              </w:divBdr>
              <w:divsChild>
                <w:div w:id="5096403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7757688">
          <w:marLeft w:val="0"/>
          <w:marRight w:val="0"/>
          <w:marTop w:val="0"/>
          <w:marBottom w:val="0"/>
          <w:divBdr>
            <w:top w:val="none" w:sz="0" w:space="0" w:color="auto"/>
            <w:left w:val="none" w:sz="0" w:space="0" w:color="auto"/>
            <w:bottom w:val="none" w:sz="0" w:space="0" w:color="auto"/>
            <w:right w:val="none" w:sz="0" w:space="0" w:color="auto"/>
          </w:divBdr>
          <w:divsChild>
            <w:div w:id="1254588412">
              <w:marLeft w:val="0"/>
              <w:marRight w:val="0"/>
              <w:marTop w:val="0"/>
              <w:marBottom w:val="0"/>
              <w:divBdr>
                <w:top w:val="none" w:sz="0" w:space="0" w:color="auto"/>
                <w:left w:val="none" w:sz="0" w:space="0" w:color="auto"/>
                <w:bottom w:val="none" w:sz="0" w:space="0" w:color="auto"/>
                <w:right w:val="none" w:sz="0" w:space="0" w:color="auto"/>
              </w:divBdr>
              <w:divsChild>
                <w:div w:id="1908300011">
                  <w:marLeft w:val="0"/>
                  <w:marRight w:val="0"/>
                  <w:marTop w:val="0"/>
                  <w:marBottom w:val="0"/>
                  <w:divBdr>
                    <w:top w:val="none" w:sz="0" w:space="0" w:color="auto"/>
                    <w:left w:val="none" w:sz="0" w:space="0" w:color="auto"/>
                    <w:bottom w:val="none" w:sz="0" w:space="0" w:color="auto"/>
                    <w:right w:val="none" w:sz="0" w:space="0" w:color="auto"/>
                  </w:divBdr>
                  <w:divsChild>
                    <w:div w:id="364016583">
                      <w:marLeft w:val="0"/>
                      <w:marRight w:val="0"/>
                      <w:marTop w:val="0"/>
                      <w:marBottom w:val="0"/>
                      <w:divBdr>
                        <w:top w:val="none" w:sz="0" w:space="0" w:color="auto"/>
                        <w:left w:val="none" w:sz="0" w:space="0" w:color="auto"/>
                        <w:bottom w:val="none" w:sz="0" w:space="0" w:color="auto"/>
                        <w:right w:val="none" w:sz="0" w:space="0" w:color="auto"/>
                      </w:divBdr>
                      <w:divsChild>
                        <w:div w:id="1425029211">
                          <w:marLeft w:val="0"/>
                          <w:marRight w:val="0"/>
                          <w:marTop w:val="0"/>
                          <w:marBottom w:val="0"/>
                          <w:divBdr>
                            <w:top w:val="none" w:sz="0" w:space="0" w:color="auto"/>
                            <w:left w:val="none" w:sz="0" w:space="0" w:color="auto"/>
                            <w:bottom w:val="none" w:sz="0" w:space="0" w:color="auto"/>
                            <w:right w:val="none" w:sz="0" w:space="0" w:color="auto"/>
                          </w:divBdr>
                          <w:divsChild>
                            <w:div w:id="498040733">
                              <w:marLeft w:val="300"/>
                              <w:marRight w:val="0"/>
                              <w:marTop w:val="0"/>
                              <w:marBottom w:val="0"/>
                              <w:divBdr>
                                <w:top w:val="none" w:sz="0" w:space="0" w:color="auto"/>
                                <w:left w:val="none" w:sz="0" w:space="0" w:color="auto"/>
                                <w:bottom w:val="none" w:sz="0" w:space="0" w:color="auto"/>
                                <w:right w:val="none" w:sz="0" w:space="0" w:color="auto"/>
                              </w:divBdr>
                              <w:divsChild>
                                <w:div w:id="1387413803">
                                  <w:marLeft w:val="0"/>
                                  <w:marRight w:val="0"/>
                                  <w:marTop w:val="0"/>
                                  <w:marBottom w:val="0"/>
                                  <w:divBdr>
                                    <w:top w:val="none" w:sz="0" w:space="0" w:color="auto"/>
                                    <w:left w:val="none" w:sz="0" w:space="0" w:color="auto"/>
                                    <w:bottom w:val="none" w:sz="0" w:space="0" w:color="auto"/>
                                    <w:right w:val="none" w:sz="0" w:space="0" w:color="auto"/>
                                  </w:divBdr>
                                  <w:divsChild>
                                    <w:div w:id="1977949161">
                                      <w:marLeft w:val="0"/>
                                      <w:marRight w:val="0"/>
                                      <w:marTop w:val="0"/>
                                      <w:marBottom w:val="0"/>
                                      <w:divBdr>
                                        <w:top w:val="none" w:sz="0" w:space="0" w:color="auto"/>
                                        <w:left w:val="none" w:sz="0" w:space="0" w:color="auto"/>
                                        <w:bottom w:val="none" w:sz="0" w:space="0" w:color="auto"/>
                                        <w:right w:val="none" w:sz="0" w:space="0" w:color="auto"/>
                                      </w:divBdr>
                                      <w:divsChild>
                                        <w:div w:id="1104691614">
                                          <w:marLeft w:val="0"/>
                                          <w:marRight w:val="0"/>
                                          <w:marTop w:val="0"/>
                                          <w:marBottom w:val="0"/>
                                          <w:divBdr>
                                            <w:top w:val="none" w:sz="0" w:space="0" w:color="auto"/>
                                            <w:left w:val="none" w:sz="0" w:space="0" w:color="auto"/>
                                            <w:bottom w:val="none" w:sz="0" w:space="0" w:color="auto"/>
                                            <w:right w:val="none" w:sz="0" w:space="0" w:color="auto"/>
                                          </w:divBdr>
                                          <w:divsChild>
                                            <w:div w:id="321080147">
                                              <w:marLeft w:val="0"/>
                                              <w:marRight w:val="0"/>
                                              <w:marTop w:val="0"/>
                                              <w:marBottom w:val="0"/>
                                              <w:divBdr>
                                                <w:top w:val="none" w:sz="0" w:space="0" w:color="auto"/>
                                                <w:left w:val="none" w:sz="0" w:space="0" w:color="auto"/>
                                                <w:bottom w:val="none" w:sz="0" w:space="0" w:color="auto"/>
                                                <w:right w:val="none" w:sz="0" w:space="0" w:color="auto"/>
                                              </w:divBdr>
                                              <w:divsChild>
                                                <w:div w:id="458258968">
                                                  <w:marLeft w:val="0"/>
                                                  <w:marRight w:val="0"/>
                                                  <w:marTop w:val="0"/>
                                                  <w:marBottom w:val="0"/>
                                                  <w:divBdr>
                                                    <w:top w:val="none" w:sz="0" w:space="0" w:color="auto"/>
                                                    <w:left w:val="none" w:sz="0" w:space="0" w:color="auto"/>
                                                    <w:bottom w:val="none" w:sz="0" w:space="0" w:color="auto"/>
                                                    <w:right w:val="none" w:sz="0" w:space="0" w:color="auto"/>
                                                  </w:divBdr>
                                                  <w:divsChild>
                                                    <w:div w:id="706872174">
                                                      <w:marLeft w:val="0"/>
                                                      <w:marRight w:val="0"/>
                                                      <w:marTop w:val="0"/>
                                                      <w:marBottom w:val="0"/>
                                                      <w:divBdr>
                                                        <w:top w:val="none" w:sz="0" w:space="0" w:color="auto"/>
                                                        <w:left w:val="none" w:sz="0" w:space="0" w:color="auto"/>
                                                        <w:bottom w:val="none" w:sz="0" w:space="0" w:color="auto"/>
                                                        <w:right w:val="none" w:sz="0" w:space="0" w:color="auto"/>
                                                      </w:divBdr>
                                                      <w:divsChild>
                                                        <w:div w:id="382796254">
                                                          <w:marLeft w:val="0"/>
                                                          <w:marRight w:val="0"/>
                                                          <w:marTop w:val="0"/>
                                                          <w:marBottom w:val="0"/>
                                                          <w:divBdr>
                                                            <w:top w:val="none" w:sz="0" w:space="0" w:color="auto"/>
                                                            <w:left w:val="none" w:sz="0" w:space="0" w:color="auto"/>
                                                            <w:bottom w:val="none" w:sz="0" w:space="0" w:color="auto"/>
                                                            <w:right w:val="none" w:sz="0" w:space="0" w:color="auto"/>
                                                          </w:divBdr>
                                                          <w:divsChild>
                                                            <w:div w:id="1576629010">
                                                              <w:marLeft w:val="0"/>
                                                              <w:marRight w:val="0"/>
                                                              <w:marTop w:val="0"/>
                                                              <w:marBottom w:val="0"/>
                                                              <w:divBdr>
                                                                <w:top w:val="none" w:sz="0" w:space="0" w:color="auto"/>
                                                                <w:left w:val="none" w:sz="0" w:space="0" w:color="auto"/>
                                                                <w:bottom w:val="none" w:sz="0" w:space="0" w:color="auto"/>
                                                                <w:right w:val="none" w:sz="0" w:space="0" w:color="auto"/>
                                                              </w:divBdr>
                                                              <w:divsChild>
                                                                <w:div w:id="1871603788">
                                                                  <w:marLeft w:val="0"/>
                                                                  <w:marRight w:val="0"/>
                                                                  <w:marTop w:val="0"/>
                                                                  <w:marBottom w:val="0"/>
                                                                  <w:divBdr>
                                                                    <w:top w:val="none" w:sz="0" w:space="0" w:color="auto"/>
                                                                    <w:left w:val="none" w:sz="0" w:space="0" w:color="auto"/>
                                                                    <w:bottom w:val="none" w:sz="0" w:space="0" w:color="auto"/>
                                                                    <w:right w:val="none" w:sz="0" w:space="0" w:color="auto"/>
                                                                  </w:divBdr>
                                                                  <w:divsChild>
                                                                    <w:div w:id="1299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7160">
                      <w:marLeft w:val="0"/>
                      <w:marRight w:val="0"/>
                      <w:marTop w:val="0"/>
                      <w:marBottom w:val="0"/>
                      <w:divBdr>
                        <w:top w:val="none" w:sz="0" w:space="0" w:color="auto"/>
                        <w:left w:val="none" w:sz="0" w:space="0" w:color="auto"/>
                        <w:bottom w:val="none" w:sz="0" w:space="0" w:color="auto"/>
                        <w:right w:val="none" w:sz="0" w:space="0" w:color="auto"/>
                      </w:divBdr>
                      <w:divsChild>
                        <w:div w:id="1899438486">
                          <w:marLeft w:val="0"/>
                          <w:marRight w:val="0"/>
                          <w:marTop w:val="0"/>
                          <w:marBottom w:val="0"/>
                          <w:divBdr>
                            <w:top w:val="none" w:sz="0" w:space="0" w:color="auto"/>
                            <w:left w:val="none" w:sz="0" w:space="0" w:color="auto"/>
                            <w:bottom w:val="none" w:sz="0" w:space="0" w:color="auto"/>
                            <w:right w:val="none" w:sz="0" w:space="0" w:color="auto"/>
                          </w:divBdr>
                          <w:divsChild>
                            <w:div w:id="10040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310</Words>
  <Characters>1768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7</cp:revision>
  <dcterms:created xsi:type="dcterms:W3CDTF">2023-07-17T02:55:00Z</dcterms:created>
  <dcterms:modified xsi:type="dcterms:W3CDTF">2023-07-17T05:15:00Z</dcterms:modified>
</cp:coreProperties>
</file>