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681A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⚫️課題1−20</w:t>
      </w:r>
    </w:p>
    <w:p w14:paraId="00000002" w14:textId="77777777" w:rsidR="003C681A" w:rsidRDefault="003C681A">
      <w:pPr>
        <w:rPr>
          <w:rFonts w:ascii="Roboto" w:eastAsia="Roboto" w:hAnsi="Roboto" w:cs="Roboto"/>
        </w:rPr>
      </w:pPr>
    </w:p>
    <w:p w14:paraId="00000003" w14:textId="6BDBCA0E" w:rsidR="003C681A" w:rsidRPr="004374CB" w:rsidRDefault="00000000" w:rsidP="004374CB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cs="Roboto"/>
          <w:b/>
          <w:bCs/>
        </w:rPr>
      </w:pPr>
      <w:r w:rsidRPr="004374CB">
        <w:rPr>
          <w:rFonts w:asciiTheme="majorEastAsia" w:eastAsiaTheme="majorEastAsia" w:hAnsiTheme="majorEastAsia" w:cs="Arial Unicode MS"/>
          <w:b/>
          <w:bCs/>
        </w:rPr>
        <w:t>final</w:t>
      </w:r>
      <w:r w:rsidRPr="004374CB">
        <w:rPr>
          <w:rFonts w:asciiTheme="majorEastAsia" w:eastAsiaTheme="majorEastAsia" w:hAnsiTheme="majorEastAsia" w:cs="ＭＳ 明朝" w:hint="eastAsia"/>
          <w:b/>
          <w:bCs/>
        </w:rPr>
        <w:t>修飾子とは何ですか？</w:t>
      </w:r>
    </w:p>
    <w:p w14:paraId="00000004" w14:textId="7CCDCFDF" w:rsidR="003C681A" w:rsidRPr="004374CB" w:rsidRDefault="004374CB">
      <w:pPr>
        <w:rPr>
          <w:rFonts w:asciiTheme="minorEastAsia" w:hAnsiTheme="minorEastAsia"/>
          <w:color w:val="444444"/>
          <w:shd w:val="clear" w:color="auto" w:fill="FFFFFF"/>
        </w:rPr>
      </w:pPr>
      <w:r w:rsidRPr="004374CB">
        <w:rPr>
          <w:rFonts w:asciiTheme="minorEastAsia" w:hAnsiTheme="minorEastAsia"/>
          <w:color w:val="444444"/>
          <w:shd w:val="clear" w:color="auto" w:fill="FFFFFF"/>
        </w:rPr>
        <w:t>一度変数に設定した値を、後から変更されないようにするために</w:t>
      </w:r>
      <w:r w:rsidRPr="004374CB">
        <w:rPr>
          <w:rFonts w:asciiTheme="minorEastAsia" w:hAnsiTheme="minorEastAsia" w:hint="eastAsia"/>
          <w:color w:val="444444"/>
          <w:shd w:val="clear" w:color="auto" w:fill="FFFFFF"/>
        </w:rPr>
        <w:t>使用する修飾子。</w:t>
      </w:r>
    </w:p>
    <w:p w14:paraId="4EFBE5AC" w14:textId="77777777" w:rsidR="004374CB" w:rsidRDefault="004374CB" w:rsidP="004374CB">
      <w:pPr>
        <w:rPr>
          <w:rFonts w:asciiTheme="minorEastAsia" w:hAnsiTheme="minorEastAsia" w:cs="Roboto"/>
        </w:rPr>
      </w:pPr>
    </w:p>
    <w:p w14:paraId="09C069A7" w14:textId="0914C29A" w:rsidR="004374CB" w:rsidRPr="004374CB" w:rsidRDefault="004374CB" w:rsidP="004374CB">
      <w:pPr>
        <w:rPr>
          <w:rFonts w:asciiTheme="minorEastAsia" w:hAnsiTheme="minorEastAsia" w:cs="Roboto" w:hint="eastAsia"/>
        </w:rPr>
      </w:pPr>
      <w:r>
        <w:rPr>
          <w:rFonts w:asciiTheme="minorEastAsia" w:hAnsiTheme="minorEastAsia" w:cs="Roboto" w:hint="eastAsia"/>
        </w:rPr>
        <w:t>※</w:t>
      </w:r>
      <w:r w:rsidRPr="004374CB">
        <w:rPr>
          <w:rFonts w:asciiTheme="minorEastAsia" w:hAnsiTheme="minorEastAsia" w:cs="Roboto" w:hint="eastAsia"/>
        </w:rPr>
        <w:t xml:space="preserve">強制的にそれ以降の変更ができないようにする。 </w:t>
      </w:r>
    </w:p>
    <w:p w14:paraId="35A1D721" w14:textId="77777777" w:rsidR="004374CB" w:rsidRPr="004374CB" w:rsidRDefault="004374CB" w:rsidP="004374CB">
      <w:pPr>
        <w:rPr>
          <w:rFonts w:asciiTheme="minorEastAsia" w:hAnsiTheme="minorEastAsia" w:cs="Roboto" w:hint="eastAsia"/>
        </w:rPr>
      </w:pPr>
      <w:r w:rsidRPr="004374CB">
        <w:rPr>
          <w:rFonts w:asciiTheme="minorEastAsia" w:hAnsiTheme="minorEastAsia" w:cs="Roboto" w:hint="eastAsia"/>
        </w:rPr>
        <w:t>final 修飾子を付ける目的は主に</w:t>
      </w:r>
    </w:p>
    <w:p w14:paraId="00000005" w14:textId="62517F22" w:rsidR="003C681A" w:rsidRDefault="004374CB" w:rsidP="004374CB">
      <w:pPr>
        <w:rPr>
          <w:rFonts w:asciiTheme="minorEastAsia" w:hAnsiTheme="minorEastAsia" w:cs="Roboto"/>
        </w:rPr>
      </w:pPr>
      <w:r w:rsidRPr="004374CB">
        <w:rPr>
          <w:rFonts w:asciiTheme="minorEastAsia" w:hAnsiTheme="minorEastAsia" w:cs="Roboto" w:hint="eastAsia"/>
        </w:rPr>
        <w:t>「内容が変更されると困るもの」、「扱いが複雑なもの」、また「それ以降変更がないもの」にも目印として付けられる</w:t>
      </w:r>
      <w:r>
        <w:rPr>
          <w:rFonts w:asciiTheme="minorEastAsia" w:hAnsiTheme="minorEastAsia" w:cs="Roboto" w:hint="eastAsia"/>
        </w:rPr>
        <w:t>。</w:t>
      </w:r>
    </w:p>
    <w:p w14:paraId="38DA43C0" w14:textId="77777777" w:rsidR="004374CB" w:rsidRPr="004374CB" w:rsidRDefault="004374CB" w:rsidP="004374CB">
      <w:pPr>
        <w:rPr>
          <w:rFonts w:asciiTheme="minorEastAsia" w:hAnsiTheme="minorEastAsia" w:cs="Roboto" w:hint="eastAsia"/>
        </w:rPr>
      </w:pPr>
    </w:p>
    <w:p w14:paraId="00000006" w14:textId="655023BF" w:rsidR="003C681A" w:rsidRPr="004374CB" w:rsidRDefault="00000000" w:rsidP="004374CB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cs="Roboto"/>
          <w:b/>
          <w:bCs/>
        </w:rPr>
      </w:pPr>
      <w:r w:rsidRPr="004374CB">
        <w:rPr>
          <w:rFonts w:asciiTheme="majorEastAsia" w:eastAsiaTheme="majorEastAsia" w:hAnsiTheme="majorEastAsia" w:cs="ＭＳ 明朝" w:hint="eastAsia"/>
          <w:b/>
          <w:bCs/>
        </w:rPr>
        <w:t>クラスに</w:t>
      </w:r>
      <w:r w:rsidRPr="004374CB">
        <w:rPr>
          <w:rFonts w:asciiTheme="majorEastAsia" w:eastAsiaTheme="majorEastAsia" w:hAnsiTheme="majorEastAsia" w:cs="Arial Unicode MS"/>
          <w:b/>
          <w:bCs/>
        </w:rPr>
        <w:t>final</w:t>
      </w:r>
      <w:r w:rsidRPr="004374CB">
        <w:rPr>
          <w:rFonts w:asciiTheme="majorEastAsia" w:eastAsiaTheme="majorEastAsia" w:hAnsiTheme="majorEastAsia" w:cs="ＭＳ 明朝" w:hint="eastAsia"/>
          <w:b/>
          <w:bCs/>
        </w:rPr>
        <w:t>修飾子を指定した場合そのクラスを継承することは可能ですか？</w:t>
      </w:r>
    </w:p>
    <w:p w14:paraId="3AB5F41F" w14:textId="0A8B537A" w:rsidR="004374CB" w:rsidRDefault="004374CB">
      <w:pPr>
        <w:rPr>
          <w:rFonts w:ascii="Roboto" w:hAnsi="Roboto" w:cs="Roboto"/>
        </w:rPr>
      </w:pPr>
      <w:r>
        <w:rPr>
          <w:rFonts w:ascii="Roboto" w:hAnsi="Roboto" w:cs="Roboto" w:hint="eastAsia"/>
        </w:rPr>
        <w:t>できない。</w:t>
      </w:r>
    </w:p>
    <w:p w14:paraId="00000008" w14:textId="4EFE0C7B" w:rsidR="003C681A" w:rsidRPr="004374CB" w:rsidRDefault="006C5B45">
      <w:pPr>
        <w:rPr>
          <w:rFonts w:ascii="Roboto" w:hAnsi="Roboto" w:cs="Roboto" w:hint="eastAsia"/>
        </w:rPr>
      </w:pPr>
      <w:r>
        <w:rPr>
          <w:rFonts w:hint="eastAsia"/>
          <w:color w:val="444444"/>
          <w:shd w:val="clear" w:color="auto" w:fill="FFFFFF"/>
        </w:rPr>
        <w:t>（</w:t>
      </w:r>
      <w:r w:rsidR="004374CB">
        <w:rPr>
          <w:color w:val="444444"/>
          <w:shd w:val="clear" w:color="auto" w:fill="FFFFFF"/>
        </w:rPr>
        <w:t>親クラスをfinal指定する目的としては、その親クラスの</w:t>
      </w:r>
      <w:r w:rsidR="004374CB">
        <w:rPr>
          <w:rStyle w:val="a6"/>
          <w:color w:val="0000FF"/>
          <w:bdr w:val="none" w:sz="0" w:space="0" w:color="auto" w:frame="1"/>
          <w:shd w:val="clear" w:color="auto" w:fill="FFFFFF"/>
        </w:rPr>
        <w:t>「安全性保つ」</w:t>
      </w:r>
      <w:r w:rsidR="004374CB">
        <w:rPr>
          <w:color w:val="444444"/>
          <w:shd w:val="clear" w:color="auto" w:fill="FFFFFF"/>
        </w:rPr>
        <w:t>ため</w:t>
      </w:r>
      <w:r w:rsidR="004374CB">
        <w:rPr>
          <w:rFonts w:hint="eastAsia"/>
          <w:color w:val="444444"/>
          <w:shd w:val="clear" w:color="auto" w:fill="FFFFFF"/>
        </w:rPr>
        <w:t>。</w:t>
      </w:r>
      <w:r>
        <w:rPr>
          <w:rFonts w:hint="eastAsia"/>
          <w:color w:val="444444"/>
          <w:shd w:val="clear" w:color="auto" w:fill="FFFFFF"/>
        </w:rPr>
        <w:t>）</w:t>
      </w:r>
      <w:r w:rsidR="004374CB">
        <w:rPr>
          <w:rFonts w:ascii="Roboto" w:hAnsi="Roboto" w:cs="Roboto"/>
        </w:rPr>
        <w:br/>
      </w:r>
    </w:p>
    <w:p w14:paraId="00000009" w14:textId="77777777" w:rsidR="003C681A" w:rsidRPr="004374CB" w:rsidRDefault="00000000">
      <w:pPr>
        <w:rPr>
          <w:rFonts w:asciiTheme="majorEastAsia" w:eastAsiaTheme="majorEastAsia" w:hAnsiTheme="majorEastAsia" w:cs="Roboto"/>
          <w:b/>
          <w:bCs/>
        </w:rPr>
      </w:pPr>
      <w:r w:rsidRPr="004374CB">
        <w:rPr>
          <w:rFonts w:asciiTheme="majorEastAsia" w:eastAsiaTheme="majorEastAsia" w:hAnsiTheme="majorEastAsia" w:cs="ＭＳ 明朝" w:hint="eastAsia"/>
          <w:b/>
          <w:bCs/>
        </w:rPr>
        <w:t>③</w:t>
      </w:r>
      <w:r w:rsidRPr="004374CB">
        <w:rPr>
          <w:rFonts w:asciiTheme="majorEastAsia" w:eastAsiaTheme="majorEastAsia" w:hAnsiTheme="majorEastAsia" w:cs="Arial Unicode MS"/>
          <w:b/>
          <w:bCs/>
        </w:rPr>
        <w:t xml:space="preserve"> メソッドにfinal修飾子を指定した場合は、そのメソッドをオーバーライドすることは可能ですか？</w:t>
      </w:r>
    </w:p>
    <w:p w14:paraId="0000000A" w14:textId="36150DD4" w:rsidR="003C681A" w:rsidRDefault="004374CB">
      <w:pPr>
        <w:rPr>
          <w:rFonts w:ascii="Roboto" w:eastAsia="Roboto" w:hAnsi="Roboto" w:cs="Roboto"/>
        </w:rPr>
      </w:pPr>
      <w:r>
        <w:rPr>
          <w:rFonts w:ascii="ＭＳ 明朝" w:eastAsia="ＭＳ 明朝" w:hAnsi="ＭＳ 明朝" w:cs="ＭＳ 明朝" w:hint="eastAsia"/>
        </w:rPr>
        <w:t>できない。</w:t>
      </w:r>
    </w:p>
    <w:p w14:paraId="0000000B" w14:textId="77777777" w:rsidR="003C681A" w:rsidRDefault="003C681A">
      <w:pPr>
        <w:rPr>
          <w:rFonts w:ascii="Roboto" w:eastAsia="Roboto" w:hAnsi="Roboto" w:cs="Roboto"/>
        </w:rPr>
      </w:pPr>
    </w:p>
    <w:p w14:paraId="0000000C" w14:textId="3C317ABE" w:rsidR="003C681A" w:rsidRPr="004374CB" w:rsidRDefault="00000000" w:rsidP="004374CB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cs="Roboto"/>
          <w:b/>
          <w:bCs/>
        </w:rPr>
      </w:pPr>
      <w:r w:rsidRPr="004374CB">
        <w:rPr>
          <w:rFonts w:asciiTheme="majorEastAsia" w:eastAsiaTheme="majorEastAsia" w:hAnsiTheme="majorEastAsia" w:cs="Arial Unicode MS"/>
          <w:b/>
          <w:bCs/>
        </w:rPr>
        <w:t>変数にfinal修飾子を指定した場合その変数を変更することは可能ですか？</w:t>
      </w:r>
    </w:p>
    <w:p w14:paraId="3D9F5225" w14:textId="1B29BDDF" w:rsidR="004374CB" w:rsidRDefault="004374CB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できない。</w:t>
      </w:r>
    </w:p>
    <w:p w14:paraId="7BEA8956" w14:textId="4B2588F4" w:rsidR="004374CB" w:rsidRDefault="004374CB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final修飾子を付けると定数</w:t>
      </w:r>
      <w:r>
        <w:rPr>
          <w:rFonts w:ascii="Open Sans" w:hAnsi="Open Sans" w:cs="Open Sans" w:hint="eastAsia"/>
          <w:color w:val="333333"/>
          <w:shd w:val="clear" w:color="auto" w:fill="FFFFFF"/>
        </w:rPr>
        <w:t>になる。</w:t>
      </w:r>
    </w:p>
    <w:p w14:paraId="10F97E2F" w14:textId="23D3476F" w:rsidR="006C5B45" w:rsidRPr="004374CB" w:rsidRDefault="006C5B45">
      <w:pPr>
        <w:rPr>
          <w:rFonts w:ascii="ＭＳ 明朝" w:eastAsia="ＭＳ 明朝" w:hAnsi="ＭＳ 明朝" w:cs="ＭＳ 明朝" w:hint="eastAsia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（</w:t>
      </w:r>
      <w:r>
        <w:rPr>
          <w:rFonts w:ascii="Open Sans" w:hAnsi="Open Sans" w:cs="Open Sans"/>
          <w:color w:val="333333"/>
          <w:shd w:val="clear" w:color="auto" w:fill="FFFFFF"/>
        </w:rPr>
        <w:t>プログラム中で変更すべきでない値を宣言する場合に、変数をfinal修飾</w:t>
      </w:r>
      <w:r>
        <w:rPr>
          <w:rFonts w:ascii="Open Sans" w:hAnsi="Open Sans" w:cs="Open Sans" w:hint="eastAsia"/>
          <w:color w:val="333333"/>
          <w:shd w:val="clear" w:color="auto" w:fill="FFFFFF"/>
        </w:rPr>
        <w:t>する。</w:t>
      </w:r>
      <w:r>
        <w:rPr>
          <w:rFonts w:ascii="Open Sans" w:hAnsi="Open Sans" w:cs="Open Sans"/>
          <w:color w:val="333333"/>
          <w:shd w:val="clear" w:color="auto" w:fill="FFFFFF"/>
        </w:rPr>
        <w:t>final修飾子を付けた変数には再代入</w:t>
      </w:r>
      <w:r>
        <w:rPr>
          <w:rFonts w:ascii="Open Sans" w:hAnsi="Open Sans" w:cs="Open Sans" w:hint="eastAsia"/>
          <w:color w:val="333333"/>
          <w:shd w:val="clear" w:color="auto" w:fill="FFFFFF"/>
        </w:rPr>
        <w:t>してもエラーになる）</w:t>
      </w:r>
    </w:p>
    <w:p w14:paraId="0000000E" w14:textId="77777777" w:rsidR="003C681A" w:rsidRDefault="003C681A">
      <w:pPr>
        <w:rPr>
          <w:rFonts w:ascii="Roboto" w:eastAsia="Roboto" w:hAnsi="Roboto" w:cs="Roboto"/>
        </w:rPr>
      </w:pPr>
    </w:p>
    <w:p w14:paraId="0000000F" w14:textId="176BB05F" w:rsidR="003C681A" w:rsidRPr="006C5B45" w:rsidRDefault="00000000" w:rsidP="006C5B45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cs="Roboto"/>
          <w:b/>
          <w:bCs/>
        </w:rPr>
      </w:pPr>
      <w:r w:rsidRPr="006C5B45">
        <w:rPr>
          <w:rFonts w:asciiTheme="majorEastAsia" w:eastAsiaTheme="majorEastAsia" w:hAnsiTheme="majorEastAsia" w:cs="Arial Unicode MS"/>
          <w:b/>
          <w:bCs/>
        </w:rPr>
        <w:t>配列にfinal修飾子を指定した場合配列の要素を変更することは可能ですか？</w:t>
      </w:r>
    </w:p>
    <w:p w14:paraId="00000010" w14:textId="62467DA1" w:rsidR="003C681A" w:rsidRDefault="006C5B45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可能。</w:t>
      </w:r>
    </w:p>
    <w:p w14:paraId="70334669" w14:textId="1D2E0A4C" w:rsidR="006C5B45" w:rsidRDefault="006C5B45">
      <w:pPr>
        <w:rPr>
          <w:rFonts w:ascii="Roboto" w:eastAsia="Roboto" w:hAnsi="Roboto" w:cs="Roboto" w:hint="eastAsia"/>
        </w:rPr>
      </w:pPr>
      <w:r>
        <w:rPr>
          <w:rFonts w:hint="eastAsia"/>
          <w:color w:val="444444"/>
          <w:shd w:val="clear" w:color="auto" w:fill="FFFFFF"/>
        </w:rPr>
        <w:t>（</w:t>
      </w:r>
      <w:r>
        <w:rPr>
          <w:color w:val="444444"/>
          <w:shd w:val="clear" w:color="auto" w:fill="FFFFFF"/>
        </w:rPr>
        <w:t>配列をfinalで宣言しても変更できないのは配列のインスタンスであり、配列の要素を変更することは</w:t>
      </w:r>
      <w:r>
        <w:rPr>
          <w:rFonts w:hint="eastAsia"/>
          <w:color w:val="444444"/>
          <w:shd w:val="clear" w:color="auto" w:fill="FFFFFF"/>
        </w:rPr>
        <w:t>できる。</w:t>
      </w:r>
      <w:r>
        <w:rPr>
          <w:color w:val="444444"/>
          <w:shd w:val="clear" w:color="auto" w:fill="FFFFFF"/>
        </w:rPr>
        <w:t>保持している要素を変えられたくない場合は、ListやMap</w:t>
      </w:r>
      <w:r>
        <w:rPr>
          <w:rFonts w:hint="eastAsia"/>
          <w:color w:val="444444"/>
          <w:shd w:val="clear" w:color="auto" w:fill="FFFFFF"/>
        </w:rPr>
        <w:t>などを使用する。）</w:t>
      </w:r>
    </w:p>
    <w:p w14:paraId="00000011" w14:textId="77777777" w:rsidR="003C681A" w:rsidRDefault="003C681A">
      <w:pPr>
        <w:rPr>
          <w:rFonts w:ascii="Roboto" w:eastAsia="Roboto" w:hAnsi="Roboto" w:cs="Roboto"/>
        </w:rPr>
      </w:pPr>
    </w:p>
    <w:p w14:paraId="00000012" w14:textId="669DA1BB" w:rsidR="003C681A" w:rsidRPr="00075C4C" w:rsidRDefault="00000000" w:rsidP="00075C4C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cs="Roboto"/>
          <w:b/>
          <w:bCs/>
          <w:highlight w:val="white"/>
        </w:rPr>
      </w:pPr>
      <w:r w:rsidRPr="00075C4C">
        <w:rPr>
          <w:rFonts w:asciiTheme="majorEastAsia" w:eastAsiaTheme="majorEastAsia" w:hAnsiTheme="majorEastAsia" w:cs="Arial Unicode MS"/>
          <w:b/>
          <w:bCs/>
          <w:highlight w:val="white"/>
        </w:rPr>
        <w:t>クラス定数の初期化を行う際、利用するイニシャライザは何イニシャライザと言いますか？</w:t>
      </w:r>
    </w:p>
    <w:p w14:paraId="00000013" w14:textId="0CC650FC" w:rsidR="003C681A" w:rsidRDefault="00075C4C">
      <w:pPr>
        <w:rPr>
          <w:rFonts w:ascii="Roboto" w:eastAsia="Roboto" w:hAnsi="Roboto" w:cs="Roboto"/>
        </w:rPr>
      </w:pPr>
      <w:r>
        <w:rPr>
          <w:rFonts w:ascii="ＭＳ 明朝" w:eastAsia="ＭＳ 明朝" w:hAnsi="ＭＳ 明朝" w:cs="ＭＳ 明朝" w:hint="eastAsia"/>
        </w:rPr>
        <w:t>staticイニシャライザ</w:t>
      </w:r>
    </w:p>
    <w:p w14:paraId="00000014" w14:textId="77777777" w:rsidR="003C681A" w:rsidRDefault="003C681A">
      <w:pPr>
        <w:rPr>
          <w:rFonts w:ascii="Roboto" w:eastAsia="Roboto" w:hAnsi="Roboto" w:cs="Roboto"/>
        </w:rPr>
      </w:pPr>
    </w:p>
    <w:sectPr w:rsidR="003C68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A4D38"/>
    <w:multiLevelType w:val="hybridMultilevel"/>
    <w:tmpl w:val="C6D0BAF4"/>
    <w:lvl w:ilvl="0" w:tplc="BEB6E188">
      <w:start w:val="1"/>
      <w:numFmt w:val="decimalEnclosedCircle"/>
      <w:lvlText w:val="%1"/>
      <w:lvlJc w:val="left"/>
      <w:pPr>
        <w:ind w:left="360" w:hanging="360"/>
      </w:pPr>
      <w:rPr>
        <w:rFonts w:ascii="Arial" w:eastAsiaTheme="minorEastAsia" w:hAnsi="Arial" w:cs="Arial" w:hint="default"/>
        <w:color w:val="444444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421871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81A"/>
    <w:rsid w:val="00075C4C"/>
    <w:rsid w:val="003C681A"/>
    <w:rsid w:val="004374CB"/>
    <w:rsid w:val="006C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52D707"/>
  <w15:docId w15:val="{DBED2DD7-DA22-40D1-B57A-EC1A8D78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374CB"/>
    <w:pPr>
      <w:ind w:leftChars="400" w:left="840"/>
    </w:pPr>
  </w:style>
  <w:style w:type="character" w:styleId="a6">
    <w:name w:val="Strong"/>
    <w:basedOn w:val="a0"/>
    <w:uiPriority w:val="22"/>
    <w:qFormat/>
    <w:rsid w:val="004374CB"/>
    <w:rPr>
      <w:b/>
      <w:bCs/>
    </w:rPr>
  </w:style>
  <w:style w:type="paragraph" w:styleId="Web">
    <w:name w:val="Normal (Web)"/>
    <w:basedOn w:val="a"/>
    <w:uiPriority w:val="99"/>
    <w:unhideWhenUsed/>
    <w:rsid w:val="004374CB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2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のぞみ</cp:lastModifiedBy>
  <cp:revision>2</cp:revision>
  <dcterms:created xsi:type="dcterms:W3CDTF">2023-06-17T02:52:00Z</dcterms:created>
  <dcterms:modified xsi:type="dcterms:W3CDTF">2023-06-17T03:28:00Z</dcterms:modified>
</cp:coreProperties>
</file>