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Cho biết MSS (maximum segments size) là gì? có liên quan gì đến MTU (maximum transmission unit)?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Cho biết MTU trên card mạng kết nối internet của máy bạn là bao nhiêu (có chụp hình)?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TCP từ máy A gửi 10KB (1K = 1000B) message đến máy B. Kết nối đã được thiết lập, MSS của A là 500 bytes, seq number hiện tại của A là 50, tất cả gói tin đến đích thành công và không bị lỗi hay mất. Cho biết các sequence numbers của những segments gửi từ A đến B?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Hình bên dưới đang cho bạn thấy sự thiết lập kết nối TCP. Hoàn thành các thông tin cho TCP message 2 và 3, dựa vào TCP messages 1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908810" cy="1837690"/>
            <wp:effectExtent l="0" t="0" r="15240" b="1016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ACK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SYN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FIN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Payload length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Seq number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Ack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500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Hình bên dưới hiển thị TCP segment đang được gửi đi, hoàn thành tiếp nội dung table bên dưới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946275" cy="1845310"/>
            <wp:effectExtent l="0" t="0" r="15875" b="254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ACK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SYN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Payload length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Seq number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Ack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5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6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7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Hình bên dưới cho biết đóng kết nối TCP connection, hoàn thành tiếp nội dung table bên dưới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981835" cy="1920240"/>
            <wp:effectExtent l="0" t="0" r="18415" b="381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Message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ACK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SYN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FIN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Payload length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Seq number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Ack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8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9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10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  <w:t>11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"/>
              </w:rPr>
            </w:pP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sz w:val="28"/>
        <w:szCs w:val="28"/>
        <w:lang w:val="en"/>
      </w:rPr>
    </w:pPr>
    <w:r>
      <w:rPr>
        <w:rFonts w:hint="default" w:ascii="Times New Roman" w:hAnsi="Times New Roman" w:cs="Times New Roman"/>
        <w:sz w:val="28"/>
        <w:szCs w:val="28"/>
        <w:lang w:val="en"/>
      </w:rPr>
      <w:t xml:space="preserve">MSSV: </w:t>
    </w:r>
    <w:r>
      <w:rPr>
        <w:rFonts w:hint="default" w:ascii="Times New Roman" w:hAnsi="Times New Roman" w:cs="Times New Roman"/>
        <w:sz w:val="28"/>
        <w:szCs w:val="28"/>
        <w:lang w:val="en"/>
      </w:rPr>
      <w:tab/>
      <w:t xml:space="preserve">Họ tên: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395C2"/>
    <w:multiLevelType w:val="singleLevel"/>
    <w:tmpl w:val="FFF395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BB9FA"/>
    <w:rsid w:val="729BB9FA"/>
    <w:rsid w:val="B4F5D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2022-11-10T18:15:00Z</dcterms:created>
  <dc:creator>tony</dc:creator>
  <cp:lastModifiedBy>tony</cp:lastModifiedBy>
  <dcterms:modified xsi:type="dcterms:W3CDTF">2022-11-10T18:56:27Z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