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rPr/>
      </w:pPr>
      <w:bookmarkStart w:colFirst="0" w:colLast="0" w:name="_rnkwsbmcy08p" w:id="0"/>
      <w:bookmarkEnd w:id="0"/>
      <w:r w:rsidDel="00000000" w:rsidR="00000000" w:rsidRPr="00000000">
        <w:rPr>
          <w:rtl w:val="0"/>
        </w:rPr>
        <w:t xml:space="preserve">PROJECT ASSIGNMENT 1 (PA1)</w:t>
      </w:r>
    </w:p>
    <w:p w:rsidR="00000000" w:rsidDel="00000000" w:rsidP="00000000" w:rsidRDefault="00000000" w:rsidRPr="00000000" w14:paraId="00000002">
      <w:pPr>
        <w:pStyle w:val="Subtitle"/>
        <w:rPr/>
      </w:pPr>
      <w:bookmarkStart w:colFirst="0" w:colLast="0" w:name="_jv10eoky6tvk" w:id="1"/>
      <w:bookmarkEnd w:id="1"/>
      <w:r w:rsidDel="00000000" w:rsidR="00000000" w:rsidRPr="00000000">
        <w:rPr>
          <w:i w:val="1"/>
          <w:rtl w:val="0"/>
        </w:rPr>
        <w:t xml:space="preserve">FIT-HCMUS - CSC13112 - UI/UX Design - Dr. Le Khanh Duy</w:t>
      </w:r>
      <w:r w:rsidDel="00000000" w:rsidR="00000000" w:rsidRPr="00000000">
        <w:rPr>
          <w:rtl w:val="0"/>
        </w:rPr>
      </w:r>
    </w:p>
    <w:p w:rsidR="00000000" w:rsidDel="00000000" w:rsidP="00000000" w:rsidRDefault="00000000" w:rsidRPr="00000000" w14:paraId="00000003">
      <w:pPr>
        <w:spacing w:line="360" w:lineRule="auto"/>
        <w:rPr/>
      </w:pPr>
      <w:r w:rsidDel="00000000" w:rsidR="00000000" w:rsidRPr="00000000">
        <w:rPr>
          <w:b w:val="1"/>
          <w:rtl w:val="0"/>
        </w:rPr>
        <w:t xml:space="preserve">Deadline:</w:t>
      </w:r>
      <w:r w:rsidDel="00000000" w:rsidR="00000000" w:rsidRPr="00000000">
        <w:rPr>
          <w:rtl w:val="0"/>
        </w:rPr>
        <w:t xml:space="preserve"> </w:t>
      </w:r>
      <w:r w:rsidDel="00000000" w:rsidR="00000000" w:rsidRPr="00000000">
        <w:rPr>
          <w:b w:val="1"/>
          <w:color w:val="ff0000"/>
          <w:rtl w:val="0"/>
        </w:rPr>
        <w:t xml:space="preserve">3 weeks </w:t>
      </w:r>
      <w:r w:rsidDel="00000000" w:rsidR="00000000" w:rsidRPr="00000000">
        <w:rPr>
          <w:b w:val="1"/>
          <w:rtl w:val="0"/>
        </w:rPr>
        <w:t xml:space="preserve">(W01-02-03-04)</w:t>
      </w:r>
      <w:r w:rsidDel="00000000" w:rsidR="00000000" w:rsidRPr="00000000">
        <w:rPr>
          <w:rtl w:val="0"/>
        </w:rPr>
        <w:t xml:space="preserve">. Please check the submission link on Moodle.</w:t>
      </w:r>
    </w:p>
    <w:p w:rsidR="00000000" w:rsidDel="00000000" w:rsidP="00000000" w:rsidRDefault="00000000" w:rsidRPr="00000000" w14:paraId="00000004">
      <w:pPr>
        <w:spacing w:line="360" w:lineRule="auto"/>
        <w:rPr>
          <w:b w:val="1"/>
          <w:color w:val="ff0000"/>
        </w:rPr>
      </w:pPr>
      <w:r w:rsidDel="00000000" w:rsidR="00000000" w:rsidRPr="00000000">
        <w:rPr>
          <w:b w:val="1"/>
          <w:rtl w:val="0"/>
        </w:rPr>
        <w:t xml:space="preserve">Total points:</w:t>
      </w:r>
      <w:r w:rsidDel="00000000" w:rsidR="00000000" w:rsidRPr="00000000">
        <w:rPr>
          <w:b w:val="1"/>
          <w:color w:val="1155cc"/>
          <w:rtl w:val="0"/>
        </w:rPr>
        <w:t xml:space="preserve"> </w:t>
      </w:r>
      <w:r w:rsidDel="00000000" w:rsidR="00000000" w:rsidRPr="00000000">
        <w:rPr>
          <w:b w:val="1"/>
          <w:color w:val="ff0000"/>
          <w:rtl w:val="0"/>
        </w:rPr>
        <w:t xml:space="preserve">75/500</w:t>
      </w:r>
    </w:p>
    <w:p w:rsidR="00000000" w:rsidDel="00000000" w:rsidP="00000000" w:rsidRDefault="00000000" w:rsidRPr="00000000" w14:paraId="00000005">
      <w:pPr>
        <w:spacing w:line="360" w:lineRule="auto"/>
        <w:rPr/>
      </w:pPr>
      <w:r w:rsidDel="00000000" w:rsidR="00000000" w:rsidRPr="00000000">
        <w:rPr>
          <w:rtl w:val="0"/>
        </w:rPr>
        <w:t xml:space="preserve">This is a teamwork assignment.</w:t>
      </w:r>
    </w:p>
    <w:p w:rsidR="00000000" w:rsidDel="00000000" w:rsidP="00000000" w:rsidRDefault="00000000" w:rsidRPr="00000000" w14:paraId="00000006">
      <w:pPr>
        <w:pStyle w:val="Heading1"/>
        <w:spacing w:line="360" w:lineRule="auto"/>
        <w:rPr/>
      </w:pPr>
      <w:bookmarkStart w:colFirst="0" w:colLast="0" w:name="_cdb4arbzjsvf" w:id="2"/>
      <w:bookmarkEnd w:id="2"/>
      <w:r w:rsidDel="00000000" w:rsidR="00000000" w:rsidRPr="00000000">
        <w:rPr>
          <w:rtl w:val="0"/>
        </w:rPr>
        <w:t xml:space="preserve">PA Schedule</w:t>
      </w:r>
    </w:p>
    <w:p w:rsidR="00000000" w:rsidDel="00000000" w:rsidP="00000000" w:rsidRDefault="00000000" w:rsidRPr="00000000" w14:paraId="00000007">
      <w:pPr>
        <w:rPr/>
      </w:pPr>
      <w:r w:rsidDel="00000000" w:rsidR="00000000" w:rsidRPr="00000000">
        <w:rPr>
          <w:rtl w:val="0"/>
        </w:rPr>
      </w:r>
    </w:p>
    <w:tbl>
      <w:tblPr>
        <w:tblStyle w:val="Table1"/>
        <w:tblW w:w="77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5625"/>
        <w:tblGridChange w:id="0">
          <w:tblGrid>
            <w:gridCol w:w="2145"/>
            <w:gridCol w:w="5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 (500, subject to change later)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u w:val="single"/>
              </w:rPr>
            </w:pPr>
            <w:r w:rsidDel="00000000" w:rsidR="00000000" w:rsidRPr="00000000">
              <w:rPr>
                <w:i w:val="1"/>
                <w:u w:val="single"/>
                <w:rtl w:val="0"/>
              </w:rPr>
              <w:t xml:space="preserve">PA1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u w:val="single"/>
              </w:rPr>
            </w:pPr>
            <w:r w:rsidDel="00000000" w:rsidR="00000000" w:rsidRPr="00000000">
              <w:rPr>
                <w:i w:val="1"/>
                <w:u w:val="single"/>
                <w:rtl w:val="0"/>
              </w:rPr>
              <w:t xml:space="preserve">75</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u w:val="singl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u w:val="single"/>
              </w:rPr>
            </w:pPr>
            <w:r w:rsidDel="00000000" w:rsidR="00000000" w:rsidRPr="00000000">
              <w:rPr>
                <w:i w:val="1"/>
                <w:u w:val="single"/>
                <w:rtl w:val="0"/>
              </w:rPr>
              <w:t xml:space="preserve">Product Research</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u w:val="singl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u w:val="single"/>
              </w:rPr>
            </w:pPr>
            <w:r w:rsidDel="00000000" w:rsidR="00000000" w:rsidRPr="00000000">
              <w:rPr>
                <w:i w:val="1"/>
                <w:u w:val="single"/>
                <w:rtl w:val="0"/>
              </w:rPr>
              <w:t xml:space="preserve">Potential Solutions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Research, Vision Document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Spec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Paper Prototype (2 scenario * 3 alternatives)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Informal testing</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Points for improvements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175</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Hi-fi Prototype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Summative user study</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Presentation / Demo</w:t>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numPr>
          <w:ilvl w:val="0"/>
          <w:numId w:val="2"/>
        </w:numPr>
        <w:spacing w:line="360" w:lineRule="auto"/>
        <w:ind w:left="360" w:hanging="360"/>
        <w:rPr>
          <w:u w:val="none"/>
        </w:rPr>
      </w:pPr>
      <w:bookmarkStart w:colFirst="0" w:colLast="0" w:name="_muncdp91sa29" w:id="3"/>
      <w:bookmarkEnd w:id="3"/>
      <w:r w:rsidDel="00000000" w:rsidR="00000000" w:rsidRPr="00000000">
        <w:rPr>
          <w:rtl w:val="0"/>
        </w:rPr>
        <w:t xml:space="preserve">Objectives</w:t>
      </w:r>
    </w:p>
    <w:p w:rsidR="00000000" w:rsidDel="00000000" w:rsidP="00000000" w:rsidRDefault="00000000" w:rsidRPr="00000000" w14:paraId="00000029">
      <w:pPr>
        <w:spacing w:line="360" w:lineRule="auto"/>
        <w:jc w:val="both"/>
        <w:rPr/>
      </w:pPr>
      <w:r w:rsidDel="00000000" w:rsidR="00000000" w:rsidRPr="00000000">
        <w:rPr>
          <w:rtl w:val="0"/>
        </w:rPr>
        <w:t xml:space="preserve">In this PA, students are asked to form project groups, survey existing products, then define your project problems, initially analyze and propose solutions.</w:t>
      </w:r>
    </w:p>
    <w:p w:rsidR="00000000" w:rsidDel="00000000" w:rsidP="00000000" w:rsidRDefault="00000000" w:rsidRPr="00000000" w14:paraId="0000002A">
      <w:pPr>
        <w:pStyle w:val="Heading1"/>
        <w:numPr>
          <w:ilvl w:val="0"/>
          <w:numId w:val="2"/>
        </w:numPr>
        <w:spacing w:line="360" w:lineRule="auto"/>
        <w:ind w:left="360" w:hanging="360"/>
        <w:jc w:val="both"/>
        <w:rPr>
          <w:u w:val="none"/>
        </w:rPr>
      </w:pPr>
      <w:bookmarkStart w:colFirst="0" w:colLast="0" w:name="_heag5m2az50" w:id="4"/>
      <w:bookmarkEnd w:id="4"/>
      <w:r w:rsidDel="00000000" w:rsidR="00000000" w:rsidRPr="00000000">
        <w:rPr>
          <w:rtl w:val="0"/>
        </w:rPr>
        <w:t xml:space="preserve">Requirements</w:t>
      </w:r>
    </w:p>
    <w:p w:rsidR="00000000" w:rsidDel="00000000" w:rsidP="00000000" w:rsidRDefault="00000000" w:rsidRPr="00000000" w14:paraId="0000002B">
      <w:pPr>
        <w:pStyle w:val="Heading2"/>
        <w:spacing w:line="360" w:lineRule="auto"/>
        <w:jc w:val="both"/>
        <w:rPr/>
      </w:pPr>
      <w:bookmarkStart w:colFirst="0" w:colLast="0" w:name="_w69yos3zz4xz" w:id="5"/>
      <w:bookmarkEnd w:id="5"/>
      <w:r w:rsidDel="00000000" w:rsidR="00000000" w:rsidRPr="00000000">
        <w:rPr>
          <w:rtl w:val="0"/>
        </w:rPr>
        <w:t xml:space="preserve">Requirement 0: Group Registration</w:t>
      </w:r>
    </w:p>
    <w:p w:rsidR="00000000" w:rsidDel="00000000" w:rsidP="00000000" w:rsidRDefault="00000000" w:rsidRPr="00000000" w14:paraId="0000002C">
      <w:pPr>
        <w:spacing w:line="360" w:lineRule="auto"/>
        <w:jc w:val="both"/>
        <w:rPr/>
      </w:pPr>
      <w:r w:rsidDel="00000000" w:rsidR="00000000" w:rsidRPr="00000000">
        <w:rPr>
          <w:rtl w:val="0"/>
        </w:rPr>
        <w:t xml:space="preserve">Students are asked to form groups of 4-5 students each and fill in the group information on a Google Sheet.</w:t>
      </w:r>
    </w:p>
    <w:p w:rsidR="00000000" w:rsidDel="00000000" w:rsidP="00000000" w:rsidRDefault="00000000" w:rsidRPr="00000000" w14:paraId="0000002D">
      <w:pPr>
        <w:pStyle w:val="Heading2"/>
        <w:spacing w:line="360" w:lineRule="auto"/>
        <w:jc w:val="both"/>
        <w:rPr/>
      </w:pPr>
      <w:bookmarkStart w:colFirst="0" w:colLast="0" w:name="_xnbctsmvzix2" w:id="6"/>
      <w:bookmarkEnd w:id="6"/>
      <w:r w:rsidDel="00000000" w:rsidR="00000000" w:rsidRPr="00000000">
        <w:rPr>
          <w:rtl w:val="0"/>
        </w:rPr>
        <w:t xml:space="preserve">Requirement 1: Existing Products Research</w:t>
      </w:r>
    </w:p>
    <w:p w:rsidR="00000000" w:rsidDel="00000000" w:rsidP="00000000" w:rsidRDefault="00000000" w:rsidRPr="00000000" w14:paraId="0000002E">
      <w:pPr>
        <w:spacing w:line="360" w:lineRule="auto"/>
        <w:jc w:val="both"/>
        <w:rPr>
          <w:b w:val="1"/>
        </w:rPr>
      </w:pPr>
      <w:r w:rsidDel="00000000" w:rsidR="00000000" w:rsidRPr="00000000">
        <w:rPr>
          <w:b w:val="1"/>
          <w:rtl w:val="0"/>
        </w:rPr>
        <w:t xml:space="preserve">This year’s topics are learning and sports.</w:t>
      </w:r>
    </w:p>
    <w:p w:rsidR="00000000" w:rsidDel="00000000" w:rsidP="00000000" w:rsidRDefault="00000000" w:rsidRPr="00000000" w14:paraId="0000002F">
      <w:pPr>
        <w:spacing w:line="360" w:lineRule="auto"/>
        <w:jc w:val="both"/>
        <w:rPr/>
      </w:pPr>
      <w:r w:rsidDel="00000000" w:rsidR="00000000" w:rsidRPr="00000000">
        <w:rPr>
          <w:rtl w:val="0"/>
        </w:rPr>
        <w:t xml:space="preserve">Groups are asked to choose 2 real-world products related to these topics and analyze them.</w:t>
      </w:r>
    </w:p>
    <w:p w:rsidR="00000000" w:rsidDel="00000000" w:rsidP="00000000" w:rsidRDefault="00000000" w:rsidRPr="00000000" w14:paraId="00000030">
      <w:pPr>
        <w:spacing w:line="360" w:lineRule="auto"/>
        <w:jc w:val="both"/>
        <w:rPr>
          <w:color w:val="0000ff"/>
        </w:rPr>
      </w:pPr>
      <w:r w:rsidDel="00000000" w:rsidR="00000000" w:rsidRPr="00000000">
        <w:rPr>
          <w:color w:val="0000ff"/>
          <w:rtl w:val="0"/>
        </w:rPr>
        <w:t xml:space="preserve">While groups can choose one product in the learning topic and another in the sports topic, they are encouraged to choose two products within the same topic. This approach allows groups to gain a thorough understanding of the topic, which will help them develop suitable project ideas for the following PAs.</w:t>
      </w:r>
    </w:p>
    <w:p w:rsidR="00000000" w:rsidDel="00000000" w:rsidP="00000000" w:rsidRDefault="00000000" w:rsidRPr="00000000" w14:paraId="00000031">
      <w:pPr>
        <w:spacing w:line="360" w:lineRule="auto"/>
        <w:jc w:val="both"/>
        <w:rPr/>
      </w:pPr>
      <w:r w:rsidDel="00000000" w:rsidR="00000000" w:rsidRPr="00000000">
        <w:rPr>
          <w:rtl w:val="0"/>
        </w:rPr>
        <w:t xml:space="preserve">The products can run on web environments, mobile phones, smartwatches, billboards, housewares, or any electronic devices.</w:t>
      </w:r>
    </w:p>
    <w:p w:rsidR="00000000" w:rsidDel="00000000" w:rsidP="00000000" w:rsidRDefault="00000000" w:rsidRPr="00000000" w14:paraId="00000032">
      <w:pPr>
        <w:spacing w:line="360" w:lineRule="auto"/>
        <w:jc w:val="both"/>
        <w:rPr/>
      </w:pPr>
      <w:r w:rsidDel="00000000" w:rsidR="00000000" w:rsidRPr="00000000">
        <w:rPr>
          <w:rtl w:val="0"/>
        </w:rPr>
        <w:t xml:space="preserve">Write an analysis report about these products from user interaction and experience perspectives based on fundamental HCI concepts that the groups have learned so far (human capabilities, user mental models, interaction metaphors, usability).</w:t>
      </w:r>
    </w:p>
    <w:p w:rsidR="00000000" w:rsidDel="00000000" w:rsidP="00000000" w:rsidRDefault="00000000" w:rsidRPr="00000000" w14:paraId="00000033">
      <w:pPr>
        <w:spacing w:line="360" w:lineRule="auto"/>
        <w:jc w:val="both"/>
        <w:rPr/>
      </w:pPr>
      <w:r w:rsidDel="00000000" w:rsidR="00000000" w:rsidRPr="00000000">
        <w:rPr>
          <w:rtl w:val="0"/>
        </w:rPr>
        <w:t xml:space="preserve">Groups should answer the following questions:</w:t>
      </w:r>
    </w:p>
    <w:p w:rsidR="00000000" w:rsidDel="00000000" w:rsidP="00000000" w:rsidRDefault="00000000" w:rsidRPr="00000000" w14:paraId="00000034">
      <w:pPr>
        <w:numPr>
          <w:ilvl w:val="0"/>
          <w:numId w:val="3"/>
        </w:numPr>
        <w:spacing w:line="360" w:lineRule="auto"/>
        <w:ind w:left="720" w:hanging="360"/>
        <w:jc w:val="both"/>
        <w:rPr>
          <w:u w:val="none"/>
        </w:rPr>
      </w:pPr>
      <w:r w:rsidDel="00000000" w:rsidR="00000000" w:rsidRPr="00000000">
        <w:rPr>
          <w:rtl w:val="0"/>
        </w:rPr>
        <w:t xml:space="preserve">Name and domain of the product.</w:t>
      </w:r>
    </w:p>
    <w:p w:rsidR="00000000" w:rsidDel="00000000" w:rsidP="00000000" w:rsidRDefault="00000000" w:rsidRPr="00000000" w14:paraId="00000035">
      <w:pPr>
        <w:numPr>
          <w:ilvl w:val="0"/>
          <w:numId w:val="3"/>
        </w:numPr>
        <w:spacing w:line="360" w:lineRule="auto"/>
        <w:ind w:left="720" w:hanging="360"/>
        <w:jc w:val="both"/>
        <w:rPr>
          <w:u w:val="none"/>
        </w:rPr>
      </w:pPr>
      <w:r w:rsidDel="00000000" w:rsidR="00000000" w:rsidRPr="00000000">
        <w:rPr>
          <w:rtl w:val="0"/>
        </w:rPr>
        <w:t xml:space="preserve">Who are the users?</w:t>
      </w:r>
    </w:p>
    <w:p w:rsidR="00000000" w:rsidDel="00000000" w:rsidP="00000000" w:rsidRDefault="00000000" w:rsidRPr="00000000" w14:paraId="00000036">
      <w:pPr>
        <w:numPr>
          <w:ilvl w:val="0"/>
          <w:numId w:val="3"/>
        </w:numPr>
        <w:spacing w:line="360" w:lineRule="auto"/>
        <w:ind w:left="720" w:hanging="360"/>
        <w:jc w:val="both"/>
        <w:rPr>
          <w:u w:val="none"/>
        </w:rPr>
      </w:pPr>
      <w:r w:rsidDel="00000000" w:rsidR="00000000" w:rsidRPr="00000000">
        <w:rPr>
          <w:rtl w:val="0"/>
        </w:rPr>
        <w:t xml:space="preserve">Some core use cases of the product (describe in detail the context of each use case such as where, when, situations of users (sitting, standing, lying, running, etc.), and methods of user interaction with the product via its interface).</w:t>
      </w:r>
    </w:p>
    <w:p w:rsidR="00000000" w:rsidDel="00000000" w:rsidP="00000000" w:rsidRDefault="00000000" w:rsidRPr="00000000" w14:paraId="00000037">
      <w:pPr>
        <w:numPr>
          <w:ilvl w:val="0"/>
          <w:numId w:val="3"/>
        </w:numPr>
        <w:spacing w:line="360" w:lineRule="auto"/>
        <w:ind w:left="720" w:hanging="360"/>
        <w:jc w:val="both"/>
        <w:rPr>
          <w:u w:val="none"/>
        </w:rPr>
      </w:pPr>
      <w:r w:rsidDel="00000000" w:rsidR="00000000" w:rsidRPr="00000000">
        <w:rPr>
          <w:rtl w:val="0"/>
        </w:rPr>
        <w:t xml:space="preserve">Analyze the benefits and drawbacks of the product’s interface based on fundamental HCI concepts.</w:t>
      </w:r>
    </w:p>
    <w:p w:rsidR="00000000" w:rsidDel="00000000" w:rsidP="00000000" w:rsidRDefault="00000000" w:rsidRPr="00000000" w14:paraId="00000038">
      <w:pPr>
        <w:numPr>
          <w:ilvl w:val="0"/>
          <w:numId w:val="3"/>
        </w:numPr>
        <w:spacing w:line="360" w:lineRule="auto"/>
        <w:ind w:left="720" w:hanging="360"/>
        <w:jc w:val="both"/>
        <w:rPr>
          <w:u w:val="none"/>
        </w:rPr>
      </w:pPr>
      <w:r w:rsidDel="00000000" w:rsidR="00000000" w:rsidRPr="00000000">
        <w:rPr>
          <w:rtl w:val="0"/>
        </w:rPr>
        <w:t xml:space="preserve">Consider different types of users who might use this application and possible contexts where difficulties and hindrances might occur with the given interfaces and interactions that the products currently provide.</w:t>
      </w:r>
    </w:p>
    <w:p w:rsidR="00000000" w:rsidDel="00000000" w:rsidP="00000000" w:rsidRDefault="00000000" w:rsidRPr="00000000" w14:paraId="00000039">
      <w:pPr>
        <w:spacing w:line="360" w:lineRule="auto"/>
        <w:jc w:val="both"/>
        <w:rPr/>
      </w:pPr>
      <w:r w:rsidDel="00000000" w:rsidR="00000000" w:rsidRPr="00000000">
        <w:rPr>
          <w:rtl w:val="0"/>
        </w:rPr>
        <w:t xml:space="preserve">When analyzing the benefits or drawbacks of the product’s interface, illustrate with very concrete and specific use cases. For example, if a certain screen requires the user to scroll unnecessarily to tap a button due to an unreasonably stretched-out interface, explain why. Or if an application automatically saves the current page of the book the user is reading but does not provide any feedback, making the system not informative about the status to the user, describe this scenario. DO NOT DESCRIBE THE BENEFITS OR DRAWBACKS IN GENERIC AND SUPERFICIAL WAYS.</w:t>
      </w:r>
    </w:p>
    <w:p w:rsidR="00000000" w:rsidDel="00000000" w:rsidP="00000000" w:rsidRDefault="00000000" w:rsidRPr="00000000" w14:paraId="0000003A">
      <w:pPr>
        <w:pStyle w:val="Heading2"/>
        <w:spacing w:line="360" w:lineRule="auto"/>
        <w:jc w:val="both"/>
        <w:rPr/>
      </w:pPr>
      <w:bookmarkStart w:colFirst="0" w:colLast="0" w:name="_a03ks2qlcrf4" w:id="7"/>
      <w:bookmarkEnd w:id="7"/>
      <w:r w:rsidDel="00000000" w:rsidR="00000000" w:rsidRPr="00000000">
        <w:rPr>
          <w:rtl w:val="0"/>
        </w:rPr>
        <w:t xml:space="preserve">Requirement 2: Potential Solutions Identification</w:t>
      </w:r>
    </w:p>
    <w:p w:rsidR="00000000" w:rsidDel="00000000" w:rsidP="00000000" w:rsidRDefault="00000000" w:rsidRPr="00000000" w14:paraId="0000003B">
      <w:pPr>
        <w:spacing w:line="360" w:lineRule="auto"/>
        <w:jc w:val="both"/>
        <w:rPr/>
      </w:pPr>
      <w:r w:rsidDel="00000000" w:rsidR="00000000" w:rsidRPr="00000000">
        <w:rPr>
          <w:rtl w:val="0"/>
        </w:rPr>
        <w:t xml:space="preserve">Based on the above research, groups should write a brief description proposing several solutions for the mentioned drawbacks. These solutions should be practical, innovative, and aligned with the fundamental HCI principles learned in class. For each drawback identified, provide a detailed explanation of how your proposed solution addresses the issue. </w:t>
      </w:r>
    </w:p>
    <w:p w:rsidR="00000000" w:rsidDel="00000000" w:rsidP="00000000" w:rsidRDefault="00000000" w:rsidRPr="00000000" w14:paraId="0000003C">
      <w:pPr>
        <w:pStyle w:val="Heading2"/>
        <w:spacing w:line="360" w:lineRule="auto"/>
        <w:jc w:val="both"/>
        <w:rPr/>
      </w:pPr>
      <w:bookmarkStart w:colFirst="0" w:colLast="0" w:name="_insich2czap" w:id="8"/>
      <w:bookmarkEnd w:id="8"/>
      <w:r w:rsidDel="00000000" w:rsidR="00000000" w:rsidRPr="00000000">
        <w:rPr>
          <w:rtl w:val="0"/>
        </w:rPr>
        <w:t xml:space="preserve">Requirement 3: Peer Review</w:t>
      </w:r>
    </w:p>
    <w:p w:rsidR="00000000" w:rsidDel="00000000" w:rsidP="00000000" w:rsidRDefault="00000000" w:rsidRPr="00000000" w14:paraId="0000003D">
      <w:pPr>
        <w:spacing w:line="360" w:lineRule="auto"/>
        <w:jc w:val="both"/>
        <w:rPr/>
      </w:pPr>
      <w:r w:rsidDel="00000000" w:rsidR="00000000" w:rsidRPr="00000000">
        <w:rPr>
          <w:rtl w:val="0"/>
        </w:rPr>
        <w:t xml:space="preserve">Groups are required to present their work during lecture sessions, within a 5 to 10-minute timeframe. </w:t>
      </w:r>
    </w:p>
    <w:p w:rsidR="00000000" w:rsidDel="00000000" w:rsidP="00000000" w:rsidRDefault="00000000" w:rsidRPr="00000000" w14:paraId="0000003E">
      <w:pPr>
        <w:spacing w:line="360" w:lineRule="auto"/>
        <w:jc w:val="both"/>
        <w:rPr/>
      </w:pPr>
      <w:r w:rsidDel="00000000" w:rsidR="00000000" w:rsidRPr="00000000">
        <w:rPr>
          <w:rtl w:val="0"/>
        </w:rPr>
        <w:t xml:space="preserve">After the presentation, lecturers and other group members will provide feedback. </w:t>
      </w:r>
    </w:p>
    <w:p w:rsidR="00000000" w:rsidDel="00000000" w:rsidP="00000000" w:rsidRDefault="00000000" w:rsidRPr="00000000" w14:paraId="0000003F">
      <w:pPr>
        <w:spacing w:line="360" w:lineRule="auto"/>
        <w:jc w:val="both"/>
        <w:rPr/>
      </w:pPr>
      <w:r w:rsidDel="00000000" w:rsidR="00000000" w:rsidRPr="00000000">
        <w:rPr>
          <w:rtl w:val="0"/>
        </w:rPr>
        <w:t xml:space="preserve">Groups must document the feedback and questions in a report, including the name of the commenter, the feedback or question, and the group's responses. </w:t>
      </w:r>
    </w:p>
    <w:p w:rsidR="00000000" w:rsidDel="00000000" w:rsidP="00000000" w:rsidRDefault="00000000" w:rsidRPr="00000000" w14:paraId="00000040">
      <w:pPr>
        <w:spacing w:line="360" w:lineRule="auto"/>
        <w:jc w:val="both"/>
        <w:rPr/>
      </w:pPr>
      <w:r w:rsidDel="00000000" w:rsidR="00000000" w:rsidRPr="00000000">
        <w:rPr>
          <w:rtl w:val="0"/>
        </w:rPr>
        <w:t xml:space="preserve">They will then have several days to revise the project requirements before submitting the final version on Moodle.</w:t>
      </w:r>
    </w:p>
    <w:p w:rsidR="00000000" w:rsidDel="00000000" w:rsidP="00000000" w:rsidRDefault="00000000" w:rsidRPr="00000000" w14:paraId="00000041">
      <w:pPr>
        <w:pStyle w:val="Heading2"/>
        <w:spacing w:line="360" w:lineRule="auto"/>
        <w:jc w:val="both"/>
        <w:rPr/>
      </w:pPr>
      <w:bookmarkStart w:colFirst="0" w:colLast="0" w:name="_uiv55vf9sont" w:id="9"/>
      <w:bookmarkEnd w:id="9"/>
      <w:r w:rsidDel="00000000" w:rsidR="00000000" w:rsidRPr="00000000">
        <w:rPr>
          <w:rtl w:val="0"/>
        </w:rPr>
        <w:t xml:space="preserve">Requirement 4: Weekly Report</w:t>
      </w:r>
    </w:p>
    <w:p w:rsidR="00000000" w:rsidDel="00000000" w:rsidP="00000000" w:rsidRDefault="00000000" w:rsidRPr="00000000" w14:paraId="00000042">
      <w:pPr>
        <w:spacing w:line="360" w:lineRule="auto"/>
        <w:rPr/>
      </w:pPr>
      <w:r w:rsidDel="00000000" w:rsidR="00000000" w:rsidRPr="00000000">
        <w:rPr>
          <w:rtl w:val="0"/>
        </w:rPr>
        <w:t xml:space="preserve">Groups must track each member’s tasks using the provided weekly report template.</w:t>
      </w:r>
    </w:p>
    <w:p w:rsidR="00000000" w:rsidDel="00000000" w:rsidP="00000000" w:rsidRDefault="00000000" w:rsidRPr="00000000" w14:paraId="00000043">
      <w:pPr>
        <w:spacing w:line="360" w:lineRule="auto"/>
        <w:rPr/>
      </w:pPr>
      <w:r w:rsidDel="00000000" w:rsidR="00000000" w:rsidRPr="00000000">
        <w:rPr>
          <w:rtl w:val="0"/>
        </w:rPr>
        <w:t xml:space="preserve">Link: </w:t>
      </w:r>
      <w:hyperlink r:id="rId6">
        <w:r w:rsidDel="00000000" w:rsidR="00000000" w:rsidRPr="00000000">
          <w:rPr>
            <w:color w:val="1155cc"/>
            <w:u w:val="single"/>
            <w:rtl w:val="0"/>
          </w:rPr>
          <w:t xml:space="preserve">https://drive.google.com/file/d/10Si9z3s-rjtn4oaoz8HMkQP1as7iSPVH/view?usp=sharing</w:t>
        </w:r>
      </w:hyperlink>
      <w:r w:rsidDel="00000000" w:rsidR="00000000" w:rsidRPr="00000000">
        <w:rPr>
          <w:rtl w:val="0"/>
        </w:rPr>
        <w:t xml:space="preserve"> </w:t>
      </w:r>
    </w:p>
    <w:p w:rsidR="00000000" w:rsidDel="00000000" w:rsidP="00000000" w:rsidRDefault="00000000" w:rsidRPr="00000000" w14:paraId="00000044">
      <w:pPr>
        <w:pStyle w:val="Heading1"/>
        <w:numPr>
          <w:ilvl w:val="0"/>
          <w:numId w:val="2"/>
        </w:numPr>
        <w:spacing w:after="0" w:afterAutospacing="0" w:line="360" w:lineRule="auto"/>
        <w:ind w:left="360" w:hanging="360"/>
        <w:jc w:val="both"/>
        <w:rPr>
          <w:u w:val="none"/>
        </w:rPr>
      </w:pPr>
      <w:bookmarkStart w:colFirst="0" w:colLast="0" w:name="_1gz929linis2" w:id="10"/>
      <w:bookmarkEnd w:id="10"/>
      <w:r w:rsidDel="00000000" w:rsidR="00000000" w:rsidRPr="00000000">
        <w:rPr>
          <w:rtl w:val="0"/>
        </w:rPr>
        <w:t xml:space="preserve">Grading Scheme</w:t>
      </w:r>
    </w:p>
    <w:p w:rsidR="00000000" w:rsidDel="00000000" w:rsidP="00000000" w:rsidRDefault="00000000" w:rsidRPr="00000000" w14:paraId="00000045">
      <w:pPr>
        <w:numPr>
          <w:ilvl w:val="0"/>
          <w:numId w:val="1"/>
        </w:numPr>
        <w:spacing w:line="360" w:lineRule="auto"/>
        <w:ind w:left="720" w:hanging="360"/>
        <w:jc w:val="both"/>
        <w:rPr>
          <w:u w:val="none"/>
        </w:rPr>
      </w:pPr>
      <w:r w:rsidDel="00000000" w:rsidR="00000000" w:rsidRPr="00000000">
        <w:rPr>
          <w:rtl w:val="0"/>
        </w:rPr>
        <w:t xml:space="preserve">Requirement 1: Product research (60%)</w:t>
      </w:r>
    </w:p>
    <w:p w:rsidR="00000000" w:rsidDel="00000000" w:rsidP="00000000" w:rsidRDefault="00000000" w:rsidRPr="00000000" w14:paraId="00000046">
      <w:pPr>
        <w:numPr>
          <w:ilvl w:val="0"/>
          <w:numId w:val="1"/>
        </w:numPr>
        <w:spacing w:line="360" w:lineRule="auto"/>
        <w:ind w:left="720" w:hanging="360"/>
        <w:jc w:val="both"/>
        <w:rPr>
          <w:u w:val="none"/>
        </w:rPr>
      </w:pPr>
      <w:r w:rsidDel="00000000" w:rsidR="00000000" w:rsidRPr="00000000">
        <w:rPr>
          <w:rtl w:val="0"/>
        </w:rPr>
        <w:t xml:space="preserve">Requirement 2: Potential Solutions Identification (25%)</w:t>
      </w:r>
    </w:p>
    <w:p w:rsidR="00000000" w:rsidDel="00000000" w:rsidP="00000000" w:rsidRDefault="00000000" w:rsidRPr="00000000" w14:paraId="00000047">
      <w:pPr>
        <w:numPr>
          <w:ilvl w:val="0"/>
          <w:numId w:val="1"/>
        </w:numPr>
        <w:spacing w:line="360" w:lineRule="auto"/>
        <w:ind w:left="720" w:hanging="360"/>
        <w:jc w:val="both"/>
        <w:rPr>
          <w:u w:val="none"/>
        </w:rPr>
      </w:pPr>
      <w:r w:rsidDel="00000000" w:rsidR="00000000" w:rsidRPr="00000000">
        <w:rPr>
          <w:rtl w:val="0"/>
        </w:rPr>
        <w:t xml:space="preserve">Requirement 3: Peer Review (10%)</w:t>
      </w:r>
    </w:p>
    <w:p w:rsidR="00000000" w:rsidDel="00000000" w:rsidP="00000000" w:rsidRDefault="00000000" w:rsidRPr="00000000" w14:paraId="00000048">
      <w:pPr>
        <w:numPr>
          <w:ilvl w:val="0"/>
          <w:numId w:val="1"/>
        </w:numPr>
        <w:spacing w:after="0" w:afterAutospacing="0" w:line="360" w:lineRule="auto"/>
        <w:ind w:left="720" w:hanging="360"/>
        <w:jc w:val="both"/>
        <w:rPr>
          <w:u w:val="none"/>
        </w:rPr>
      </w:pPr>
      <w:r w:rsidDel="00000000" w:rsidR="00000000" w:rsidRPr="00000000">
        <w:rPr>
          <w:rtl w:val="0"/>
        </w:rPr>
        <w:t xml:space="preserve">Requirement 4: Weekly report (5%)</w:t>
      </w:r>
    </w:p>
    <w:p w:rsidR="00000000" w:rsidDel="00000000" w:rsidP="00000000" w:rsidRDefault="00000000" w:rsidRPr="00000000" w14:paraId="00000049">
      <w:pPr>
        <w:pStyle w:val="Heading1"/>
        <w:numPr>
          <w:ilvl w:val="0"/>
          <w:numId w:val="2"/>
        </w:numPr>
        <w:spacing w:after="0" w:afterAutospacing="0" w:before="0" w:beforeAutospacing="0" w:line="360" w:lineRule="auto"/>
        <w:ind w:left="360" w:hanging="360"/>
        <w:jc w:val="both"/>
        <w:rPr>
          <w:u w:val="none"/>
        </w:rPr>
      </w:pPr>
      <w:bookmarkStart w:colFirst="0" w:colLast="0" w:name="_bbcaatqyfdj" w:id="11"/>
      <w:bookmarkEnd w:id="11"/>
      <w:r w:rsidDel="00000000" w:rsidR="00000000" w:rsidRPr="00000000">
        <w:rPr>
          <w:rtl w:val="0"/>
        </w:rPr>
        <w:t xml:space="preserve">Documents to be submitted</w:t>
      </w:r>
    </w:p>
    <w:p w:rsidR="00000000" w:rsidDel="00000000" w:rsidP="00000000" w:rsidRDefault="00000000" w:rsidRPr="00000000" w14:paraId="0000004A">
      <w:pPr>
        <w:numPr>
          <w:ilvl w:val="0"/>
          <w:numId w:val="4"/>
        </w:numPr>
        <w:spacing w:line="360" w:lineRule="auto"/>
        <w:ind w:left="720" w:hanging="360"/>
        <w:jc w:val="both"/>
      </w:pPr>
      <w:r w:rsidDel="00000000" w:rsidR="00000000" w:rsidRPr="00000000">
        <w:rPr>
          <w:rtl w:val="0"/>
        </w:rPr>
        <w:t xml:space="preserve">Requirement 1: GroupID-PA1-ProductResearch.pdf</w:t>
      </w:r>
    </w:p>
    <w:p w:rsidR="00000000" w:rsidDel="00000000" w:rsidP="00000000" w:rsidRDefault="00000000" w:rsidRPr="00000000" w14:paraId="0000004B">
      <w:pPr>
        <w:numPr>
          <w:ilvl w:val="0"/>
          <w:numId w:val="4"/>
        </w:numPr>
        <w:spacing w:line="360" w:lineRule="auto"/>
        <w:ind w:left="720" w:hanging="360"/>
        <w:jc w:val="both"/>
      </w:pPr>
      <w:r w:rsidDel="00000000" w:rsidR="00000000" w:rsidRPr="00000000">
        <w:rPr>
          <w:rtl w:val="0"/>
        </w:rPr>
        <w:t xml:space="preserve">Requirement 2: GroupID-PA1-PotentialSolutions.pdf</w:t>
      </w:r>
    </w:p>
    <w:p w:rsidR="00000000" w:rsidDel="00000000" w:rsidP="00000000" w:rsidRDefault="00000000" w:rsidRPr="00000000" w14:paraId="0000004C">
      <w:pPr>
        <w:numPr>
          <w:ilvl w:val="0"/>
          <w:numId w:val="4"/>
        </w:numPr>
        <w:spacing w:line="360" w:lineRule="auto"/>
        <w:ind w:left="720" w:hanging="360"/>
        <w:jc w:val="both"/>
      </w:pPr>
      <w:r w:rsidDel="00000000" w:rsidR="00000000" w:rsidRPr="00000000">
        <w:rPr>
          <w:rtl w:val="0"/>
        </w:rPr>
        <w:t xml:space="preserve">Requirement 3: GroupID-PA1-PeerReview.pdf</w:t>
      </w:r>
    </w:p>
    <w:p w:rsidR="00000000" w:rsidDel="00000000" w:rsidP="00000000" w:rsidRDefault="00000000" w:rsidRPr="00000000" w14:paraId="0000004D">
      <w:pPr>
        <w:numPr>
          <w:ilvl w:val="0"/>
          <w:numId w:val="4"/>
        </w:numPr>
        <w:spacing w:line="360" w:lineRule="auto"/>
        <w:ind w:left="720" w:hanging="360"/>
        <w:jc w:val="both"/>
      </w:pPr>
      <w:r w:rsidDel="00000000" w:rsidR="00000000" w:rsidRPr="00000000">
        <w:rPr>
          <w:rtl w:val="0"/>
        </w:rPr>
        <w:t xml:space="preserve">Requirement 4: GroupID-PA1-WeeklyReport.pdf</w:t>
      </w:r>
    </w:p>
    <w:p w:rsidR="00000000" w:rsidDel="00000000" w:rsidP="00000000" w:rsidRDefault="00000000" w:rsidRPr="00000000" w14:paraId="0000004E">
      <w:pPr>
        <w:spacing w:line="360" w:lineRule="auto"/>
        <w:jc w:val="both"/>
        <w:rPr>
          <w:b w:val="1"/>
        </w:rPr>
      </w:pPr>
      <w:r w:rsidDel="00000000" w:rsidR="00000000" w:rsidRPr="00000000">
        <w:rPr>
          <w:rtl w:val="0"/>
        </w:rPr>
        <w:t xml:space="preserve">Submission name: </w:t>
      </w:r>
      <w:r w:rsidDel="00000000" w:rsidR="00000000" w:rsidRPr="00000000">
        <w:rPr>
          <w:b w:val="1"/>
          <w:rtl w:val="0"/>
        </w:rPr>
        <w:t xml:space="preserve">GroupID-PA1.zip</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6838" w:w="11906" w:orient="portrait"/>
      <w:pgMar w:bottom="1080" w:top="108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0Si9z3s-rjtn4oaoz8HMkQP1as7iSPVH/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