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4C471" w14:textId="77777777" w:rsidR="004E559B" w:rsidRPr="004E559B" w:rsidRDefault="004E559B" w:rsidP="00375AAD">
      <w:pPr>
        <w:spacing w:line="360" w:lineRule="auto"/>
        <w:jc w:val="both"/>
        <w:rPr>
          <w:rFonts w:ascii="Calibri" w:hAnsi="Calibri" w:cs="Calibri"/>
        </w:rPr>
      </w:pPr>
    </w:p>
    <w:p w14:paraId="58ADF32D" w14:textId="77777777" w:rsidR="004E559B" w:rsidRPr="004E559B" w:rsidRDefault="004E559B" w:rsidP="00375AAD">
      <w:pPr>
        <w:spacing w:line="360" w:lineRule="auto"/>
        <w:jc w:val="both"/>
        <w:rPr>
          <w:rFonts w:ascii="Calibri" w:hAnsi="Calibri" w:cs="Calibri"/>
        </w:rPr>
      </w:pPr>
    </w:p>
    <w:p w14:paraId="3640E924" w14:textId="77777777" w:rsidR="004E559B" w:rsidRPr="004E559B" w:rsidRDefault="004E559B" w:rsidP="00375AAD">
      <w:pPr>
        <w:spacing w:line="360" w:lineRule="auto"/>
        <w:jc w:val="both"/>
        <w:rPr>
          <w:rFonts w:ascii="Calibri" w:hAnsi="Calibri" w:cs="Calibri"/>
        </w:rPr>
      </w:pPr>
    </w:p>
    <w:p w14:paraId="019344F6" w14:textId="77777777" w:rsidR="004E559B" w:rsidRPr="004E559B" w:rsidRDefault="004E559B" w:rsidP="00375AAD">
      <w:pPr>
        <w:spacing w:line="360" w:lineRule="auto"/>
        <w:jc w:val="both"/>
        <w:rPr>
          <w:rFonts w:ascii="Calibri" w:hAnsi="Calibri" w:cs="Calibri"/>
        </w:rPr>
      </w:pPr>
    </w:p>
    <w:p w14:paraId="09CA5F7D" w14:textId="77777777" w:rsidR="004E559B" w:rsidRPr="004E559B" w:rsidRDefault="004E559B" w:rsidP="00375AAD">
      <w:pPr>
        <w:spacing w:line="360" w:lineRule="auto"/>
        <w:jc w:val="both"/>
        <w:rPr>
          <w:rFonts w:ascii="Calibri" w:hAnsi="Calibri" w:cs="Calibri"/>
        </w:rPr>
      </w:pPr>
    </w:p>
    <w:p w14:paraId="1B60D745" w14:textId="77777777" w:rsidR="004E559B" w:rsidRPr="004E559B" w:rsidRDefault="004E559B" w:rsidP="00375AAD">
      <w:pPr>
        <w:spacing w:line="360" w:lineRule="auto"/>
        <w:jc w:val="both"/>
        <w:rPr>
          <w:rFonts w:ascii="Calibri" w:hAnsi="Calibri" w:cs="Calibri"/>
        </w:rPr>
      </w:pPr>
    </w:p>
    <w:p w14:paraId="46B2D0BB" w14:textId="77777777" w:rsidR="004E559B" w:rsidRPr="004E559B" w:rsidRDefault="004E559B" w:rsidP="00375AAD">
      <w:pPr>
        <w:spacing w:line="360" w:lineRule="auto"/>
        <w:jc w:val="both"/>
        <w:rPr>
          <w:rFonts w:ascii="Calibri" w:hAnsi="Calibri" w:cs="Calibri"/>
        </w:rPr>
      </w:pPr>
    </w:p>
    <w:p w14:paraId="3F385A6E" w14:textId="77777777" w:rsidR="004E559B" w:rsidRPr="004E559B" w:rsidRDefault="004E559B" w:rsidP="00375AAD">
      <w:pPr>
        <w:spacing w:line="360" w:lineRule="auto"/>
        <w:jc w:val="both"/>
        <w:rPr>
          <w:rFonts w:ascii="Calibri" w:hAnsi="Calibri" w:cs="Calibri"/>
        </w:rPr>
      </w:pPr>
    </w:p>
    <w:p w14:paraId="34024B0F" w14:textId="77777777" w:rsidR="004E559B" w:rsidRPr="004E559B" w:rsidRDefault="004E559B" w:rsidP="00375AAD">
      <w:pPr>
        <w:spacing w:line="360" w:lineRule="auto"/>
        <w:jc w:val="both"/>
        <w:rPr>
          <w:rFonts w:ascii="Calibri" w:hAnsi="Calibri" w:cs="Calibri"/>
        </w:rPr>
      </w:pPr>
    </w:p>
    <w:p w14:paraId="2736FA6C" w14:textId="77777777" w:rsidR="004E559B" w:rsidRPr="004E559B" w:rsidRDefault="004E559B" w:rsidP="00375AAD">
      <w:pPr>
        <w:spacing w:line="360" w:lineRule="auto"/>
        <w:jc w:val="both"/>
        <w:rPr>
          <w:rFonts w:ascii="Calibri" w:hAnsi="Calibri" w:cs="Calibri"/>
        </w:rPr>
      </w:pPr>
    </w:p>
    <w:p w14:paraId="27A61C7E" w14:textId="77777777" w:rsidR="004E559B" w:rsidRPr="004E559B" w:rsidRDefault="004E559B" w:rsidP="00375AAD">
      <w:pPr>
        <w:spacing w:line="360" w:lineRule="auto"/>
        <w:jc w:val="both"/>
        <w:rPr>
          <w:rFonts w:ascii="Calibri" w:hAnsi="Calibri" w:cs="Calibri"/>
        </w:rPr>
      </w:pPr>
    </w:p>
    <w:p w14:paraId="5379DB3A" w14:textId="149B74B6" w:rsidR="004E559B" w:rsidRPr="004E559B" w:rsidRDefault="004E559B" w:rsidP="00D001BF">
      <w:pPr>
        <w:spacing w:line="360" w:lineRule="auto"/>
        <w:jc w:val="center"/>
        <w:rPr>
          <w:rFonts w:ascii="Calibri" w:hAnsi="Calibri" w:cs="Calibri"/>
          <w:sz w:val="36"/>
          <w:szCs w:val="36"/>
        </w:rPr>
      </w:pPr>
      <w:r w:rsidRPr="004E559B">
        <w:rPr>
          <w:rFonts w:ascii="Calibri" w:hAnsi="Calibri" w:cs="Calibri"/>
          <w:sz w:val="36"/>
          <w:szCs w:val="36"/>
        </w:rPr>
        <w:t>A DATA DRIVEN INSIGHTS ON SENTIMENT ANALYSIS AND TEXT CLASSIFICATION</w:t>
      </w:r>
    </w:p>
    <w:p w14:paraId="3EED3264" w14:textId="069F448E" w:rsidR="004E559B" w:rsidRPr="004E559B" w:rsidRDefault="004E559B" w:rsidP="00D001BF">
      <w:pPr>
        <w:spacing w:line="360" w:lineRule="auto"/>
        <w:jc w:val="center"/>
        <w:rPr>
          <w:rFonts w:ascii="Calibri" w:hAnsi="Calibri" w:cs="Calibri"/>
          <w:sz w:val="32"/>
          <w:szCs w:val="32"/>
        </w:rPr>
      </w:pPr>
      <w:proofErr w:type="spellStart"/>
      <w:r w:rsidRPr="004E559B">
        <w:rPr>
          <w:rFonts w:ascii="Calibri" w:hAnsi="Calibri" w:cs="Calibri"/>
          <w:sz w:val="32"/>
          <w:szCs w:val="32"/>
        </w:rPr>
        <w:t>Veeresh</w:t>
      </w:r>
      <w:proofErr w:type="spellEnd"/>
      <w:r w:rsidRPr="004E559B">
        <w:rPr>
          <w:rFonts w:ascii="Calibri" w:hAnsi="Calibri" w:cs="Calibri"/>
          <w:sz w:val="32"/>
          <w:szCs w:val="32"/>
        </w:rPr>
        <w:t xml:space="preserve"> </w:t>
      </w:r>
      <w:proofErr w:type="spellStart"/>
      <w:r w:rsidRPr="004E559B">
        <w:rPr>
          <w:rFonts w:ascii="Calibri" w:hAnsi="Calibri" w:cs="Calibri"/>
          <w:sz w:val="32"/>
          <w:szCs w:val="32"/>
        </w:rPr>
        <w:t>Sakali</w:t>
      </w:r>
      <w:proofErr w:type="spellEnd"/>
      <w:r w:rsidRPr="004E559B">
        <w:rPr>
          <w:rFonts w:ascii="Calibri" w:hAnsi="Calibri" w:cs="Calibri"/>
          <w:sz w:val="32"/>
          <w:szCs w:val="32"/>
        </w:rPr>
        <w:t xml:space="preserve">, Arthur </w:t>
      </w:r>
      <w:proofErr w:type="spellStart"/>
      <w:r w:rsidRPr="004E559B">
        <w:rPr>
          <w:rFonts w:ascii="Calibri" w:hAnsi="Calibri" w:cs="Calibri"/>
          <w:sz w:val="32"/>
          <w:szCs w:val="32"/>
        </w:rPr>
        <w:t>Hauya</w:t>
      </w:r>
      <w:proofErr w:type="spellEnd"/>
      <w:r w:rsidRPr="004E559B">
        <w:rPr>
          <w:rFonts w:ascii="Calibri" w:hAnsi="Calibri" w:cs="Calibri"/>
          <w:sz w:val="32"/>
          <w:szCs w:val="32"/>
        </w:rPr>
        <w:t xml:space="preserve">, Sashidhar Chary </w:t>
      </w:r>
      <w:proofErr w:type="spellStart"/>
      <w:r w:rsidRPr="004E559B">
        <w:rPr>
          <w:rFonts w:ascii="Calibri" w:hAnsi="Calibri" w:cs="Calibri"/>
          <w:sz w:val="32"/>
          <w:szCs w:val="32"/>
        </w:rPr>
        <w:t>Viswanathula</w:t>
      </w:r>
      <w:proofErr w:type="spellEnd"/>
    </w:p>
    <w:p w14:paraId="04855A86" w14:textId="56028F41" w:rsidR="004E559B" w:rsidRPr="004E559B" w:rsidRDefault="004E559B" w:rsidP="00D001BF">
      <w:pPr>
        <w:spacing w:line="360" w:lineRule="auto"/>
        <w:jc w:val="center"/>
        <w:rPr>
          <w:rFonts w:ascii="Calibri" w:hAnsi="Calibri" w:cs="Calibri"/>
          <w:sz w:val="32"/>
          <w:szCs w:val="32"/>
        </w:rPr>
      </w:pPr>
      <w:r w:rsidRPr="004E559B">
        <w:rPr>
          <w:rFonts w:ascii="Calibri" w:hAnsi="Calibri" w:cs="Calibri"/>
          <w:sz w:val="32"/>
          <w:szCs w:val="32"/>
        </w:rPr>
        <w:t>NATURAL LANGUAGE PROCESSING</w:t>
      </w:r>
    </w:p>
    <w:p w14:paraId="6C631281" w14:textId="75581B17" w:rsidR="004E559B" w:rsidRPr="004E559B" w:rsidRDefault="004E559B" w:rsidP="00D001BF">
      <w:pPr>
        <w:spacing w:line="360" w:lineRule="auto"/>
        <w:jc w:val="center"/>
        <w:rPr>
          <w:rFonts w:ascii="Calibri" w:hAnsi="Calibri" w:cs="Calibri"/>
          <w:sz w:val="32"/>
          <w:szCs w:val="32"/>
        </w:rPr>
      </w:pPr>
      <w:r w:rsidRPr="004E559B">
        <w:rPr>
          <w:rFonts w:ascii="Calibri" w:hAnsi="Calibri" w:cs="Calibri"/>
          <w:sz w:val="32"/>
          <w:szCs w:val="32"/>
        </w:rPr>
        <w:t>CSCE 5290</w:t>
      </w:r>
    </w:p>
    <w:p w14:paraId="3091C5D3" w14:textId="2FA9261E" w:rsidR="004E559B" w:rsidRPr="004E559B" w:rsidRDefault="004E559B" w:rsidP="00D001BF">
      <w:pPr>
        <w:spacing w:line="360" w:lineRule="auto"/>
        <w:jc w:val="center"/>
        <w:rPr>
          <w:rFonts w:ascii="Calibri" w:hAnsi="Calibri" w:cs="Calibri"/>
          <w:sz w:val="32"/>
          <w:szCs w:val="32"/>
        </w:rPr>
      </w:pPr>
      <w:r w:rsidRPr="004E559B">
        <w:rPr>
          <w:rFonts w:ascii="Calibri" w:hAnsi="Calibri" w:cs="Calibri"/>
          <w:sz w:val="32"/>
          <w:szCs w:val="32"/>
        </w:rPr>
        <w:t>GROUP 16</w:t>
      </w:r>
    </w:p>
    <w:p w14:paraId="0BE6254B" w14:textId="77777777" w:rsidR="004E559B" w:rsidRPr="004E559B" w:rsidRDefault="004E559B" w:rsidP="00375AAD">
      <w:pPr>
        <w:spacing w:line="360" w:lineRule="auto"/>
        <w:jc w:val="both"/>
        <w:rPr>
          <w:rFonts w:ascii="Calibri" w:hAnsi="Calibri" w:cs="Calibri"/>
        </w:rPr>
      </w:pPr>
    </w:p>
    <w:p w14:paraId="5C7BE802" w14:textId="77777777" w:rsidR="004E559B" w:rsidRPr="004E559B" w:rsidRDefault="004E559B" w:rsidP="00375AAD">
      <w:pPr>
        <w:spacing w:line="360" w:lineRule="auto"/>
        <w:jc w:val="both"/>
        <w:rPr>
          <w:rFonts w:ascii="Calibri" w:hAnsi="Calibri" w:cs="Calibri"/>
        </w:rPr>
      </w:pPr>
    </w:p>
    <w:p w14:paraId="12AB5C04" w14:textId="77777777" w:rsidR="004E559B" w:rsidRPr="004E559B" w:rsidRDefault="004E559B" w:rsidP="00375AAD">
      <w:pPr>
        <w:spacing w:line="360" w:lineRule="auto"/>
        <w:jc w:val="both"/>
        <w:rPr>
          <w:rFonts w:ascii="Calibri" w:hAnsi="Calibri" w:cs="Calibri"/>
        </w:rPr>
      </w:pPr>
    </w:p>
    <w:p w14:paraId="362F065E" w14:textId="77777777" w:rsidR="004E559B" w:rsidRPr="004E559B" w:rsidRDefault="004E559B" w:rsidP="00375AAD">
      <w:pPr>
        <w:spacing w:line="360" w:lineRule="auto"/>
        <w:jc w:val="both"/>
        <w:rPr>
          <w:rFonts w:ascii="Calibri" w:hAnsi="Calibri" w:cs="Calibri"/>
        </w:rPr>
      </w:pPr>
    </w:p>
    <w:p w14:paraId="30959BA9" w14:textId="77777777" w:rsidR="004E559B" w:rsidRPr="004E559B" w:rsidRDefault="004E559B" w:rsidP="00375AAD">
      <w:pPr>
        <w:spacing w:line="360" w:lineRule="auto"/>
        <w:jc w:val="both"/>
        <w:rPr>
          <w:rFonts w:ascii="Calibri" w:hAnsi="Calibri" w:cs="Calibri"/>
        </w:rPr>
      </w:pPr>
    </w:p>
    <w:p w14:paraId="5E181788" w14:textId="77777777" w:rsidR="004E559B" w:rsidRPr="004E559B" w:rsidRDefault="004E559B" w:rsidP="00375AAD">
      <w:pPr>
        <w:spacing w:line="360" w:lineRule="auto"/>
        <w:jc w:val="both"/>
        <w:rPr>
          <w:rFonts w:ascii="Calibri" w:hAnsi="Calibri" w:cs="Calibri"/>
        </w:rPr>
      </w:pPr>
    </w:p>
    <w:p w14:paraId="398A6CA5" w14:textId="77777777" w:rsidR="004E559B" w:rsidRPr="004E559B" w:rsidRDefault="004E559B" w:rsidP="00375AAD">
      <w:pPr>
        <w:spacing w:line="360" w:lineRule="auto"/>
        <w:jc w:val="both"/>
        <w:rPr>
          <w:rFonts w:ascii="Calibri" w:hAnsi="Calibri" w:cs="Calibri"/>
        </w:rPr>
      </w:pPr>
    </w:p>
    <w:p w14:paraId="7BDDA20E" w14:textId="77777777" w:rsidR="004E559B" w:rsidRPr="004E559B" w:rsidRDefault="004E559B" w:rsidP="00375AAD">
      <w:pPr>
        <w:spacing w:line="360" w:lineRule="auto"/>
        <w:jc w:val="both"/>
        <w:rPr>
          <w:rFonts w:ascii="Calibri" w:hAnsi="Calibri" w:cs="Calibri"/>
        </w:rPr>
      </w:pPr>
    </w:p>
    <w:p w14:paraId="6A0290FE" w14:textId="0B9AD6EC" w:rsidR="004E559B" w:rsidRPr="004E559B" w:rsidRDefault="00F25275" w:rsidP="00375AAD">
      <w:pPr>
        <w:spacing w:line="360" w:lineRule="auto"/>
        <w:jc w:val="both"/>
        <w:rPr>
          <w:rFonts w:ascii="Calibri" w:hAnsi="Calibri" w:cs="Calibri"/>
        </w:rPr>
      </w:pPr>
      <w:r>
        <w:rPr>
          <w:rFonts w:ascii="Calibri" w:hAnsi="Calibri" w:cs="Calibri"/>
        </w:rPr>
        <w:t xml:space="preserve">GITHUB </w:t>
      </w:r>
      <w:proofErr w:type="gramStart"/>
      <w:r>
        <w:rPr>
          <w:rFonts w:ascii="Calibri" w:hAnsi="Calibri" w:cs="Calibri"/>
        </w:rPr>
        <w:t>LINK :</w:t>
      </w:r>
      <w:proofErr w:type="gramEnd"/>
      <w:r>
        <w:rPr>
          <w:rFonts w:ascii="Calibri" w:hAnsi="Calibri" w:cs="Calibri"/>
        </w:rPr>
        <w:t xml:space="preserve"> </w:t>
      </w:r>
      <w:r w:rsidRPr="00F25275">
        <w:rPr>
          <w:rFonts w:ascii="Calibri" w:hAnsi="Calibri" w:cs="Calibri"/>
        </w:rPr>
        <w:t>https://github.com/NplGroup16/nplassignment1</w:t>
      </w:r>
    </w:p>
    <w:p w14:paraId="20B56D17" w14:textId="77777777" w:rsidR="004E559B" w:rsidRPr="004E559B" w:rsidRDefault="004E559B" w:rsidP="00375AAD">
      <w:pPr>
        <w:spacing w:line="360" w:lineRule="auto"/>
        <w:jc w:val="both"/>
        <w:rPr>
          <w:rFonts w:ascii="Calibri" w:hAnsi="Calibri" w:cs="Calibri"/>
          <w:sz w:val="28"/>
          <w:szCs w:val="28"/>
        </w:rPr>
      </w:pPr>
    </w:p>
    <w:p w14:paraId="49203B4A" w14:textId="77777777" w:rsidR="004E559B" w:rsidRPr="004E559B" w:rsidRDefault="004E559B" w:rsidP="00386C80">
      <w:pPr>
        <w:spacing w:line="360" w:lineRule="auto"/>
        <w:jc w:val="both"/>
        <w:rPr>
          <w:rFonts w:ascii="Calibri" w:hAnsi="Calibri" w:cs="Calibri"/>
          <w:sz w:val="28"/>
          <w:szCs w:val="28"/>
        </w:rPr>
      </w:pPr>
    </w:p>
    <w:p w14:paraId="2A93D023" w14:textId="1E4F974C" w:rsidR="004E559B" w:rsidRPr="00EF0113" w:rsidRDefault="004E559B" w:rsidP="00386C80">
      <w:pPr>
        <w:spacing w:line="360" w:lineRule="auto"/>
        <w:jc w:val="both"/>
        <w:rPr>
          <w:rFonts w:ascii="Calibri" w:hAnsi="Calibri" w:cs="Calibri"/>
          <w:b/>
          <w:bCs/>
          <w:sz w:val="28"/>
          <w:szCs w:val="28"/>
        </w:rPr>
      </w:pPr>
      <w:r w:rsidRPr="00EF0113">
        <w:rPr>
          <w:rFonts w:ascii="Calibri" w:hAnsi="Calibri" w:cs="Calibri"/>
          <w:b/>
          <w:bCs/>
          <w:sz w:val="32"/>
          <w:szCs w:val="32"/>
        </w:rPr>
        <w:t>GOALS AND OBJECTIVES:</w:t>
      </w:r>
      <w:r w:rsidRPr="00EF0113">
        <w:rPr>
          <w:rFonts w:ascii="Calibri" w:hAnsi="Calibri" w:cs="Calibri"/>
          <w:b/>
          <w:bCs/>
          <w:sz w:val="28"/>
          <w:szCs w:val="28"/>
        </w:rPr>
        <w:t xml:space="preserve"> </w:t>
      </w:r>
    </w:p>
    <w:p w14:paraId="6A5E216E" w14:textId="07282804" w:rsidR="00EC0B89" w:rsidRPr="004E559B" w:rsidRDefault="00EC0B89" w:rsidP="00386C80">
      <w:pPr>
        <w:spacing w:line="360" w:lineRule="auto"/>
        <w:ind w:firstLine="720"/>
        <w:jc w:val="both"/>
        <w:rPr>
          <w:rFonts w:ascii="Calibri" w:hAnsi="Calibri" w:cs="Calibri"/>
        </w:rPr>
      </w:pPr>
      <w:r w:rsidRPr="004E559B">
        <w:rPr>
          <w:rFonts w:ascii="Calibri" w:hAnsi="Calibri" w:cs="Calibri"/>
        </w:rPr>
        <w:t xml:space="preserve">In today’s data-driven world, the understanding of textual data has developed into the cornerstone of making informed decision making across different organization </w:t>
      </w:r>
      <w:r w:rsidR="00321404" w:rsidRPr="004E559B">
        <w:rPr>
          <w:rFonts w:ascii="Calibri" w:hAnsi="Calibri" w:cs="Calibri"/>
        </w:rPr>
        <w:t>domains</w:t>
      </w:r>
      <w:r w:rsidRPr="004E559B">
        <w:rPr>
          <w:rFonts w:ascii="Calibri" w:hAnsi="Calibri" w:cs="Calibri"/>
        </w:rPr>
        <w:t xml:space="preserve">. </w:t>
      </w:r>
      <w:r w:rsidR="00C252DA" w:rsidRPr="004E559B">
        <w:rPr>
          <w:rFonts w:ascii="Calibri" w:hAnsi="Calibri" w:cs="Calibri"/>
        </w:rPr>
        <w:t xml:space="preserve">(Kowalski, 2008) </w:t>
      </w:r>
      <w:r w:rsidR="00CB5EC2" w:rsidRPr="004E559B">
        <w:rPr>
          <w:rFonts w:ascii="Calibri" w:hAnsi="Calibri" w:cs="Calibri"/>
        </w:rPr>
        <w:t xml:space="preserve">‘The power of data-driven decision-making in the modern business lies not only </w:t>
      </w:r>
      <w:r w:rsidR="00C252DA" w:rsidRPr="004E559B">
        <w:rPr>
          <w:rFonts w:ascii="Calibri" w:hAnsi="Calibri" w:cs="Calibri"/>
        </w:rPr>
        <w:t>their</w:t>
      </w:r>
      <w:r w:rsidR="00CB5EC2" w:rsidRPr="004E559B">
        <w:rPr>
          <w:rFonts w:ascii="Calibri" w:hAnsi="Calibri" w:cs="Calibri"/>
        </w:rPr>
        <w:t xml:space="preserve"> ability to inform strategies and operations </w:t>
      </w:r>
      <w:r w:rsidR="00C32C78" w:rsidRPr="004E559B">
        <w:rPr>
          <w:rFonts w:ascii="Calibri" w:hAnsi="Calibri" w:cs="Calibri"/>
        </w:rPr>
        <w:t>but, in the potential,</w:t>
      </w:r>
      <w:r w:rsidR="00C252DA" w:rsidRPr="004E559B">
        <w:rPr>
          <w:rFonts w:ascii="Calibri" w:hAnsi="Calibri" w:cs="Calibri"/>
        </w:rPr>
        <w:t xml:space="preserve"> to drive innovation, making it a cornerstone organization</w:t>
      </w:r>
      <w:r w:rsidR="00CB5EC2" w:rsidRPr="004E559B">
        <w:rPr>
          <w:rFonts w:ascii="Calibri" w:hAnsi="Calibri" w:cs="Calibri"/>
        </w:rPr>
        <w:t>’</w:t>
      </w:r>
      <w:r w:rsidR="00C252DA" w:rsidRPr="004E559B">
        <w:rPr>
          <w:rFonts w:ascii="Calibri" w:hAnsi="Calibri" w:cs="Calibri"/>
        </w:rPr>
        <w:t>.</w:t>
      </w:r>
      <w:r w:rsidRPr="004E559B">
        <w:rPr>
          <w:rFonts w:ascii="Calibri" w:hAnsi="Calibri" w:cs="Calibri"/>
        </w:rPr>
        <w:t xml:space="preserve"> S</w:t>
      </w:r>
      <w:r w:rsidR="003A4E47" w:rsidRPr="004E559B">
        <w:rPr>
          <w:rFonts w:ascii="Calibri" w:hAnsi="Calibri" w:cs="Calibri"/>
        </w:rPr>
        <w:t xml:space="preserve">entiment analysis and text classification are two the most related topic in the study of natural processing language. </w:t>
      </w:r>
      <w:r w:rsidRPr="004E559B">
        <w:rPr>
          <w:rFonts w:ascii="Calibri" w:hAnsi="Calibri" w:cs="Calibri"/>
        </w:rPr>
        <w:t xml:space="preserve">This project will explore the </w:t>
      </w:r>
      <w:r w:rsidR="00D81781" w:rsidRPr="004E559B">
        <w:rPr>
          <w:rFonts w:ascii="Calibri" w:hAnsi="Calibri" w:cs="Calibri"/>
        </w:rPr>
        <w:t>field</w:t>
      </w:r>
      <w:r w:rsidRPr="004E559B">
        <w:rPr>
          <w:rFonts w:ascii="Calibri" w:hAnsi="Calibri" w:cs="Calibri"/>
        </w:rPr>
        <w:t xml:space="preserve"> of Sentiment analysis and text classification, each with </w:t>
      </w:r>
      <w:r w:rsidR="00321404" w:rsidRPr="004E559B">
        <w:rPr>
          <w:rFonts w:ascii="Calibri" w:hAnsi="Calibri" w:cs="Calibri"/>
        </w:rPr>
        <w:t>unique</w:t>
      </w:r>
      <w:r w:rsidR="00D81781" w:rsidRPr="004E559B">
        <w:rPr>
          <w:rFonts w:ascii="Calibri" w:hAnsi="Calibri" w:cs="Calibri"/>
        </w:rPr>
        <w:t xml:space="preserve"> motivation, significance, objectives and features.</w:t>
      </w:r>
    </w:p>
    <w:p w14:paraId="0CC20564" w14:textId="77777777" w:rsidR="00D81781" w:rsidRPr="00EF0113" w:rsidRDefault="00D81781" w:rsidP="00386C80">
      <w:pPr>
        <w:spacing w:line="360" w:lineRule="auto"/>
        <w:jc w:val="both"/>
        <w:rPr>
          <w:rFonts w:ascii="Calibri" w:hAnsi="Calibri" w:cs="Calibri"/>
          <w:sz w:val="28"/>
          <w:szCs w:val="28"/>
        </w:rPr>
      </w:pPr>
    </w:p>
    <w:p w14:paraId="3A37F68D" w14:textId="0EE17C15" w:rsidR="00D81781" w:rsidRPr="004E559B" w:rsidRDefault="00D81781" w:rsidP="00386C80">
      <w:pPr>
        <w:spacing w:line="360" w:lineRule="auto"/>
        <w:jc w:val="both"/>
        <w:rPr>
          <w:rFonts w:ascii="Calibri" w:hAnsi="Calibri" w:cs="Calibri"/>
          <w:b/>
          <w:bCs/>
        </w:rPr>
      </w:pPr>
      <w:r w:rsidRPr="00EF0113">
        <w:rPr>
          <w:rFonts w:ascii="Calibri" w:hAnsi="Calibri" w:cs="Calibri"/>
          <w:b/>
          <w:bCs/>
          <w:sz w:val="32"/>
          <w:szCs w:val="32"/>
        </w:rPr>
        <w:t>M</w:t>
      </w:r>
      <w:r w:rsidRPr="004E559B">
        <w:rPr>
          <w:rFonts w:ascii="Calibri" w:hAnsi="Calibri" w:cs="Calibri"/>
          <w:b/>
          <w:bCs/>
          <w:sz w:val="28"/>
          <w:szCs w:val="28"/>
        </w:rPr>
        <w:t xml:space="preserve">otivation for studying Sentiment analysis and Text </w:t>
      </w:r>
      <w:r w:rsidR="009D3959" w:rsidRPr="004E559B">
        <w:rPr>
          <w:rFonts w:ascii="Calibri" w:hAnsi="Calibri" w:cs="Calibri"/>
          <w:b/>
          <w:bCs/>
          <w:sz w:val="28"/>
          <w:szCs w:val="28"/>
        </w:rPr>
        <w:t>classification</w:t>
      </w:r>
      <w:r w:rsidR="004E559B">
        <w:rPr>
          <w:rFonts w:ascii="Calibri" w:hAnsi="Calibri" w:cs="Calibri"/>
          <w:b/>
          <w:bCs/>
        </w:rPr>
        <w:t>:</w:t>
      </w:r>
    </w:p>
    <w:p w14:paraId="17EFEE2A" w14:textId="21A14AF2" w:rsidR="009D3959" w:rsidRPr="004E559B" w:rsidRDefault="00D81781" w:rsidP="00386C80">
      <w:pPr>
        <w:spacing w:line="360" w:lineRule="auto"/>
        <w:ind w:firstLine="720"/>
        <w:jc w:val="both"/>
        <w:rPr>
          <w:rFonts w:ascii="Calibri" w:hAnsi="Calibri" w:cs="Calibri"/>
        </w:rPr>
      </w:pPr>
      <w:r w:rsidRPr="004E559B">
        <w:rPr>
          <w:rFonts w:ascii="Calibri" w:hAnsi="Calibri" w:cs="Calibri"/>
        </w:rPr>
        <w:t>Our motivation for diving into the study of Sentiment analysis and Text classi</w:t>
      </w:r>
      <w:r w:rsidR="009D3959" w:rsidRPr="004E559B">
        <w:rPr>
          <w:rFonts w:ascii="Calibri" w:hAnsi="Calibri" w:cs="Calibri"/>
        </w:rPr>
        <w:t>fication</w:t>
      </w:r>
      <w:r w:rsidRPr="004E559B">
        <w:rPr>
          <w:rFonts w:ascii="Calibri" w:hAnsi="Calibri" w:cs="Calibri"/>
        </w:rPr>
        <w:t xml:space="preserve"> in</w:t>
      </w:r>
      <w:r w:rsidR="00827F16" w:rsidRPr="004E559B">
        <w:rPr>
          <w:rFonts w:ascii="Calibri" w:hAnsi="Calibri" w:cs="Calibri"/>
        </w:rPr>
        <w:t xml:space="preserve">volve. Firstly, the two fields offer us the means in understanding human communication, which in turns allows us to understand vast textual data that is generated daily via the internet and various domains. Secondly, this study will provide us a critical lens for analyzing customer feedback and options, which is critical in the digital age where customer satisfaction is </w:t>
      </w:r>
      <w:r w:rsidR="009D3959" w:rsidRPr="004E559B">
        <w:rPr>
          <w:rFonts w:ascii="Calibri" w:hAnsi="Calibri" w:cs="Calibri"/>
        </w:rPr>
        <w:t>important for organization survival.</w:t>
      </w:r>
    </w:p>
    <w:p w14:paraId="46255C14" w14:textId="0C0FBB2D" w:rsidR="009D3959" w:rsidRPr="004E559B" w:rsidRDefault="009D3959" w:rsidP="00386C80">
      <w:pPr>
        <w:spacing w:line="360" w:lineRule="auto"/>
        <w:ind w:firstLine="720"/>
        <w:jc w:val="both"/>
        <w:rPr>
          <w:rFonts w:ascii="Calibri" w:hAnsi="Calibri" w:cs="Calibri"/>
        </w:rPr>
      </w:pPr>
      <w:r w:rsidRPr="004E559B">
        <w:rPr>
          <w:rFonts w:ascii="Calibri" w:hAnsi="Calibri" w:cs="Calibri"/>
        </w:rPr>
        <w:t>Moreover, the techniques empower personalization, to help user experiences through recommendation systems and content curation algorithm. Additionally, businesses do employ sentiments analysis to help manage their social brand reputation in older to adapt in fast changing market. Lastly, Sentiment analysis also poses bro</w:t>
      </w:r>
      <w:r w:rsidR="00630D91" w:rsidRPr="004E559B">
        <w:rPr>
          <w:rFonts w:ascii="Calibri" w:hAnsi="Calibri" w:cs="Calibri"/>
        </w:rPr>
        <w:t>ader applications that are paramount in political and social science, this can enable us gauge public option on policies, political figures and many other.</w:t>
      </w:r>
      <w:r w:rsidR="008F7ECB" w:rsidRPr="004E559B">
        <w:rPr>
          <w:rFonts w:ascii="Calibri" w:hAnsi="Calibri" w:cs="Calibri"/>
        </w:rPr>
        <w:t xml:space="preserve">  ‘Sentiment analysis and text classification provides us critical tools in understanding public position, </w:t>
      </w:r>
      <w:r w:rsidR="004E559B" w:rsidRPr="004E559B">
        <w:rPr>
          <w:rFonts w:ascii="Calibri" w:hAnsi="Calibri" w:cs="Calibri"/>
        </w:rPr>
        <w:t>enabling</w:t>
      </w:r>
      <w:r w:rsidR="008F7ECB" w:rsidRPr="004E559B">
        <w:rPr>
          <w:rFonts w:ascii="Calibri" w:hAnsi="Calibri" w:cs="Calibri"/>
        </w:rPr>
        <w:t xml:space="preserve"> better decision-making. Pang, B., &amp; Lee, L. (2008).</w:t>
      </w:r>
    </w:p>
    <w:p w14:paraId="2BDA538B" w14:textId="77777777" w:rsidR="00EC0B89" w:rsidRDefault="00EC0B89" w:rsidP="00386C80">
      <w:pPr>
        <w:jc w:val="both"/>
        <w:rPr>
          <w:rFonts w:ascii="Calibri" w:hAnsi="Calibri" w:cs="Calibri"/>
        </w:rPr>
      </w:pPr>
    </w:p>
    <w:p w14:paraId="706AF94D" w14:textId="77777777" w:rsidR="004E559B" w:rsidRDefault="004E559B" w:rsidP="00386C80">
      <w:pPr>
        <w:jc w:val="both"/>
        <w:rPr>
          <w:rFonts w:ascii="Calibri" w:hAnsi="Calibri" w:cs="Calibri"/>
        </w:rPr>
      </w:pPr>
    </w:p>
    <w:p w14:paraId="1B88BBE4" w14:textId="77777777" w:rsidR="004E559B" w:rsidRDefault="004E559B" w:rsidP="00386C80">
      <w:pPr>
        <w:jc w:val="both"/>
        <w:rPr>
          <w:rFonts w:ascii="Calibri" w:hAnsi="Calibri" w:cs="Calibri"/>
        </w:rPr>
      </w:pPr>
    </w:p>
    <w:p w14:paraId="08377B96" w14:textId="77777777" w:rsidR="004E559B" w:rsidRDefault="004E559B" w:rsidP="00386C80">
      <w:pPr>
        <w:jc w:val="both"/>
        <w:rPr>
          <w:rFonts w:ascii="Calibri" w:hAnsi="Calibri" w:cs="Calibri"/>
        </w:rPr>
      </w:pPr>
    </w:p>
    <w:p w14:paraId="5D5C4F65" w14:textId="77777777" w:rsidR="004E559B" w:rsidRDefault="004E559B" w:rsidP="00386C80">
      <w:pPr>
        <w:jc w:val="both"/>
        <w:rPr>
          <w:rFonts w:ascii="Calibri" w:hAnsi="Calibri" w:cs="Calibri"/>
        </w:rPr>
      </w:pPr>
    </w:p>
    <w:p w14:paraId="0260D07C" w14:textId="77777777" w:rsidR="004E559B" w:rsidRDefault="004E559B" w:rsidP="00386C80">
      <w:pPr>
        <w:jc w:val="both"/>
        <w:rPr>
          <w:rFonts w:ascii="Calibri" w:hAnsi="Calibri" w:cs="Calibri"/>
        </w:rPr>
      </w:pPr>
    </w:p>
    <w:p w14:paraId="22093B1F" w14:textId="77777777" w:rsidR="004E559B" w:rsidRPr="004E559B" w:rsidRDefault="004E559B" w:rsidP="00386C80">
      <w:pPr>
        <w:jc w:val="both"/>
        <w:rPr>
          <w:rFonts w:ascii="Calibri" w:hAnsi="Calibri" w:cs="Calibri"/>
        </w:rPr>
      </w:pPr>
    </w:p>
    <w:p w14:paraId="4AC9AE2C" w14:textId="558897A2" w:rsidR="00630D91" w:rsidRPr="00EF0113" w:rsidRDefault="00630D91" w:rsidP="00386C80">
      <w:pPr>
        <w:spacing w:line="360" w:lineRule="auto"/>
        <w:jc w:val="both"/>
        <w:rPr>
          <w:rFonts w:ascii="Calibri" w:hAnsi="Calibri" w:cs="Calibri"/>
          <w:b/>
          <w:bCs/>
          <w:sz w:val="32"/>
          <w:szCs w:val="32"/>
        </w:rPr>
      </w:pPr>
      <w:r w:rsidRPr="00EF0113">
        <w:rPr>
          <w:rFonts w:ascii="Calibri" w:hAnsi="Calibri" w:cs="Calibri"/>
          <w:b/>
          <w:bCs/>
          <w:sz w:val="32"/>
          <w:szCs w:val="32"/>
        </w:rPr>
        <w:t>Significance of Studying Sentiment Analysis and Text Classification:</w:t>
      </w:r>
    </w:p>
    <w:p w14:paraId="4B2E22CA" w14:textId="0A70F5A1" w:rsidR="009D1A33" w:rsidRPr="004E559B" w:rsidRDefault="00630D91" w:rsidP="00386C80">
      <w:pPr>
        <w:spacing w:line="360" w:lineRule="auto"/>
        <w:ind w:firstLine="720"/>
        <w:jc w:val="both"/>
        <w:rPr>
          <w:rFonts w:ascii="Calibri" w:hAnsi="Calibri" w:cs="Calibri"/>
        </w:rPr>
      </w:pPr>
      <w:r w:rsidRPr="004E559B">
        <w:rPr>
          <w:rFonts w:ascii="Calibri" w:hAnsi="Calibri" w:cs="Calibri"/>
        </w:rPr>
        <w:t>The significance of our endeavors be cited on the potential to the data-driven decision making. By understanding sentiment analysis and tex</w:t>
      </w:r>
      <w:r w:rsidR="009D1A33" w:rsidRPr="004E559B">
        <w:rPr>
          <w:rFonts w:ascii="Calibri" w:hAnsi="Calibri" w:cs="Calibri"/>
        </w:rPr>
        <w:t>t</w:t>
      </w:r>
      <w:r w:rsidRPr="004E559B">
        <w:rPr>
          <w:rFonts w:ascii="Calibri" w:hAnsi="Calibri" w:cs="Calibri"/>
        </w:rPr>
        <w:t xml:space="preserve"> classification</w:t>
      </w:r>
      <w:r w:rsidR="009D1A33" w:rsidRPr="004E559B">
        <w:rPr>
          <w:rFonts w:ascii="Calibri" w:hAnsi="Calibri" w:cs="Calibri"/>
        </w:rPr>
        <w:t xml:space="preserve">, organizations and businesses will be able to make informed choice, allocate fund and resources efficiently </w:t>
      </w:r>
      <w:r w:rsidR="00321404" w:rsidRPr="004E559B">
        <w:rPr>
          <w:rFonts w:ascii="Calibri" w:hAnsi="Calibri" w:cs="Calibri"/>
        </w:rPr>
        <w:t>and</w:t>
      </w:r>
      <w:r w:rsidR="009D1A33" w:rsidRPr="004E559B">
        <w:rPr>
          <w:rFonts w:ascii="Calibri" w:hAnsi="Calibri" w:cs="Calibri"/>
        </w:rPr>
        <w:t xml:space="preserve"> respond quickly in emerging market trends or issues. Furthermore, these two </w:t>
      </w:r>
      <w:r w:rsidR="00321404" w:rsidRPr="004E559B">
        <w:rPr>
          <w:rFonts w:ascii="Calibri" w:hAnsi="Calibri" w:cs="Calibri"/>
        </w:rPr>
        <w:t>fields</w:t>
      </w:r>
      <w:r w:rsidR="009D1A33" w:rsidRPr="004E559B">
        <w:rPr>
          <w:rFonts w:ascii="Calibri" w:hAnsi="Calibri" w:cs="Calibri"/>
        </w:rPr>
        <w:t xml:space="preserve"> can significantly impact customer relation management and loyalty, by addressing worries and improving services. </w:t>
      </w:r>
    </w:p>
    <w:p w14:paraId="3AE83D90" w14:textId="64FA6CC5" w:rsidR="003A4E47" w:rsidRPr="004E559B" w:rsidRDefault="009D1A33" w:rsidP="00386C80">
      <w:pPr>
        <w:spacing w:line="360" w:lineRule="auto"/>
        <w:jc w:val="both"/>
        <w:rPr>
          <w:rFonts w:ascii="Calibri" w:hAnsi="Calibri" w:cs="Calibri"/>
        </w:rPr>
      </w:pPr>
      <w:r w:rsidRPr="004E559B">
        <w:rPr>
          <w:rFonts w:ascii="Calibri" w:hAnsi="Calibri" w:cs="Calibri"/>
        </w:rPr>
        <w:t xml:space="preserve"> In the modern competitive market landscape, </w:t>
      </w:r>
      <w:r w:rsidR="00C51B5C" w:rsidRPr="004E559B">
        <w:rPr>
          <w:rFonts w:ascii="Calibri" w:hAnsi="Calibri" w:cs="Calibri"/>
        </w:rPr>
        <w:t>companies’</w:t>
      </w:r>
      <w:r w:rsidRPr="004E559B">
        <w:rPr>
          <w:rFonts w:ascii="Calibri" w:hAnsi="Calibri" w:cs="Calibri"/>
        </w:rPr>
        <w:t xml:space="preserve"> ability to leveraging </w:t>
      </w:r>
      <w:r w:rsidR="00C51B5C" w:rsidRPr="004E559B">
        <w:rPr>
          <w:rFonts w:ascii="Calibri" w:hAnsi="Calibri" w:cs="Calibri"/>
        </w:rPr>
        <w:t>these tools</w:t>
      </w:r>
      <w:r w:rsidRPr="004E559B">
        <w:rPr>
          <w:rFonts w:ascii="Calibri" w:hAnsi="Calibri" w:cs="Calibri"/>
        </w:rPr>
        <w:t xml:space="preserve"> gain a foot hole in the competitive </w:t>
      </w:r>
      <w:r w:rsidR="00C51B5C" w:rsidRPr="004E559B">
        <w:rPr>
          <w:rFonts w:ascii="Calibri" w:hAnsi="Calibri" w:cs="Calibri"/>
        </w:rPr>
        <w:t xml:space="preserve">edge, adapting to the vast changing conditions and maintaining a strong market presence. Content management that is highly driven by Text classification can enhance user experience, making It easier user to find important information or services. </w:t>
      </w:r>
    </w:p>
    <w:p w14:paraId="06DB1513" w14:textId="77777777" w:rsidR="00C51B5C" w:rsidRPr="004E559B" w:rsidRDefault="00C51B5C" w:rsidP="00386C80">
      <w:pPr>
        <w:spacing w:line="360" w:lineRule="auto"/>
        <w:jc w:val="both"/>
        <w:rPr>
          <w:rFonts w:ascii="Calibri" w:hAnsi="Calibri" w:cs="Calibri"/>
        </w:rPr>
      </w:pPr>
    </w:p>
    <w:p w14:paraId="0994F958" w14:textId="01EFD94B" w:rsidR="00C51B5C" w:rsidRPr="004E559B" w:rsidRDefault="00C51B5C" w:rsidP="00386C80">
      <w:pPr>
        <w:spacing w:line="360" w:lineRule="auto"/>
        <w:ind w:firstLine="720"/>
        <w:jc w:val="both"/>
        <w:rPr>
          <w:rFonts w:ascii="Calibri" w:hAnsi="Calibri" w:cs="Calibri"/>
        </w:rPr>
      </w:pPr>
      <w:r w:rsidRPr="004E559B">
        <w:rPr>
          <w:rFonts w:ascii="Calibri" w:hAnsi="Calibri" w:cs="Calibri"/>
        </w:rPr>
        <w:t xml:space="preserve">Finally, our research </w:t>
      </w:r>
      <w:r w:rsidR="004048AE" w:rsidRPr="004E559B">
        <w:rPr>
          <w:rFonts w:ascii="Calibri" w:hAnsi="Calibri" w:cs="Calibri"/>
        </w:rPr>
        <w:t>helps</w:t>
      </w:r>
      <w:r w:rsidRPr="004E559B">
        <w:rPr>
          <w:rFonts w:ascii="Calibri" w:hAnsi="Calibri" w:cs="Calibri"/>
        </w:rPr>
        <w:t xml:space="preserve"> us understand the field natural language processing and </w:t>
      </w:r>
      <w:r w:rsidR="00321404" w:rsidRPr="004E559B">
        <w:rPr>
          <w:rFonts w:ascii="Calibri" w:hAnsi="Calibri" w:cs="Calibri"/>
        </w:rPr>
        <w:t>m</w:t>
      </w:r>
      <w:r w:rsidRPr="004E559B">
        <w:rPr>
          <w:rFonts w:ascii="Calibri" w:hAnsi="Calibri" w:cs="Calibri"/>
        </w:rPr>
        <w:t xml:space="preserve">achine learning that will help us </w:t>
      </w:r>
      <w:r w:rsidR="00321404" w:rsidRPr="004E559B">
        <w:rPr>
          <w:rFonts w:ascii="Calibri" w:hAnsi="Calibri" w:cs="Calibri"/>
        </w:rPr>
        <w:t xml:space="preserve">Forster innovation and improve our understanding algorithms with application across various </w:t>
      </w:r>
      <w:r w:rsidR="00CC1644" w:rsidRPr="004E559B">
        <w:rPr>
          <w:rFonts w:ascii="Calibri" w:hAnsi="Calibri" w:cs="Calibri"/>
        </w:rPr>
        <w:t>domain.</w:t>
      </w:r>
      <w:r w:rsidR="00321404" w:rsidRPr="004E559B">
        <w:rPr>
          <w:rFonts w:ascii="Calibri" w:hAnsi="Calibri" w:cs="Calibri"/>
        </w:rPr>
        <w:t xml:space="preserve"> </w:t>
      </w:r>
      <w:r w:rsidRPr="004E559B">
        <w:rPr>
          <w:rFonts w:ascii="Calibri" w:hAnsi="Calibri" w:cs="Calibri"/>
        </w:rPr>
        <w:t xml:space="preserve"> </w:t>
      </w:r>
    </w:p>
    <w:p w14:paraId="484A075F" w14:textId="77777777" w:rsidR="003A4E47" w:rsidRPr="004E559B" w:rsidRDefault="003A4E47" w:rsidP="00386C80">
      <w:pPr>
        <w:jc w:val="both"/>
        <w:rPr>
          <w:rFonts w:ascii="Calibri" w:hAnsi="Calibri" w:cs="Calibri"/>
        </w:rPr>
      </w:pPr>
    </w:p>
    <w:p w14:paraId="05F88373" w14:textId="1858F2C1" w:rsidR="004E559B" w:rsidRPr="009A67F9" w:rsidRDefault="004E559B" w:rsidP="00386C80">
      <w:pPr>
        <w:spacing w:line="360" w:lineRule="atLeast"/>
        <w:jc w:val="both"/>
        <w:rPr>
          <w:rFonts w:ascii="Calibri" w:eastAsia="Times New Roman" w:hAnsi="Calibri" w:cs="Calibri"/>
          <w:b/>
          <w:bCs/>
          <w:color w:val="1F1F1F"/>
          <w:kern w:val="0"/>
          <w:sz w:val="32"/>
          <w:szCs w:val="32"/>
          <w:bdr w:val="none" w:sz="0" w:space="0" w:color="auto" w:frame="1"/>
          <w14:ligatures w14:val="none"/>
        </w:rPr>
      </w:pPr>
      <w:r w:rsidRPr="009A67F9">
        <w:rPr>
          <w:rFonts w:ascii="Calibri" w:eastAsia="Times New Roman" w:hAnsi="Calibri" w:cs="Calibri"/>
          <w:b/>
          <w:bCs/>
          <w:color w:val="1F1F1F"/>
          <w:kern w:val="0"/>
          <w:sz w:val="32"/>
          <w:szCs w:val="32"/>
          <w:bdr w:val="none" w:sz="0" w:space="0" w:color="auto" w:frame="1"/>
          <w14:ligatures w14:val="none"/>
        </w:rPr>
        <w:t>Objectives:</w:t>
      </w:r>
    </w:p>
    <w:p w14:paraId="1D0B4526" w14:textId="77777777" w:rsidR="000B710E" w:rsidRPr="00386C80" w:rsidRDefault="004E559B" w:rsidP="00386C80">
      <w:pPr>
        <w:spacing w:line="360" w:lineRule="atLeast"/>
        <w:jc w:val="both"/>
        <w:rPr>
          <w:rFonts w:ascii="Calibri" w:eastAsia="Times New Roman" w:hAnsi="Calibri" w:cs="Calibri"/>
          <w:b/>
          <w:bCs/>
          <w:color w:val="1F1F1F"/>
          <w:kern w:val="0"/>
          <w14:ligatures w14:val="none"/>
        </w:rPr>
      </w:pPr>
      <w:r w:rsidRPr="00386C80">
        <w:rPr>
          <w:rFonts w:ascii="Calibri" w:eastAsia="Times New Roman" w:hAnsi="Calibri" w:cs="Calibri"/>
          <w:b/>
          <w:bCs/>
          <w:color w:val="1F1F1F"/>
          <w:kern w:val="0"/>
          <w:bdr w:val="none" w:sz="0" w:space="0" w:color="auto" w:frame="1"/>
          <w14:ligatures w14:val="none"/>
        </w:rPr>
        <w:t>Identifying the sentiment of a text:</w:t>
      </w:r>
      <w:r w:rsidRPr="00386C80">
        <w:rPr>
          <w:rFonts w:ascii="Calibri" w:eastAsia="Times New Roman" w:hAnsi="Calibri" w:cs="Calibri"/>
          <w:b/>
          <w:bCs/>
          <w:color w:val="1F1F1F"/>
          <w:kern w:val="0"/>
          <w14:ligatures w14:val="none"/>
        </w:rPr>
        <w:t xml:space="preserve"> </w:t>
      </w:r>
    </w:p>
    <w:p w14:paraId="346BE671" w14:textId="780A4B2B" w:rsidR="000B710E" w:rsidRDefault="004E559B" w:rsidP="00386C80">
      <w:pPr>
        <w:pStyle w:val="ListParagraph"/>
        <w:numPr>
          <w:ilvl w:val="0"/>
          <w:numId w:val="4"/>
        </w:numPr>
        <w:spacing w:line="360" w:lineRule="atLeast"/>
        <w:jc w:val="both"/>
        <w:rPr>
          <w:rFonts w:ascii="Calibri" w:eastAsia="Times New Roman" w:hAnsi="Calibri" w:cs="Calibri"/>
          <w:color w:val="1F1F1F"/>
          <w:kern w:val="0"/>
          <w14:ligatures w14:val="none"/>
        </w:rPr>
      </w:pPr>
      <w:r w:rsidRPr="000B710E">
        <w:rPr>
          <w:rFonts w:ascii="Calibri" w:eastAsia="Times New Roman" w:hAnsi="Calibri" w:cs="Calibri"/>
          <w:color w:val="1F1F1F"/>
          <w:kern w:val="0"/>
          <w14:ligatures w14:val="none"/>
        </w:rPr>
        <w:t xml:space="preserve">This </w:t>
      </w:r>
      <w:r w:rsidR="0028339A" w:rsidRPr="000B710E">
        <w:rPr>
          <w:rFonts w:ascii="Calibri" w:eastAsia="Times New Roman" w:hAnsi="Calibri" w:cs="Calibri"/>
          <w:color w:val="1F1F1F"/>
          <w:kern w:val="0"/>
          <w14:ligatures w14:val="none"/>
        </w:rPr>
        <w:t xml:space="preserve">is </w:t>
      </w:r>
      <w:r w:rsidRPr="000B710E">
        <w:rPr>
          <w:rFonts w:ascii="Calibri" w:eastAsia="Times New Roman" w:hAnsi="Calibri" w:cs="Calibri"/>
          <w:color w:val="1F1F1F"/>
          <w:kern w:val="0"/>
          <w14:ligatures w14:val="none"/>
        </w:rPr>
        <w:t xml:space="preserve">used to understand the </w:t>
      </w:r>
      <w:r w:rsidR="000B710E">
        <w:rPr>
          <w:rFonts w:ascii="Calibri" w:eastAsia="Times New Roman" w:hAnsi="Calibri" w:cs="Calibri"/>
          <w:color w:val="1F1F1F"/>
          <w:kern w:val="0"/>
          <w14:ligatures w14:val="none"/>
        </w:rPr>
        <w:t>opinion</w:t>
      </w:r>
      <w:r w:rsidRPr="000B710E">
        <w:rPr>
          <w:rFonts w:ascii="Calibri" w:eastAsia="Times New Roman" w:hAnsi="Calibri" w:cs="Calibri"/>
          <w:color w:val="1F1F1F"/>
          <w:kern w:val="0"/>
          <w14:ligatures w14:val="none"/>
        </w:rPr>
        <w:t xml:space="preserve"> of a text, such as positive, negative, or neutral. </w:t>
      </w:r>
    </w:p>
    <w:p w14:paraId="29D77F23" w14:textId="4F832084" w:rsidR="004E559B" w:rsidRPr="000B710E" w:rsidRDefault="004E559B" w:rsidP="00386C80">
      <w:pPr>
        <w:pStyle w:val="ListParagraph"/>
        <w:numPr>
          <w:ilvl w:val="0"/>
          <w:numId w:val="4"/>
        </w:numPr>
        <w:spacing w:line="360" w:lineRule="atLeast"/>
        <w:jc w:val="both"/>
        <w:rPr>
          <w:rFonts w:ascii="Calibri" w:eastAsia="Times New Roman" w:hAnsi="Calibri" w:cs="Calibri"/>
          <w:color w:val="1F1F1F"/>
          <w:kern w:val="0"/>
          <w14:ligatures w14:val="none"/>
        </w:rPr>
      </w:pPr>
      <w:r w:rsidRPr="000B710E">
        <w:rPr>
          <w:rFonts w:ascii="Calibri" w:eastAsia="Times New Roman" w:hAnsi="Calibri" w:cs="Calibri"/>
          <w:color w:val="1F1F1F"/>
          <w:kern w:val="0"/>
          <w14:ligatures w14:val="none"/>
        </w:rPr>
        <w:t xml:space="preserve">This information can be used for </w:t>
      </w:r>
      <w:r w:rsidR="00CC1644">
        <w:rPr>
          <w:rFonts w:ascii="Calibri" w:eastAsia="Times New Roman" w:hAnsi="Calibri" w:cs="Calibri"/>
          <w:color w:val="1F1F1F"/>
          <w:kern w:val="0"/>
          <w14:ligatures w14:val="none"/>
        </w:rPr>
        <w:t xml:space="preserve">different </w:t>
      </w:r>
      <w:r w:rsidRPr="000B710E">
        <w:rPr>
          <w:rFonts w:ascii="Calibri" w:eastAsia="Times New Roman" w:hAnsi="Calibri" w:cs="Calibri"/>
          <w:color w:val="1F1F1F"/>
          <w:kern w:val="0"/>
          <w14:ligatures w14:val="none"/>
        </w:rPr>
        <w:t xml:space="preserve">purposes, such as: </w:t>
      </w:r>
    </w:p>
    <w:p w14:paraId="4B352992" w14:textId="77777777" w:rsidR="004E559B" w:rsidRPr="000B710E" w:rsidRDefault="004E559B" w:rsidP="00386C80">
      <w:pPr>
        <w:pStyle w:val="ListParagraph"/>
        <w:numPr>
          <w:ilvl w:val="0"/>
          <w:numId w:val="7"/>
        </w:numPr>
        <w:spacing w:after="150" w:line="360" w:lineRule="atLeast"/>
        <w:jc w:val="both"/>
        <w:rPr>
          <w:rFonts w:ascii="Calibri" w:eastAsia="Times New Roman" w:hAnsi="Calibri" w:cs="Calibri"/>
          <w:color w:val="1F1F1F"/>
          <w:kern w:val="0"/>
          <w14:ligatures w14:val="none"/>
        </w:rPr>
      </w:pPr>
      <w:r w:rsidRPr="000B710E">
        <w:rPr>
          <w:rFonts w:ascii="Calibri" w:eastAsia="Times New Roman" w:hAnsi="Calibri" w:cs="Calibri"/>
          <w:color w:val="1F1F1F"/>
          <w:kern w:val="0"/>
          <w14:ligatures w14:val="none"/>
        </w:rPr>
        <w:t>Monitoring customer satisfaction</w:t>
      </w:r>
    </w:p>
    <w:p w14:paraId="5188A74C" w14:textId="1F725CEF" w:rsidR="004E559B" w:rsidRPr="000B710E" w:rsidRDefault="00CC1644" w:rsidP="00386C80">
      <w:pPr>
        <w:pStyle w:val="ListParagraph"/>
        <w:numPr>
          <w:ilvl w:val="0"/>
          <w:numId w:val="7"/>
        </w:numPr>
        <w:spacing w:after="150" w:line="360" w:lineRule="atLeast"/>
        <w:jc w:val="both"/>
        <w:rPr>
          <w:rFonts w:ascii="Calibri" w:eastAsia="Times New Roman" w:hAnsi="Calibri" w:cs="Calibri"/>
          <w:color w:val="1F1F1F"/>
          <w:kern w:val="0"/>
          <w14:ligatures w14:val="none"/>
        </w:rPr>
      </w:pPr>
      <w:r w:rsidRPr="000B710E">
        <w:rPr>
          <w:rFonts w:ascii="Calibri" w:eastAsia="Times New Roman" w:hAnsi="Calibri" w:cs="Calibri"/>
          <w:color w:val="1F1F1F"/>
          <w:kern w:val="0"/>
          <w14:ligatures w14:val="none"/>
        </w:rPr>
        <w:t>Identifying brand</w:t>
      </w:r>
      <w:r w:rsidR="004E559B" w:rsidRPr="000B710E">
        <w:rPr>
          <w:rFonts w:ascii="Calibri" w:eastAsia="Times New Roman" w:hAnsi="Calibri" w:cs="Calibri"/>
          <w:color w:val="1F1F1F"/>
          <w:kern w:val="0"/>
          <w14:ligatures w14:val="none"/>
        </w:rPr>
        <w:t xml:space="preserve"> crises</w:t>
      </w:r>
    </w:p>
    <w:p w14:paraId="1A46BA69" w14:textId="354C7495" w:rsidR="004048AE" w:rsidRPr="000B710E" w:rsidRDefault="004E559B" w:rsidP="00386C80">
      <w:pPr>
        <w:pStyle w:val="ListParagraph"/>
        <w:numPr>
          <w:ilvl w:val="0"/>
          <w:numId w:val="7"/>
        </w:numPr>
        <w:spacing w:after="150" w:line="360" w:lineRule="atLeast"/>
        <w:jc w:val="both"/>
        <w:rPr>
          <w:rFonts w:ascii="Calibri" w:eastAsia="Times New Roman" w:hAnsi="Calibri" w:cs="Calibri"/>
          <w:color w:val="1F1F1F"/>
          <w:kern w:val="0"/>
          <w14:ligatures w14:val="none"/>
        </w:rPr>
      </w:pPr>
      <w:r w:rsidRPr="000B710E">
        <w:rPr>
          <w:rFonts w:ascii="Calibri" w:eastAsia="Times New Roman" w:hAnsi="Calibri" w:cs="Calibri"/>
          <w:color w:val="1F1F1F"/>
          <w:kern w:val="0"/>
          <w14:ligatures w14:val="none"/>
        </w:rPr>
        <w:t xml:space="preserve">Understanding public opinion on a particular </w:t>
      </w:r>
      <w:r w:rsidR="0028339A" w:rsidRPr="000B710E">
        <w:rPr>
          <w:rFonts w:ascii="Calibri" w:eastAsia="Times New Roman" w:hAnsi="Calibri" w:cs="Calibri"/>
          <w:color w:val="1F1F1F"/>
          <w:kern w:val="0"/>
          <w14:ligatures w14:val="none"/>
        </w:rPr>
        <w:t>product or topic</w:t>
      </w:r>
      <w:r w:rsidR="004048AE" w:rsidRPr="000B710E">
        <w:rPr>
          <w:rFonts w:ascii="Calibri" w:eastAsia="Times New Roman" w:hAnsi="Calibri" w:cs="Calibri"/>
          <w:color w:val="1F1F1F"/>
          <w:kern w:val="0"/>
          <w14:ligatures w14:val="none"/>
        </w:rPr>
        <w:t>.</w:t>
      </w:r>
    </w:p>
    <w:p w14:paraId="4A5BEFD7" w14:textId="77777777" w:rsidR="000B710E" w:rsidRPr="00386C80" w:rsidRDefault="004E559B" w:rsidP="00386C80">
      <w:pPr>
        <w:spacing w:line="360" w:lineRule="atLeast"/>
        <w:jc w:val="both"/>
        <w:rPr>
          <w:rFonts w:ascii="Calibri" w:eastAsia="Times New Roman" w:hAnsi="Calibri" w:cs="Calibri"/>
          <w:b/>
          <w:bCs/>
          <w:color w:val="1F1F1F"/>
          <w:kern w:val="0"/>
          <w14:ligatures w14:val="none"/>
        </w:rPr>
      </w:pPr>
      <w:r w:rsidRPr="00386C80">
        <w:rPr>
          <w:rFonts w:ascii="Calibri" w:eastAsia="Times New Roman" w:hAnsi="Calibri" w:cs="Calibri"/>
          <w:b/>
          <w:bCs/>
          <w:color w:val="1F1F1F"/>
          <w:kern w:val="0"/>
          <w:bdr w:val="none" w:sz="0" w:space="0" w:color="auto" w:frame="1"/>
          <w14:ligatures w14:val="none"/>
        </w:rPr>
        <w:t>Classifying a text into a category:</w:t>
      </w:r>
      <w:r w:rsidRPr="00386C80">
        <w:rPr>
          <w:rFonts w:ascii="Calibri" w:eastAsia="Times New Roman" w:hAnsi="Calibri" w:cs="Calibri"/>
          <w:b/>
          <w:bCs/>
          <w:color w:val="1F1F1F"/>
          <w:kern w:val="0"/>
          <w14:ligatures w14:val="none"/>
        </w:rPr>
        <w:t xml:space="preserve"> </w:t>
      </w:r>
    </w:p>
    <w:p w14:paraId="6C86C9C4" w14:textId="77777777" w:rsidR="000B710E" w:rsidRDefault="004E559B" w:rsidP="00386C80">
      <w:pPr>
        <w:pStyle w:val="ListParagraph"/>
        <w:numPr>
          <w:ilvl w:val="0"/>
          <w:numId w:val="8"/>
        </w:numPr>
        <w:spacing w:line="360" w:lineRule="atLeast"/>
        <w:jc w:val="both"/>
        <w:rPr>
          <w:rFonts w:ascii="Calibri" w:eastAsia="Times New Roman" w:hAnsi="Calibri" w:cs="Calibri"/>
          <w:color w:val="1F1F1F"/>
          <w:kern w:val="0"/>
          <w14:ligatures w14:val="none"/>
        </w:rPr>
      </w:pPr>
      <w:r w:rsidRPr="00386C80">
        <w:rPr>
          <w:rFonts w:ascii="Calibri" w:eastAsia="Times New Roman" w:hAnsi="Calibri" w:cs="Calibri"/>
          <w:color w:val="1F1F1F"/>
          <w:kern w:val="0"/>
          <w14:ligatures w14:val="none"/>
        </w:rPr>
        <w:t xml:space="preserve">This can be used to organize texts into different </w:t>
      </w:r>
      <w:r w:rsidR="0028339A" w:rsidRPr="00386C80">
        <w:rPr>
          <w:rFonts w:ascii="Calibri" w:eastAsia="Times New Roman" w:hAnsi="Calibri" w:cs="Calibri"/>
          <w:color w:val="1F1F1F"/>
          <w:kern w:val="0"/>
          <w14:ligatures w14:val="none"/>
        </w:rPr>
        <w:t>clusters</w:t>
      </w:r>
      <w:r w:rsidRPr="00386C80">
        <w:rPr>
          <w:rFonts w:ascii="Calibri" w:eastAsia="Times New Roman" w:hAnsi="Calibri" w:cs="Calibri"/>
          <w:color w:val="1F1F1F"/>
          <w:kern w:val="0"/>
          <w14:ligatures w14:val="none"/>
        </w:rPr>
        <w:t>, such as product review, customer support tickets</w:t>
      </w:r>
      <w:r w:rsidR="0028339A" w:rsidRPr="00386C80">
        <w:rPr>
          <w:rFonts w:ascii="Calibri" w:eastAsia="Times New Roman" w:hAnsi="Calibri" w:cs="Calibri"/>
          <w:color w:val="1F1F1F"/>
          <w:kern w:val="0"/>
          <w14:ligatures w14:val="none"/>
        </w:rPr>
        <w:t>.</w:t>
      </w:r>
      <w:r w:rsidRPr="00386C80">
        <w:rPr>
          <w:rFonts w:ascii="Calibri" w:eastAsia="Times New Roman" w:hAnsi="Calibri" w:cs="Calibri"/>
          <w:color w:val="1F1F1F"/>
          <w:kern w:val="0"/>
          <w14:ligatures w14:val="none"/>
        </w:rPr>
        <w:t xml:space="preserve"> </w:t>
      </w:r>
    </w:p>
    <w:p w14:paraId="0B3D24B7" w14:textId="5186D723" w:rsidR="004E559B" w:rsidRPr="00386C80" w:rsidRDefault="00386C80" w:rsidP="00386C80">
      <w:pPr>
        <w:pStyle w:val="ListParagraph"/>
        <w:numPr>
          <w:ilvl w:val="0"/>
          <w:numId w:val="8"/>
        </w:numPr>
        <w:spacing w:line="360" w:lineRule="atLeast"/>
        <w:jc w:val="both"/>
        <w:rPr>
          <w:rFonts w:ascii="Calibri" w:eastAsia="Times New Roman" w:hAnsi="Calibri" w:cs="Calibri"/>
          <w:color w:val="1F1F1F"/>
          <w:kern w:val="0"/>
          <w14:ligatures w14:val="none"/>
        </w:rPr>
      </w:pPr>
      <w:r>
        <w:rPr>
          <w:rFonts w:ascii="Calibri" w:eastAsia="Times New Roman" w:hAnsi="Calibri" w:cs="Calibri"/>
          <w:color w:val="1F1F1F"/>
          <w:kern w:val="0"/>
          <w14:ligatures w14:val="none"/>
        </w:rPr>
        <w:t>I</w:t>
      </w:r>
      <w:r w:rsidR="004E559B" w:rsidRPr="00386C80">
        <w:rPr>
          <w:rFonts w:ascii="Calibri" w:eastAsia="Times New Roman" w:hAnsi="Calibri" w:cs="Calibri"/>
          <w:color w:val="1F1F1F"/>
          <w:kern w:val="0"/>
          <w14:ligatures w14:val="none"/>
        </w:rPr>
        <w:t xml:space="preserve">nformation can be used for </w:t>
      </w:r>
      <w:r w:rsidR="00CC1644" w:rsidRPr="00386C80">
        <w:rPr>
          <w:rFonts w:ascii="Calibri" w:eastAsia="Times New Roman" w:hAnsi="Calibri" w:cs="Calibri"/>
          <w:color w:val="1F1F1F"/>
          <w:kern w:val="0"/>
          <w14:ligatures w14:val="none"/>
        </w:rPr>
        <w:t>different purposes</w:t>
      </w:r>
      <w:r w:rsidR="004E559B" w:rsidRPr="00386C80">
        <w:rPr>
          <w:rFonts w:ascii="Calibri" w:eastAsia="Times New Roman" w:hAnsi="Calibri" w:cs="Calibri"/>
          <w:color w:val="1F1F1F"/>
          <w:kern w:val="0"/>
          <w14:ligatures w14:val="none"/>
        </w:rPr>
        <w:t xml:space="preserve">, such as: </w:t>
      </w:r>
    </w:p>
    <w:p w14:paraId="43B62712" w14:textId="7ADEDB5A" w:rsidR="004E559B" w:rsidRPr="000B710E" w:rsidRDefault="0028339A" w:rsidP="00386C80">
      <w:pPr>
        <w:pStyle w:val="ListParagraph"/>
        <w:numPr>
          <w:ilvl w:val="0"/>
          <w:numId w:val="6"/>
        </w:numPr>
        <w:spacing w:after="150" w:line="360" w:lineRule="atLeast"/>
        <w:jc w:val="both"/>
        <w:rPr>
          <w:rFonts w:ascii="Calibri" w:eastAsia="Times New Roman" w:hAnsi="Calibri" w:cs="Calibri"/>
          <w:color w:val="1F1F1F"/>
          <w:kern w:val="0"/>
          <w14:ligatures w14:val="none"/>
        </w:rPr>
      </w:pPr>
      <w:r w:rsidRPr="000B710E">
        <w:rPr>
          <w:rFonts w:ascii="Calibri" w:eastAsia="Times New Roman" w:hAnsi="Calibri" w:cs="Calibri"/>
          <w:color w:val="1F1F1F"/>
          <w:kern w:val="0"/>
          <w14:ligatures w14:val="none"/>
        </w:rPr>
        <w:t>Assigning</w:t>
      </w:r>
      <w:r w:rsidR="004E559B" w:rsidRPr="000B710E">
        <w:rPr>
          <w:rFonts w:ascii="Calibri" w:eastAsia="Times New Roman" w:hAnsi="Calibri" w:cs="Calibri"/>
          <w:color w:val="1F1F1F"/>
          <w:kern w:val="0"/>
          <w14:ligatures w14:val="none"/>
        </w:rPr>
        <w:t xml:space="preserve"> customer support tickets to the </w:t>
      </w:r>
      <w:r w:rsidRPr="000B710E">
        <w:rPr>
          <w:rFonts w:ascii="Calibri" w:eastAsia="Times New Roman" w:hAnsi="Calibri" w:cs="Calibri"/>
          <w:color w:val="1F1F1F"/>
          <w:kern w:val="0"/>
          <w14:ligatures w14:val="none"/>
        </w:rPr>
        <w:t>respective</w:t>
      </w:r>
      <w:r w:rsidR="004E559B" w:rsidRPr="000B710E">
        <w:rPr>
          <w:rFonts w:ascii="Calibri" w:eastAsia="Times New Roman" w:hAnsi="Calibri" w:cs="Calibri"/>
          <w:color w:val="1F1F1F"/>
          <w:kern w:val="0"/>
          <w14:ligatures w14:val="none"/>
        </w:rPr>
        <w:t xml:space="preserve"> department</w:t>
      </w:r>
    </w:p>
    <w:p w14:paraId="3E05BCEA" w14:textId="5E6D3699" w:rsidR="004E559B" w:rsidRPr="000B710E" w:rsidRDefault="0028339A" w:rsidP="00386C80">
      <w:pPr>
        <w:pStyle w:val="ListParagraph"/>
        <w:numPr>
          <w:ilvl w:val="0"/>
          <w:numId w:val="6"/>
        </w:numPr>
        <w:spacing w:after="150" w:line="360" w:lineRule="atLeast"/>
        <w:jc w:val="both"/>
        <w:rPr>
          <w:rFonts w:ascii="Calibri" w:eastAsia="Times New Roman" w:hAnsi="Calibri" w:cs="Calibri"/>
          <w:color w:val="1F1F1F"/>
          <w:kern w:val="0"/>
          <w14:ligatures w14:val="none"/>
        </w:rPr>
      </w:pPr>
      <w:r w:rsidRPr="000B710E">
        <w:rPr>
          <w:rFonts w:ascii="Calibri" w:eastAsia="Times New Roman" w:hAnsi="Calibri" w:cs="Calibri"/>
          <w:color w:val="1F1F1F"/>
          <w:kern w:val="0"/>
          <w14:ligatures w14:val="none"/>
        </w:rPr>
        <w:t>Suggesting</w:t>
      </w:r>
      <w:r w:rsidR="004E559B" w:rsidRPr="000B710E">
        <w:rPr>
          <w:rFonts w:ascii="Calibri" w:eastAsia="Times New Roman" w:hAnsi="Calibri" w:cs="Calibri"/>
          <w:color w:val="1F1F1F"/>
          <w:kern w:val="0"/>
          <w14:ligatures w14:val="none"/>
        </w:rPr>
        <w:t xml:space="preserve"> products to customers based on their interests.</w:t>
      </w:r>
    </w:p>
    <w:p w14:paraId="7D2D3053" w14:textId="77777777" w:rsidR="004E559B" w:rsidRPr="000B710E" w:rsidRDefault="004E559B" w:rsidP="00386C80">
      <w:pPr>
        <w:pStyle w:val="ListParagraph"/>
        <w:numPr>
          <w:ilvl w:val="0"/>
          <w:numId w:val="6"/>
        </w:numPr>
        <w:spacing w:after="150" w:line="360" w:lineRule="atLeast"/>
        <w:jc w:val="both"/>
        <w:rPr>
          <w:rFonts w:ascii="Calibri" w:eastAsia="Times New Roman" w:hAnsi="Calibri" w:cs="Calibri"/>
          <w:color w:val="1F1F1F"/>
          <w:kern w:val="0"/>
          <w14:ligatures w14:val="none"/>
        </w:rPr>
      </w:pPr>
      <w:r w:rsidRPr="000B710E">
        <w:rPr>
          <w:rFonts w:ascii="Calibri" w:eastAsia="Times New Roman" w:hAnsi="Calibri" w:cs="Calibri"/>
          <w:color w:val="1F1F1F"/>
          <w:kern w:val="0"/>
          <w14:ligatures w14:val="none"/>
        </w:rPr>
        <w:t>Identifying trends in customer feedback</w:t>
      </w:r>
    </w:p>
    <w:p w14:paraId="7C736200" w14:textId="77777777" w:rsidR="004E559B" w:rsidRDefault="004E559B" w:rsidP="00386C80">
      <w:pPr>
        <w:spacing w:line="360" w:lineRule="atLeast"/>
        <w:jc w:val="both"/>
        <w:rPr>
          <w:rFonts w:ascii="Calibri" w:eastAsia="Times New Roman" w:hAnsi="Calibri" w:cs="Calibri"/>
          <w:color w:val="1F1F1F"/>
          <w:kern w:val="0"/>
          <w:bdr w:val="none" w:sz="0" w:space="0" w:color="auto" w:frame="1"/>
          <w14:ligatures w14:val="none"/>
        </w:rPr>
      </w:pPr>
    </w:p>
    <w:p w14:paraId="5D41CBEC" w14:textId="77777777" w:rsidR="004E559B" w:rsidRDefault="004E559B" w:rsidP="00386C80">
      <w:pPr>
        <w:spacing w:line="360" w:lineRule="atLeast"/>
        <w:jc w:val="both"/>
        <w:rPr>
          <w:rFonts w:ascii="Calibri" w:eastAsia="Times New Roman" w:hAnsi="Calibri" w:cs="Calibri"/>
          <w:color w:val="1F1F1F"/>
          <w:kern w:val="0"/>
          <w:bdr w:val="none" w:sz="0" w:space="0" w:color="auto" w:frame="1"/>
          <w14:ligatures w14:val="none"/>
        </w:rPr>
      </w:pPr>
    </w:p>
    <w:p w14:paraId="49A3DFC1" w14:textId="5BB2CA30" w:rsidR="004E559B" w:rsidRPr="009A67F9" w:rsidRDefault="004E559B" w:rsidP="00386C80">
      <w:pPr>
        <w:spacing w:line="360" w:lineRule="atLeast"/>
        <w:jc w:val="both"/>
        <w:rPr>
          <w:rFonts w:ascii="Calibri" w:eastAsia="Times New Roman" w:hAnsi="Calibri" w:cs="Calibri"/>
          <w:b/>
          <w:bCs/>
          <w:color w:val="1F1F1F"/>
          <w:kern w:val="0"/>
          <w:sz w:val="32"/>
          <w:szCs w:val="32"/>
          <w:bdr w:val="none" w:sz="0" w:space="0" w:color="auto" w:frame="1"/>
          <w14:ligatures w14:val="none"/>
        </w:rPr>
      </w:pPr>
      <w:r w:rsidRPr="009A67F9">
        <w:rPr>
          <w:rFonts w:ascii="Calibri" w:eastAsia="Times New Roman" w:hAnsi="Calibri" w:cs="Calibri"/>
          <w:b/>
          <w:bCs/>
          <w:color w:val="1F1F1F"/>
          <w:kern w:val="0"/>
          <w:sz w:val="32"/>
          <w:szCs w:val="32"/>
          <w:bdr w:val="none" w:sz="0" w:space="0" w:color="auto" w:frame="1"/>
          <w14:ligatures w14:val="none"/>
        </w:rPr>
        <w:t>Features</w:t>
      </w:r>
      <w:r w:rsidR="004048AE" w:rsidRPr="009A67F9">
        <w:rPr>
          <w:rFonts w:ascii="Calibri" w:eastAsia="Times New Roman" w:hAnsi="Calibri" w:cs="Calibri"/>
          <w:b/>
          <w:bCs/>
          <w:color w:val="1F1F1F"/>
          <w:kern w:val="0"/>
          <w:sz w:val="32"/>
          <w:szCs w:val="32"/>
          <w:bdr w:val="none" w:sz="0" w:space="0" w:color="auto" w:frame="1"/>
          <w14:ligatures w14:val="none"/>
        </w:rPr>
        <w:t>:</w:t>
      </w:r>
    </w:p>
    <w:p w14:paraId="41C86C41" w14:textId="445F96E3" w:rsidR="000B710E" w:rsidRDefault="004E559B" w:rsidP="00386C80">
      <w:pPr>
        <w:numPr>
          <w:ilvl w:val="0"/>
          <w:numId w:val="3"/>
        </w:numPr>
        <w:spacing w:line="360" w:lineRule="atLeast"/>
        <w:jc w:val="both"/>
        <w:rPr>
          <w:rFonts w:ascii="Calibri" w:eastAsia="Times New Roman" w:hAnsi="Calibri" w:cs="Calibri"/>
          <w:color w:val="1F1F1F"/>
          <w:kern w:val="0"/>
          <w14:ligatures w14:val="none"/>
        </w:rPr>
      </w:pPr>
      <w:r w:rsidRPr="00386C80">
        <w:rPr>
          <w:rFonts w:ascii="Calibri" w:eastAsia="Times New Roman" w:hAnsi="Calibri" w:cs="Calibri"/>
          <w:b/>
          <w:bCs/>
          <w:color w:val="1F1F1F"/>
          <w:kern w:val="0"/>
          <w:bdr w:val="none" w:sz="0" w:space="0" w:color="auto" w:frame="1"/>
          <w14:ligatures w14:val="none"/>
        </w:rPr>
        <w:t>Sentiment analysis</w:t>
      </w:r>
      <w:r w:rsidRPr="004E559B">
        <w:rPr>
          <w:rFonts w:ascii="Calibri" w:eastAsia="Times New Roman" w:hAnsi="Calibri" w:cs="Calibri"/>
          <w:color w:val="1F1F1F"/>
          <w:kern w:val="0"/>
          <w:bdr w:val="none" w:sz="0" w:space="0" w:color="auto" w:frame="1"/>
          <w14:ligatures w14:val="none"/>
        </w:rPr>
        <w:t>:</w:t>
      </w:r>
      <w:r w:rsidRPr="004E559B">
        <w:rPr>
          <w:rFonts w:ascii="Calibri" w:eastAsia="Times New Roman" w:hAnsi="Calibri" w:cs="Calibri"/>
          <w:color w:val="1F1F1F"/>
          <w:kern w:val="0"/>
          <w14:ligatures w14:val="none"/>
        </w:rPr>
        <w:t xml:space="preserve"> This feature </w:t>
      </w:r>
      <w:r w:rsidR="0028339A">
        <w:rPr>
          <w:rFonts w:ascii="Calibri" w:eastAsia="Times New Roman" w:hAnsi="Calibri" w:cs="Calibri"/>
          <w:color w:val="1F1F1F"/>
          <w:kern w:val="0"/>
          <w14:ligatures w14:val="none"/>
        </w:rPr>
        <w:t xml:space="preserve">is </w:t>
      </w:r>
      <w:r w:rsidR="000B710E">
        <w:rPr>
          <w:rFonts w:ascii="Calibri" w:eastAsia="Times New Roman" w:hAnsi="Calibri" w:cs="Calibri"/>
          <w:color w:val="1F1F1F"/>
          <w:kern w:val="0"/>
          <w14:ligatures w14:val="none"/>
        </w:rPr>
        <w:t xml:space="preserve">mainly </w:t>
      </w:r>
      <w:r w:rsidRPr="004E559B">
        <w:rPr>
          <w:rFonts w:ascii="Calibri" w:eastAsia="Times New Roman" w:hAnsi="Calibri" w:cs="Calibri"/>
          <w:color w:val="1F1F1F"/>
          <w:kern w:val="0"/>
          <w14:ligatures w14:val="none"/>
        </w:rPr>
        <w:t xml:space="preserve">used to identify the sentiment of a text, such as positive, negative, or neutral. Sentiment analysis typically use a variety of </w:t>
      </w:r>
      <w:r w:rsidR="0028339A">
        <w:rPr>
          <w:rFonts w:ascii="Calibri" w:eastAsia="Times New Roman" w:hAnsi="Calibri" w:cs="Calibri"/>
          <w:color w:val="1F1F1F"/>
          <w:kern w:val="0"/>
          <w14:ligatures w14:val="none"/>
        </w:rPr>
        <w:t>methods</w:t>
      </w:r>
      <w:r w:rsidRPr="004E559B">
        <w:rPr>
          <w:rFonts w:ascii="Calibri" w:eastAsia="Times New Roman" w:hAnsi="Calibri" w:cs="Calibri"/>
          <w:color w:val="1F1F1F"/>
          <w:kern w:val="0"/>
          <w14:ligatures w14:val="none"/>
        </w:rPr>
        <w:t xml:space="preserve">, such </w:t>
      </w:r>
      <w:r w:rsidR="00CC1644" w:rsidRPr="004E559B">
        <w:rPr>
          <w:rFonts w:ascii="Calibri" w:eastAsia="Times New Roman" w:hAnsi="Calibri" w:cs="Calibri"/>
          <w:color w:val="1F1F1F"/>
          <w:kern w:val="0"/>
          <w14:ligatures w14:val="none"/>
        </w:rPr>
        <w:t>as structure</w:t>
      </w:r>
      <w:r w:rsidR="0028339A" w:rsidRPr="004E559B">
        <w:rPr>
          <w:rFonts w:ascii="Calibri" w:eastAsia="Times New Roman" w:hAnsi="Calibri" w:cs="Calibri"/>
          <w:color w:val="1F1F1F"/>
          <w:kern w:val="0"/>
          <w14:ligatures w14:val="none"/>
        </w:rPr>
        <w:t xml:space="preserve"> </w:t>
      </w:r>
      <w:r w:rsidR="0028339A">
        <w:rPr>
          <w:rFonts w:ascii="Calibri" w:eastAsia="Times New Roman" w:hAnsi="Calibri" w:cs="Calibri"/>
          <w:color w:val="1F1F1F"/>
          <w:kern w:val="0"/>
          <w14:ligatures w14:val="none"/>
        </w:rPr>
        <w:t xml:space="preserve">of a </w:t>
      </w:r>
      <w:r w:rsidRPr="004E559B">
        <w:rPr>
          <w:rFonts w:ascii="Calibri" w:eastAsia="Times New Roman" w:hAnsi="Calibri" w:cs="Calibri"/>
          <w:color w:val="1F1F1F"/>
          <w:kern w:val="0"/>
          <w14:ligatures w14:val="none"/>
        </w:rPr>
        <w:t>sentence, punctuation</w:t>
      </w:r>
      <w:r w:rsidR="0028339A">
        <w:rPr>
          <w:rFonts w:ascii="Calibri" w:eastAsia="Times New Roman" w:hAnsi="Calibri" w:cs="Calibri"/>
          <w:color w:val="1F1F1F"/>
          <w:kern w:val="0"/>
          <w14:ligatures w14:val="none"/>
        </w:rPr>
        <w:t>s</w:t>
      </w:r>
      <w:r w:rsidRPr="004E559B">
        <w:rPr>
          <w:rFonts w:ascii="Calibri" w:eastAsia="Times New Roman" w:hAnsi="Calibri" w:cs="Calibri"/>
          <w:color w:val="1F1F1F"/>
          <w:kern w:val="0"/>
          <w14:ligatures w14:val="none"/>
        </w:rPr>
        <w:t xml:space="preserve"> of a text.</w:t>
      </w:r>
    </w:p>
    <w:p w14:paraId="5E704A71" w14:textId="77777777" w:rsidR="000B710E" w:rsidRPr="000B710E" w:rsidRDefault="000B710E" w:rsidP="00386C80">
      <w:pPr>
        <w:spacing w:line="360" w:lineRule="atLeast"/>
        <w:ind w:left="720"/>
        <w:jc w:val="both"/>
        <w:rPr>
          <w:rFonts w:ascii="Calibri" w:eastAsia="Times New Roman" w:hAnsi="Calibri" w:cs="Calibri"/>
          <w:color w:val="1F1F1F"/>
          <w:kern w:val="0"/>
          <w14:ligatures w14:val="none"/>
        </w:rPr>
      </w:pPr>
    </w:p>
    <w:p w14:paraId="5CD77411" w14:textId="07BCEC5D" w:rsidR="004E559B" w:rsidRPr="004E559B" w:rsidRDefault="004E559B" w:rsidP="00386C80">
      <w:pPr>
        <w:numPr>
          <w:ilvl w:val="0"/>
          <w:numId w:val="3"/>
        </w:numPr>
        <w:spacing w:line="360" w:lineRule="atLeast"/>
        <w:jc w:val="both"/>
        <w:rPr>
          <w:rFonts w:ascii="Calibri" w:eastAsia="Times New Roman" w:hAnsi="Calibri" w:cs="Calibri"/>
          <w:color w:val="1F1F1F"/>
          <w:kern w:val="0"/>
          <w14:ligatures w14:val="none"/>
        </w:rPr>
      </w:pPr>
      <w:r w:rsidRPr="00386C80">
        <w:rPr>
          <w:rFonts w:ascii="Calibri" w:eastAsia="Times New Roman" w:hAnsi="Calibri" w:cs="Calibri"/>
          <w:b/>
          <w:bCs/>
          <w:color w:val="1F1F1F"/>
          <w:kern w:val="0"/>
          <w:bdr w:val="none" w:sz="0" w:space="0" w:color="auto" w:frame="1"/>
          <w14:ligatures w14:val="none"/>
        </w:rPr>
        <w:t>Text classification:</w:t>
      </w:r>
      <w:r w:rsidRPr="004E559B">
        <w:rPr>
          <w:rFonts w:ascii="Calibri" w:eastAsia="Times New Roman" w:hAnsi="Calibri" w:cs="Calibri"/>
          <w:color w:val="1F1F1F"/>
          <w:kern w:val="0"/>
          <w14:ligatures w14:val="none"/>
        </w:rPr>
        <w:t xml:space="preserve"> This feature </w:t>
      </w:r>
      <w:r w:rsidR="0028339A">
        <w:rPr>
          <w:rFonts w:ascii="Calibri" w:eastAsia="Times New Roman" w:hAnsi="Calibri" w:cs="Calibri"/>
          <w:color w:val="1F1F1F"/>
          <w:kern w:val="0"/>
          <w14:ligatures w14:val="none"/>
        </w:rPr>
        <w:t>is used</w:t>
      </w:r>
      <w:r w:rsidRPr="004E559B">
        <w:rPr>
          <w:rFonts w:ascii="Calibri" w:eastAsia="Times New Roman" w:hAnsi="Calibri" w:cs="Calibri"/>
          <w:color w:val="1F1F1F"/>
          <w:kern w:val="0"/>
          <w14:ligatures w14:val="none"/>
        </w:rPr>
        <w:t xml:space="preserve"> to classify a text into a </w:t>
      </w:r>
      <w:r w:rsidR="00CC1644" w:rsidRPr="004E559B">
        <w:rPr>
          <w:rFonts w:ascii="Calibri" w:eastAsia="Times New Roman" w:hAnsi="Calibri" w:cs="Calibri"/>
          <w:color w:val="1F1F1F"/>
          <w:kern w:val="0"/>
          <w14:ligatures w14:val="none"/>
        </w:rPr>
        <w:t>categor</w:t>
      </w:r>
      <w:r w:rsidR="00CC1644">
        <w:rPr>
          <w:rFonts w:ascii="Calibri" w:eastAsia="Times New Roman" w:hAnsi="Calibri" w:cs="Calibri"/>
          <w:color w:val="1F1F1F"/>
          <w:kern w:val="0"/>
          <w14:ligatures w14:val="none"/>
        </w:rPr>
        <w:t>y</w:t>
      </w:r>
      <w:r w:rsidRPr="004E559B">
        <w:rPr>
          <w:rFonts w:ascii="Calibri" w:eastAsia="Times New Roman" w:hAnsi="Calibri" w:cs="Calibri"/>
          <w:color w:val="1F1F1F"/>
          <w:kern w:val="0"/>
          <w14:ligatures w14:val="none"/>
        </w:rPr>
        <w:t xml:space="preserve">, such as product reviews, customer support tickets. Text classification algorithms typically use a variety of techniques, such as analyzing the words and phrases in a text. In addition to these general features, a sentiment analysis and text classification system may also have more specific features depending on its application. For example, a system that is used to analyze </w:t>
      </w:r>
      <w:r w:rsidR="0028339A">
        <w:rPr>
          <w:rFonts w:ascii="Calibri" w:eastAsia="Times New Roman" w:hAnsi="Calibri" w:cs="Calibri"/>
          <w:color w:val="1F1F1F"/>
          <w:kern w:val="0"/>
          <w14:ligatures w14:val="none"/>
        </w:rPr>
        <w:t>product</w:t>
      </w:r>
      <w:r w:rsidRPr="004E559B">
        <w:rPr>
          <w:rFonts w:ascii="Calibri" w:eastAsia="Times New Roman" w:hAnsi="Calibri" w:cs="Calibri"/>
          <w:color w:val="1F1F1F"/>
          <w:kern w:val="0"/>
          <w14:ligatures w14:val="none"/>
        </w:rPr>
        <w:t xml:space="preserve"> reviews may have features for identifying customer </w:t>
      </w:r>
      <w:r w:rsidR="0028339A">
        <w:rPr>
          <w:rFonts w:ascii="Calibri" w:eastAsia="Times New Roman" w:hAnsi="Calibri" w:cs="Calibri"/>
          <w:color w:val="1F1F1F"/>
          <w:kern w:val="0"/>
          <w14:ligatures w14:val="none"/>
        </w:rPr>
        <w:t>m</w:t>
      </w:r>
      <w:r w:rsidRPr="004E559B">
        <w:rPr>
          <w:rFonts w:ascii="Calibri" w:eastAsia="Times New Roman" w:hAnsi="Calibri" w:cs="Calibri"/>
          <w:color w:val="1F1F1F"/>
          <w:kern w:val="0"/>
          <w14:ligatures w14:val="none"/>
        </w:rPr>
        <w:t>ain points or predicting customer behavior.</w:t>
      </w:r>
    </w:p>
    <w:p w14:paraId="508C9DA5" w14:textId="77777777" w:rsidR="004E559B" w:rsidRDefault="004E559B" w:rsidP="00386C80">
      <w:pPr>
        <w:spacing w:line="360" w:lineRule="atLeast"/>
        <w:ind w:left="720"/>
        <w:jc w:val="both"/>
        <w:rPr>
          <w:rFonts w:ascii="Calibri" w:eastAsia="Times New Roman" w:hAnsi="Calibri" w:cs="Calibri"/>
          <w:color w:val="1F1F1F"/>
          <w:kern w:val="0"/>
          <w14:ligatures w14:val="none"/>
        </w:rPr>
      </w:pPr>
    </w:p>
    <w:p w14:paraId="188284CD" w14:textId="77777777" w:rsidR="00EF0113" w:rsidRPr="004E559B" w:rsidRDefault="00EF0113" w:rsidP="00386C80">
      <w:pPr>
        <w:spacing w:line="360" w:lineRule="atLeast"/>
        <w:ind w:left="720"/>
        <w:jc w:val="both"/>
        <w:rPr>
          <w:rFonts w:ascii="Calibri" w:eastAsia="Times New Roman" w:hAnsi="Calibri" w:cs="Calibri"/>
          <w:color w:val="1F1F1F"/>
          <w:kern w:val="0"/>
          <w14:ligatures w14:val="none"/>
        </w:rPr>
      </w:pPr>
    </w:p>
    <w:p w14:paraId="3D88AB3E" w14:textId="16E75FC1" w:rsidR="004E559B" w:rsidRPr="009A67F9" w:rsidRDefault="004E559B" w:rsidP="00386C80">
      <w:pPr>
        <w:spacing w:line="360" w:lineRule="atLeast"/>
        <w:jc w:val="both"/>
        <w:rPr>
          <w:rFonts w:ascii="Calibri" w:eastAsia="Times New Roman" w:hAnsi="Calibri" w:cs="Calibri"/>
          <w:b/>
          <w:bCs/>
          <w:color w:val="1F1F1F"/>
          <w:kern w:val="0"/>
          <w:sz w:val="32"/>
          <w:szCs w:val="32"/>
          <w:bdr w:val="none" w:sz="0" w:space="0" w:color="auto" w:frame="1"/>
          <w14:ligatures w14:val="none"/>
        </w:rPr>
      </w:pPr>
      <w:r w:rsidRPr="009A67F9">
        <w:rPr>
          <w:rFonts w:ascii="Calibri" w:eastAsia="Times New Roman" w:hAnsi="Calibri" w:cs="Calibri"/>
          <w:b/>
          <w:bCs/>
          <w:color w:val="1F1F1F"/>
          <w:kern w:val="0"/>
          <w:sz w:val="32"/>
          <w:szCs w:val="32"/>
          <w:bdr w:val="none" w:sz="0" w:space="0" w:color="auto" w:frame="1"/>
          <w14:ligatures w14:val="none"/>
        </w:rPr>
        <w:t>Conclusion</w:t>
      </w:r>
      <w:r w:rsidR="004048AE" w:rsidRPr="009A67F9">
        <w:rPr>
          <w:rFonts w:ascii="Calibri" w:eastAsia="Times New Roman" w:hAnsi="Calibri" w:cs="Calibri"/>
          <w:b/>
          <w:bCs/>
          <w:color w:val="1F1F1F"/>
          <w:kern w:val="0"/>
          <w:sz w:val="32"/>
          <w:szCs w:val="32"/>
          <w:bdr w:val="none" w:sz="0" w:space="0" w:color="auto" w:frame="1"/>
          <w14:ligatures w14:val="none"/>
        </w:rPr>
        <w:t>:</w:t>
      </w:r>
    </w:p>
    <w:p w14:paraId="3F1E3D5E" w14:textId="77777777" w:rsidR="004E559B" w:rsidRPr="004E559B" w:rsidRDefault="004E559B" w:rsidP="00386C80">
      <w:pPr>
        <w:spacing w:line="360" w:lineRule="atLeast"/>
        <w:jc w:val="both"/>
        <w:rPr>
          <w:rFonts w:ascii="Calibri" w:eastAsia="Times New Roman" w:hAnsi="Calibri" w:cs="Calibri"/>
          <w:color w:val="1F1F1F"/>
          <w:kern w:val="0"/>
          <w14:ligatures w14:val="none"/>
        </w:rPr>
      </w:pPr>
      <w:r w:rsidRPr="004E559B">
        <w:rPr>
          <w:rFonts w:ascii="Calibri" w:eastAsia="Times New Roman" w:hAnsi="Calibri" w:cs="Calibri"/>
          <w:color w:val="1F1F1F"/>
          <w:kern w:val="0"/>
          <w14:ligatures w14:val="none"/>
        </w:rPr>
        <w:t>In conclusion, our project aims to deepen our understanding of Sentiment Analysis and Text classification and how this power tool is used in the data driven decision making. By herness and advancing in these fields we look to empower business, organization and policymakers with the tools and intuition needed to be excellent in a data-rich world.</w:t>
      </w:r>
    </w:p>
    <w:p w14:paraId="062522CF" w14:textId="77777777" w:rsidR="004E559B" w:rsidRPr="004E559B" w:rsidRDefault="004E559B" w:rsidP="00386C80">
      <w:pPr>
        <w:spacing w:line="360" w:lineRule="atLeast"/>
        <w:jc w:val="both"/>
        <w:rPr>
          <w:rFonts w:ascii="Calibri" w:eastAsia="Times New Roman" w:hAnsi="Calibri" w:cs="Calibri"/>
          <w:color w:val="1F1F1F"/>
          <w:kern w:val="0"/>
          <w14:ligatures w14:val="none"/>
        </w:rPr>
      </w:pPr>
      <w:r w:rsidRPr="004E559B">
        <w:rPr>
          <w:rFonts w:ascii="Calibri" w:eastAsia="Times New Roman" w:hAnsi="Calibri" w:cs="Calibri"/>
          <w:color w:val="1F1F1F"/>
          <w:kern w:val="0"/>
          <w14:ligatures w14:val="none"/>
        </w:rPr>
        <w:t xml:space="preserve">Our project’s objectives aim to develop and implement a robust sentiment analysis and text classification models, adopting them to real world dataset, and illustrate their practical values in areas such as customers relation management, brand management and market demographics research, through this study we be able to understand informed decision making across diverse domains. </w:t>
      </w:r>
    </w:p>
    <w:p w14:paraId="59B502A4" w14:textId="77777777" w:rsidR="004E559B" w:rsidRDefault="004E559B" w:rsidP="00386C80">
      <w:pPr>
        <w:spacing w:line="360" w:lineRule="atLeast"/>
        <w:jc w:val="both"/>
        <w:rPr>
          <w:rFonts w:ascii="Calibri" w:eastAsia="Times New Roman" w:hAnsi="Calibri" w:cs="Calibri"/>
          <w:color w:val="1F1F1F"/>
          <w:kern w:val="0"/>
          <w14:ligatures w14:val="none"/>
        </w:rPr>
      </w:pPr>
    </w:p>
    <w:p w14:paraId="5B0E1044" w14:textId="480F8AA4" w:rsidR="00EF0113" w:rsidRDefault="00EF0113" w:rsidP="00386C80">
      <w:pPr>
        <w:spacing w:line="360" w:lineRule="atLeast"/>
        <w:jc w:val="both"/>
        <w:rPr>
          <w:rFonts w:ascii="Calibri" w:eastAsia="Times New Roman" w:hAnsi="Calibri" w:cs="Calibri"/>
          <w:color w:val="1F1F1F"/>
          <w:kern w:val="0"/>
          <w14:ligatures w14:val="none"/>
        </w:rPr>
      </w:pPr>
      <w:r>
        <w:rPr>
          <w:rFonts w:ascii="Calibri" w:eastAsia="Times New Roman" w:hAnsi="Calibri" w:cs="Calibri"/>
          <w:noProof/>
          <w:color w:val="1F1F1F"/>
          <w:kern w:val="0"/>
        </w:rPr>
        <mc:AlternateContent>
          <mc:Choice Requires="wps">
            <w:drawing>
              <wp:anchor distT="0" distB="0" distL="114300" distR="114300" simplePos="0" relativeHeight="251661312" behindDoc="0" locked="0" layoutInCell="1" allowOverlap="1" wp14:anchorId="68F24D3C" wp14:editId="39B39E29">
                <wp:simplePos x="0" y="0"/>
                <wp:positionH relativeFrom="column">
                  <wp:posOffset>1460500</wp:posOffset>
                </wp:positionH>
                <wp:positionV relativeFrom="paragraph">
                  <wp:posOffset>203200</wp:posOffset>
                </wp:positionV>
                <wp:extent cx="1143000" cy="952500"/>
                <wp:effectExtent l="0" t="0" r="12700" b="12700"/>
                <wp:wrapNone/>
                <wp:docPr id="1322007409" name="Rounded Rectangle 2"/>
                <wp:cNvGraphicFramePr/>
                <a:graphic xmlns:a="http://schemas.openxmlformats.org/drawingml/2006/main">
                  <a:graphicData uri="http://schemas.microsoft.com/office/word/2010/wordprocessingShape">
                    <wps:wsp>
                      <wps:cNvSpPr/>
                      <wps:spPr>
                        <a:xfrm>
                          <a:off x="0" y="0"/>
                          <a:ext cx="1143000" cy="9525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67036D" w14:textId="77777777" w:rsidR="00EF0113" w:rsidRDefault="00EF0113" w:rsidP="00EF0113">
                            <w:pPr>
                              <w:jc w:val="center"/>
                            </w:pPr>
                            <w:r>
                              <w:t>STEP 1:</w:t>
                            </w:r>
                          </w:p>
                          <w:p w14:paraId="7222862A" w14:textId="5D53D032" w:rsidR="00EF0113" w:rsidRDefault="00EF0113" w:rsidP="00EF0113">
                            <w:pPr>
                              <w:jc w:val="center"/>
                            </w:pPr>
                            <w:r>
                              <w:t xml:space="preserve"> Text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F24D3C" id="Rounded Rectangle 2" o:spid="_x0000_s1026" style="position:absolute;left:0;text-align:left;margin-left:115pt;margin-top:16pt;width:90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" fillcolor="#4472c4 [3204]" strokecolor="#09101d [484]" strokeweight="1pt">
                <v:stroke joinstyle="miter"/>
                <v:textbox>
                  <w:txbxContent>
                    <w:p w14:paraId="7367036D" w14:textId="77777777" w:rsidR="00EF0113" w:rsidRDefault="00EF0113" w:rsidP="00EF0113">
                      <w:pPr>
                        <w:jc w:val="center"/>
                      </w:pPr>
                      <w:r>
                        <w:t>STEP 1:</w:t>
                      </w:r>
                    </w:p>
                    <w:p w14:paraId="7222862A" w14:textId="5D53D032" w:rsidR="00EF0113" w:rsidRDefault="00EF0113" w:rsidP="00EF0113">
                      <w:pPr>
                        <w:jc w:val="center"/>
                      </w:pPr>
                      <w:r>
                        <w:t xml:space="preserve"> Text Classification</w:t>
                      </w:r>
                    </w:p>
                  </w:txbxContent>
                </v:textbox>
              </v:roundrect>
            </w:pict>
          </mc:Fallback>
        </mc:AlternateContent>
      </w:r>
      <w:r>
        <w:rPr>
          <w:rFonts w:ascii="Calibri" w:eastAsia="Times New Roman" w:hAnsi="Calibri" w:cs="Calibri"/>
          <w:noProof/>
          <w:color w:val="1F1F1F"/>
          <w:kern w:val="0"/>
        </w:rPr>
        <mc:AlternateContent>
          <mc:Choice Requires="wps">
            <w:drawing>
              <wp:anchor distT="0" distB="0" distL="114300" distR="114300" simplePos="0" relativeHeight="251663360" behindDoc="0" locked="0" layoutInCell="1" allowOverlap="1" wp14:anchorId="390EB9E1" wp14:editId="3ECC9504">
                <wp:simplePos x="0" y="0"/>
                <wp:positionH relativeFrom="column">
                  <wp:posOffset>3035300</wp:posOffset>
                </wp:positionH>
                <wp:positionV relativeFrom="paragraph">
                  <wp:posOffset>190500</wp:posOffset>
                </wp:positionV>
                <wp:extent cx="1117600" cy="965200"/>
                <wp:effectExtent l="0" t="0" r="12700" b="12700"/>
                <wp:wrapNone/>
                <wp:docPr id="20975003" name="Rounded Rectangle 2"/>
                <wp:cNvGraphicFramePr/>
                <a:graphic xmlns:a="http://schemas.openxmlformats.org/drawingml/2006/main">
                  <a:graphicData uri="http://schemas.microsoft.com/office/word/2010/wordprocessingShape">
                    <wps:wsp>
                      <wps:cNvSpPr/>
                      <wps:spPr>
                        <a:xfrm>
                          <a:off x="0" y="0"/>
                          <a:ext cx="1117600" cy="9652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A062C94" w14:textId="58CD638A" w:rsidR="00EF0113" w:rsidRDefault="00EF0113" w:rsidP="00EF0113">
                            <w:pPr>
                              <w:jc w:val="center"/>
                            </w:pPr>
                            <w:r>
                              <w:t>STEP 2: Sentiment Analysis</w:t>
                            </w:r>
                          </w:p>
                          <w:p w14:paraId="35AFEE8D" w14:textId="77777777" w:rsidR="00EF0113" w:rsidRDefault="00EF0113" w:rsidP="00EF01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0EB9E1" id="_x0000_s1027" style="position:absolute;left:0;text-align:left;margin-left:239pt;margin-top:15pt;width:88pt;height: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" fillcolor="#4472c4 [3204]" strokecolor="#09101d [484]" strokeweight="1pt">
                <v:stroke joinstyle="miter"/>
                <v:textbox>
                  <w:txbxContent>
                    <w:p w14:paraId="1A062C94" w14:textId="58CD638A" w:rsidR="00EF0113" w:rsidRDefault="00EF0113" w:rsidP="00EF0113">
                      <w:pPr>
                        <w:jc w:val="center"/>
                      </w:pPr>
                      <w:r>
                        <w:t>STEP 2: Sentiment Analysis</w:t>
                      </w:r>
                    </w:p>
                    <w:p w14:paraId="35AFEE8D" w14:textId="77777777" w:rsidR="00EF0113" w:rsidRDefault="00EF0113" w:rsidP="00EF0113">
                      <w:pPr>
                        <w:jc w:val="center"/>
                      </w:pPr>
                    </w:p>
                  </w:txbxContent>
                </v:textbox>
              </v:roundrect>
            </w:pict>
          </mc:Fallback>
        </mc:AlternateContent>
      </w:r>
      <w:r>
        <w:rPr>
          <w:rFonts w:ascii="Calibri" w:eastAsia="Times New Roman" w:hAnsi="Calibri" w:cs="Calibri"/>
          <w:noProof/>
          <w:color w:val="1F1F1F"/>
          <w:kern w:val="0"/>
        </w:rPr>
        <mc:AlternateContent>
          <mc:Choice Requires="wps">
            <w:drawing>
              <wp:anchor distT="0" distB="0" distL="114300" distR="114300" simplePos="0" relativeHeight="251659264" behindDoc="0" locked="0" layoutInCell="1" allowOverlap="1" wp14:anchorId="6BF45FC9" wp14:editId="17468771">
                <wp:simplePos x="0" y="0"/>
                <wp:positionH relativeFrom="column">
                  <wp:posOffset>-50800</wp:posOffset>
                </wp:positionH>
                <wp:positionV relativeFrom="paragraph">
                  <wp:posOffset>190500</wp:posOffset>
                </wp:positionV>
                <wp:extent cx="1104900" cy="965200"/>
                <wp:effectExtent l="0" t="0" r="12700" b="12700"/>
                <wp:wrapNone/>
                <wp:docPr id="1788394066" name="Rounded Rectangle 2"/>
                <wp:cNvGraphicFramePr/>
                <a:graphic xmlns:a="http://schemas.openxmlformats.org/drawingml/2006/main">
                  <a:graphicData uri="http://schemas.microsoft.com/office/word/2010/wordprocessingShape">
                    <wps:wsp>
                      <wps:cNvSpPr/>
                      <wps:spPr>
                        <a:xfrm>
                          <a:off x="0" y="0"/>
                          <a:ext cx="1104900" cy="9652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D3A077" w14:textId="1DADBCA9" w:rsidR="00EF0113" w:rsidRDefault="00EF0113" w:rsidP="00EF0113">
                            <w:pPr>
                              <w:jc w:val="center"/>
                            </w:pPr>
                            <w:r>
                              <w:t>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F45FC9" id="_x0000_s1028" style="position:absolute;left:0;text-align:left;margin-left:-4pt;margin-top:15pt;width:87pt;height: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" fillcolor="#4472c4 [3204]" strokecolor="#09101d [484]" strokeweight="1pt">
                <v:stroke joinstyle="miter"/>
                <v:textbox>
                  <w:txbxContent>
                    <w:p w14:paraId="4DD3A077" w14:textId="1DADBCA9" w:rsidR="00EF0113" w:rsidRDefault="00EF0113" w:rsidP="00EF0113">
                      <w:pPr>
                        <w:jc w:val="center"/>
                      </w:pPr>
                      <w:r>
                        <w:t>PROPOSAL</w:t>
                      </w:r>
                    </w:p>
                  </w:txbxContent>
                </v:textbox>
              </v:roundrect>
            </w:pict>
          </mc:Fallback>
        </mc:AlternateContent>
      </w:r>
      <w:r>
        <w:rPr>
          <w:rFonts w:ascii="Calibri" w:eastAsia="Times New Roman" w:hAnsi="Calibri" w:cs="Calibri"/>
          <w:noProof/>
          <w:color w:val="1F1F1F"/>
          <w:kern w:val="0"/>
        </w:rPr>
        <mc:AlternateContent>
          <mc:Choice Requires="wps">
            <w:drawing>
              <wp:anchor distT="0" distB="0" distL="114300" distR="114300" simplePos="0" relativeHeight="251665408" behindDoc="0" locked="0" layoutInCell="1" allowOverlap="1" wp14:anchorId="0155B8CF" wp14:editId="2CDE0891">
                <wp:simplePos x="0" y="0"/>
                <wp:positionH relativeFrom="column">
                  <wp:posOffset>4699000</wp:posOffset>
                </wp:positionH>
                <wp:positionV relativeFrom="paragraph">
                  <wp:posOffset>190500</wp:posOffset>
                </wp:positionV>
                <wp:extent cx="1181100" cy="965200"/>
                <wp:effectExtent l="0" t="0" r="12700" b="12700"/>
                <wp:wrapNone/>
                <wp:docPr id="70763846" name="Rounded Rectangle 2"/>
                <wp:cNvGraphicFramePr/>
                <a:graphic xmlns:a="http://schemas.openxmlformats.org/drawingml/2006/main">
                  <a:graphicData uri="http://schemas.microsoft.com/office/word/2010/wordprocessingShape">
                    <wps:wsp>
                      <wps:cNvSpPr/>
                      <wps:spPr>
                        <a:xfrm>
                          <a:off x="0" y="0"/>
                          <a:ext cx="1181100" cy="9652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D2AB56F" w14:textId="177AB4D2" w:rsidR="00EF0113" w:rsidRDefault="00EF0113" w:rsidP="00EF0113">
                            <w:pPr>
                              <w:jc w:val="center"/>
                            </w:pPr>
                            <w:r>
                              <w:t>Implementing and improving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55B8CF" id="_x0000_s1029" style="position:absolute;left:0;text-align:left;margin-left:370pt;margin-top:15pt;width:93pt;height:7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" fillcolor="#4472c4 [3204]" strokecolor="#09101d [484]" strokeweight="1pt">
                <v:stroke joinstyle="miter"/>
                <v:textbox>
                  <w:txbxContent>
                    <w:p w14:paraId="2D2AB56F" w14:textId="177AB4D2" w:rsidR="00EF0113" w:rsidRDefault="00EF0113" w:rsidP="00EF0113">
                      <w:pPr>
                        <w:jc w:val="center"/>
                      </w:pPr>
                      <w:r>
                        <w:t>Implementing and improving</w:t>
                      </w:r>
                    </w:p>
                  </w:txbxContent>
                </v:textbox>
              </v:roundrect>
            </w:pict>
          </mc:Fallback>
        </mc:AlternateContent>
      </w:r>
    </w:p>
    <w:p w14:paraId="2DEDD722" w14:textId="280A1A48" w:rsidR="00EF0113" w:rsidRDefault="00EF0113" w:rsidP="00386C80">
      <w:pPr>
        <w:spacing w:line="360" w:lineRule="atLeast"/>
        <w:jc w:val="both"/>
        <w:rPr>
          <w:rFonts w:ascii="Calibri" w:eastAsia="Times New Roman" w:hAnsi="Calibri" w:cs="Calibri"/>
          <w:color w:val="1F1F1F"/>
          <w:kern w:val="0"/>
          <w14:ligatures w14:val="none"/>
        </w:rPr>
      </w:pPr>
    </w:p>
    <w:p w14:paraId="2BBB99F0" w14:textId="3116818F" w:rsidR="00EF0113" w:rsidRDefault="00EF0113" w:rsidP="00386C80">
      <w:pPr>
        <w:spacing w:line="360" w:lineRule="atLeast"/>
        <w:jc w:val="both"/>
        <w:rPr>
          <w:rFonts w:ascii="Calibri" w:eastAsia="Times New Roman" w:hAnsi="Calibri" w:cs="Calibri"/>
          <w:color w:val="1F1F1F"/>
          <w:kern w:val="0"/>
          <w14:ligatures w14:val="none"/>
        </w:rPr>
      </w:pPr>
      <w:r>
        <w:rPr>
          <w:rFonts w:ascii="Calibri" w:eastAsia="Times New Roman" w:hAnsi="Calibri" w:cs="Calibri"/>
          <w:noProof/>
          <w:color w:val="1F1F1F"/>
          <w:kern w:val="0"/>
        </w:rPr>
        <mc:AlternateContent>
          <mc:Choice Requires="wps">
            <w:drawing>
              <wp:anchor distT="0" distB="0" distL="114300" distR="114300" simplePos="0" relativeHeight="251670528" behindDoc="0" locked="0" layoutInCell="1" allowOverlap="1" wp14:anchorId="0F4E9876" wp14:editId="76635F81">
                <wp:simplePos x="0" y="0"/>
                <wp:positionH relativeFrom="column">
                  <wp:posOffset>4203700</wp:posOffset>
                </wp:positionH>
                <wp:positionV relativeFrom="paragraph">
                  <wp:posOffset>127000</wp:posOffset>
                </wp:positionV>
                <wp:extent cx="406400" cy="152400"/>
                <wp:effectExtent l="0" t="12700" r="25400" b="25400"/>
                <wp:wrapNone/>
                <wp:docPr id="1311278167" name="Right Arrow 3"/>
                <wp:cNvGraphicFramePr/>
                <a:graphic xmlns:a="http://schemas.openxmlformats.org/drawingml/2006/main">
                  <a:graphicData uri="http://schemas.microsoft.com/office/word/2010/wordprocessingShape">
                    <wps:wsp>
                      <wps:cNvSpPr/>
                      <wps:spPr>
                        <a:xfrm>
                          <a:off x="0" y="0"/>
                          <a:ext cx="406400" cy="1524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6A601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331pt;margin-top:10pt;width:32pt;height:1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" adj="17550" fillcolor="#4472c4 [3204]" strokecolor="#09101d [484]" strokeweight="1pt"/>
            </w:pict>
          </mc:Fallback>
        </mc:AlternateContent>
      </w:r>
      <w:r>
        <w:rPr>
          <w:rFonts w:ascii="Calibri" w:eastAsia="Times New Roman" w:hAnsi="Calibri" w:cs="Calibri"/>
          <w:noProof/>
          <w:color w:val="1F1F1F"/>
          <w:kern w:val="0"/>
        </w:rPr>
        <mc:AlternateContent>
          <mc:Choice Requires="wps">
            <w:drawing>
              <wp:anchor distT="0" distB="0" distL="114300" distR="114300" simplePos="0" relativeHeight="251668480" behindDoc="0" locked="0" layoutInCell="1" allowOverlap="1" wp14:anchorId="6162B64B" wp14:editId="10DD4302">
                <wp:simplePos x="0" y="0"/>
                <wp:positionH relativeFrom="column">
                  <wp:posOffset>2628900</wp:posOffset>
                </wp:positionH>
                <wp:positionV relativeFrom="paragraph">
                  <wp:posOffset>127000</wp:posOffset>
                </wp:positionV>
                <wp:extent cx="406400" cy="152400"/>
                <wp:effectExtent l="0" t="12700" r="25400" b="25400"/>
                <wp:wrapNone/>
                <wp:docPr id="276418066" name="Right Arrow 3"/>
                <wp:cNvGraphicFramePr/>
                <a:graphic xmlns:a="http://schemas.openxmlformats.org/drawingml/2006/main">
                  <a:graphicData uri="http://schemas.microsoft.com/office/word/2010/wordprocessingShape">
                    <wps:wsp>
                      <wps:cNvSpPr/>
                      <wps:spPr>
                        <a:xfrm>
                          <a:off x="0" y="0"/>
                          <a:ext cx="406400" cy="1524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7E6173" id="Right Arrow 3" o:spid="_x0000_s1026" type="#_x0000_t13" style="position:absolute;margin-left:207pt;margin-top:10pt;width:32pt;height:1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" adj="17550" fillcolor="#4472c4 [3204]" strokecolor="#09101d [484]" strokeweight="1pt"/>
            </w:pict>
          </mc:Fallback>
        </mc:AlternateContent>
      </w:r>
      <w:r>
        <w:rPr>
          <w:rFonts w:ascii="Calibri" w:eastAsia="Times New Roman" w:hAnsi="Calibri" w:cs="Calibri"/>
          <w:noProof/>
          <w:color w:val="1F1F1F"/>
          <w:kern w:val="0"/>
        </w:rPr>
        <mc:AlternateContent>
          <mc:Choice Requires="wps">
            <w:drawing>
              <wp:anchor distT="0" distB="0" distL="114300" distR="114300" simplePos="0" relativeHeight="251666432" behindDoc="0" locked="0" layoutInCell="1" allowOverlap="1" wp14:anchorId="392C31A4" wp14:editId="563D5C97">
                <wp:simplePos x="0" y="0"/>
                <wp:positionH relativeFrom="column">
                  <wp:posOffset>1054100</wp:posOffset>
                </wp:positionH>
                <wp:positionV relativeFrom="paragraph">
                  <wp:posOffset>139700</wp:posOffset>
                </wp:positionV>
                <wp:extent cx="406400" cy="152400"/>
                <wp:effectExtent l="0" t="12700" r="25400" b="25400"/>
                <wp:wrapNone/>
                <wp:docPr id="1916739693" name="Right Arrow 3"/>
                <wp:cNvGraphicFramePr/>
                <a:graphic xmlns:a="http://schemas.openxmlformats.org/drawingml/2006/main">
                  <a:graphicData uri="http://schemas.microsoft.com/office/word/2010/wordprocessingShape">
                    <wps:wsp>
                      <wps:cNvSpPr/>
                      <wps:spPr>
                        <a:xfrm>
                          <a:off x="0" y="0"/>
                          <a:ext cx="406400" cy="1524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B07F60" id="Right Arrow 3" o:spid="_x0000_s1026" type="#_x0000_t13" style="position:absolute;margin-left:83pt;margin-top:11pt;width:32pt;height:1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" adj="17550" fillcolor="#4472c4 [3204]" strokecolor="#09101d [484]" strokeweight="1pt"/>
            </w:pict>
          </mc:Fallback>
        </mc:AlternateContent>
      </w:r>
    </w:p>
    <w:p w14:paraId="377A72F1" w14:textId="6E1B86FD" w:rsidR="00EF0113" w:rsidRDefault="00EF0113" w:rsidP="00386C80">
      <w:pPr>
        <w:spacing w:line="360" w:lineRule="atLeast"/>
        <w:jc w:val="both"/>
        <w:rPr>
          <w:rFonts w:ascii="Calibri" w:eastAsia="Times New Roman" w:hAnsi="Calibri" w:cs="Calibri"/>
          <w:color w:val="1F1F1F"/>
          <w:kern w:val="0"/>
          <w14:ligatures w14:val="none"/>
        </w:rPr>
      </w:pPr>
    </w:p>
    <w:p w14:paraId="416A6731" w14:textId="45A6ABEF" w:rsidR="00EF0113" w:rsidRDefault="00EF0113" w:rsidP="00386C80">
      <w:pPr>
        <w:spacing w:line="360" w:lineRule="atLeast"/>
        <w:jc w:val="both"/>
        <w:rPr>
          <w:rFonts w:ascii="Calibri" w:eastAsia="Times New Roman" w:hAnsi="Calibri" w:cs="Calibri"/>
          <w:color w:val="1F1F1F"/>
          <w:kern w:val="0"/>
          <w14:ligatures w14:val="none"/>
        </w:rPr>
      </w:pPr>
    </w:p>
    <w:p w14:paraId="36ACF65A" w14:textId="77777777" w:rsidR="00EF0113" w:rsidRDefault="00EF0113" w:rsidP="00386C80">
      <w:pPr>
        <w:spacing w:line="360" w:lineRule="atLeast"/>
        <w:jc w:val="both"/>
        <w:rPr>
          <w:rFonts w:ascii="Calibri" w:eastAsia="Times New Roman" w:hAnsi="Calibri" w:cs="Calibri"/>
          <w:color w:val="1F1F1F"/>
          <w:kern w:val="0"/>
          <w14:ligatures w14:val="none"/>
        </w:rPr>
      </w:pPr>
    </w:p>
    <w:p w14:paraId="03D694FC" w14:textId="77777777" w:rsidR="00EF0113" w:rsidRDefault="00EF0113" w:rsidP="00386C80">
      <w:pPr>
        <w:spacing w:line="360" w:lineRule="atLeast"/>
        <w:jc w:val="both"/>
        <w:rPr>
          <w:rFonts w:ascii="Calibri" w:eastAsia="Times New Roman" w:hAnsi="Calibri" w:cs="Calibri"/>
          <w:color w:val="1F1F1F"/>
          <w:kern w:val="0"/>
          <w14:ligatures w14:val="none"/>
        </w:rPr>
      </w:pPr>
    </w:p>
    <w:p w14:paraId="5224C55F" w14:textId="77777777" w:rsidR="00EF0113" w:rsidRDefault="00EF0113" w:rsidP="00386C80">
      <w:pPr>
        <w:spacing w:line="360" w:lineRule="atLeast"/>
        <w:jc w:val="both"/>
        <w:rPr>
          <w:rFonts w:ascii="Calibri" w:eastAsia="Times New Roman" w:hAnsi="Calibri" w:cs="Calibri"/>
          <w:color w:val="1F1F1F"/>
          <w:kern w:val="0"/>
          <w14:ligatures w14:val="none"/>
        </w:rPr>
      </w:pPr>
    </w:p>
    <w:p w14:paraId="1A7922DE" w14:textId="77777777" w:rsidR="00EF0113" w:rsidRDefault="00EF0113" w:rsidP="00386C80">
      <w:pPr>
        <w:spacing w:line="360" w:lineRule="atLeast"/>
        <w:jc w:val="both"/>
        <w:rPr>
          <w:rFonts w:ascii="Calibri" w:eastAsia="Times New Roman" w:hAnsi="Calibri" w:cs="Calibri"/>
          <w:color w:val="1F1F1F"/>
          <w:kern w:val="0"/>
          <w14:ligatures w14:val="none"/>
        </w:rPr>
      </w:pPr>
    </w:p>
    <w:p w14:paraId="647F53A3" w14:textId="592E750B" w:rsidR="00EF0113" w:rsidRPr="004E559B" w:rsidRDefault="00EF0113" w:rsidP="00386C80">
      <w:pPr>
        <w:spacing w:line="360" w:lineRule="atLeast"/>
        <w:jc w:val="both"/>
        <w:rPr>
          <w:rFonts w:ascii="Calibri" w:eastAsia="Times New Roman" w:hAnsi="Calibri" w:cs="Calibri"/>
          <w:color w:val="1F1F1F"/>
          <w:kern w:val="0"/>
          <w14:ligatures w14:val="none"/>
        </w:rPr>
      </w:pPr>
    </w:p>
    <w:p w14:paraId="11581FF9" w14:textId="77777777" w:rsidR="004E559B" w:rsidRPr="004E559B" w:rsidRDefault="004E559B" w:rsidP="00386C80">
      <w:pPr>
        <w:jc w:val="both"/>
        <w:rPr>
          <w:rFonts w:ascii="Calibri" w:hAnsi="Calibri" w:cs="Calibri"/>
        </w:rPr>
      </w:pPr>
    </w:p>
    <w:p w14:paraId="5E25CB81" w14:textId="77777777" w:rsidR="004E559B" w:rsidRPr="004E559B" w:rsidRDefault="004E559B" w:rsidP="00386C80">
      <w:pPr>
        <w:jc w:val="both"/>
        <w:rPr>
          <w:rFonts w:ascii="Calibri" w:hAnsi="Calibri" w:cs="Calibri"/>
        </w:rPr>
      </w:pPr>
    </w:p>
    <w:p w14:paraId="199CE119" w14:textId="65031B72" w:rsidR="003A4E47" w:rsidRPr="009A67F9" w:rsidRDefault="00C252DA" w:rsidP="00386C80">
      <w:pPr>
        <w:jc w:val="both"/>
        <w:rPr>
          <w:rFonts w:ascii="Calibri" w:hAnsi="Calibri" w:cs="Calibri"/>
          <w:b/>
          <w:bCs/>
          <w:sz w:val="32"/>
          <w:szCs w:val="32"/>
        </w:rPr>
      </w:pPr>
      <w:r w:rsidRPr="009A67F9">
        <w:rPr>
          <w:rFonts w:ascii="Calibri" w:hAnsi="Calibri" w:cs="Calibri"/>
          <w:b/>
          <w:bCs/>
          <w:sz w:val="32"/>
          <w:szCs w:val="32"/>
        </w:rPr>
        <w:t>References</w:t>
      </w:r>
      <w:r w:rsidR="009A67F9">
        <w:rPr>
          <w:rFonts w:ascii="Calibri" w:hAnsi="Calibri" w:cs="Calibri"/>
          <w:b/>
          <w:bCs/>
          <w:sz w:val="32"/>
          <w:szCs w:val="32"/>
        </w:rPr>
        <w:t>:</w:t>
      </w:r>
    </w:p>
    <w:p w14:paraId="08EE709F" w14:textId="77777777" w:rsidR="00EF0113" w:rsidRPr="004E559B" w:rsidRDefault="00EF0113" w:rsidP="00386C80">
      <w:pPr>
        <w:jc w:val="both"/>
        <w:rPr>
          <w:rFonts w:ascii="Calibri" w:hAnsi="Calibri" w:cs="Calibri"/>
        </w:rPr>
      </w:pPr>
    </w:p>
    <w:p w14:paraId="02BB0079" w14:textId="7094CFC8" w:rsidR="00C252DA" w:rsidRPr="004E559B" w:rsidRDefault="00C32C78" w:rsidP="00386C80">
      <w:pPr>
        <w:jc w:val="both"/>
        <w:rPr>
          <w:rFonts w:ascii="Calibri" w:hAnsi="Calibri" w:cs="Calibri"/>
        </w:rPr>
      </w:pPr>
      <w:r w:rsidRPr="004E559B">
        <w:rPr>
          <w:rFonts w:ascii="Calibri" w:hAnsi="Calibri" w:cs="Calibri"/>
        </w:rPr>
        <w:t xml:space="preserve">Kowalski, </w:t>
      </w:r>
      <w:proofErr w:type="spellStart"/>
      <w:r w:rsidRPr="004E559B">
        <w:rPr>
          <w:rFonts w:ascii="Calibri" w:hAnsi="Calibri" w:cs="Calibri"/>
        </w:rPr>
        <w:t>theodore</w:t>
      </w:r>
      <w:proofErr w:type="spellEnd"/>
      <w:r w:rsidRPr="004E559B">
        <w:rPr>
          <w:rFonts w:ascii="Calibri" w:hAnsi="Calibri" w:cs="Calibri"/>
        </w:rPr>
        <w:t xml:space="preserve"> J. (2008) Data-driven decisions and school: leadership. Allyn &amp;amp; Bacon.</w:t>
      </w:r>
    </w:p>
    <w:p w14:paraId="4C9CDF14" w14:textId="77777777" w:rsidR="008F7ECB" w:rsidRPr="004E559B" w:rsidRDefault="008F7ECB" w:rsidP="00386C80">
      <w:pPr>
        <w:jc w:val="both"/>
        <w:rPr>
          <w:rFonts w:ascii="Calibri" w:hAnsi="Calibri" w:cs="Calibri"/>
        </w:rPr>
      </w:pPr>
    </w:p>
    <w:p w14:paraId="2AAD5852" w14:textId="33567FC1" w:rsidR="003A4E47" w:rsidRDefault="008F7ECB" w:rsidP="00386C80">
      <w:pPr>
        <w:jc w:val="both"/>
        <w:rPr>
          <w:rFonts w:ascii="Calibri" w:hAnsi="Calibri" w:cs="Calibri"/>
        </w:rPr>
      </w:pPr>
      <w:r w:rsidRPr="004E559B">
        <w:rPr>
          <w:rFonts w:ascii="Calibri" w:hAnsi="Calibri" w:cs="Calibri"/>
        </w:rPr>
        <w:t>Pang, B., &amp; Lee, L. (2008). Opinion Mining and Sentiment Analysis. Foundations and Trends® in Information Retrieval, 2(1–2), 1–135.)</w:t>
      </w:r>
    </w:p>
    <w:p w14:paraId="03EEA61F" w14:textId="77777777" w:rsidR="00EF0113" w:rsidRDefault="00EF0113" w:rsidP="00386C80">
      <w:pPr>
        <w:jc w:val="both"/>
        <w:rPr>
          <w:rFonts w:ascii="Calibri" w:hAnsi="Calibri" w:cs="Calibri"/>
        </w:rPr>
      </w:pPr>
    </w:p>
    <w:p w14:paraId="268B1A47" w14:textId="77777777" w:rsidR="00EF0113" w:rsidRDefault="00EF0113" w:rsidP="00386C80">
      <w:pPr>
        <w:jc w:val="both"/>
        <w:rPr>
          <w:rFonts w:ascii="Calibri" w:hAnsi="Calibri" w:cs="Calibri"/>
        </w:rPr>
      </w:pPr>
    </w:p>
    <w:p w14:paraId="2661ADDC" w14:textId="77777777" w:rsidR="00EF0113" w:rsidRDefault="00EF0113" w:rsidP="00386C80">
      <w:pPr>
        <w:jc w:val="both"/>
        <w:rPr>
          <w:rFonts w:ascii="Calibri" w:hAnsi="Calibri" w:cs="Calibri"/>
        </w:rPr>
      </w:pPr>
    </w:p>
    <w:p w14:paraId="18DA5C8D" w14:textId="77777777" w:rsidR="00EF0113" w:rsidRPr="004E559B" w:rsidRDefault="00EF0113" w:rsidP="00386C80">
      <w:pPr>
        <w:jc w:val="both"/>
        <w:rPr>
          <w:rFonts w:ascii="Calibri" w:hAnsi="Calibri" w:cs="Calibri"/>
        </w:rPr>
      </w:pPr>
    </w:p>
    <w:p w14:paraId="5721F8C9" w14:textId="77777777" w:rsidR="003A4E47" w:rsidRPr="004E559B" w:rsidRDefault="003A4E47" w:rsidP="00386C80">
      <w:pPr>
        <w:jc w:val="both"/>
        <w:rPr>
          <w:rFonts w:ascii="Calibri" w:hAnsi="Calibri" w:cs="Calibri"/>
        </w:rPr>
      </w:pPr>
    </w:p>
    <w:p w14:paraId="6859DEC5" w14:textId="4D521D4C" w:rsidR="003A4E47" w:rsidRPr="004E559B" w:rsidRDefault="003A4E47" w:rsidP="00386C80">
      <w:pPr>
        <w:jc w:val="both"/>
        <w:rPr>
          <w:rFonts w:ascii="Calibri" w:hAnsi="Calibri" w:cs="Calibri"/>
        </w:rPr>
      </w:pPr>
    </w:p>
    <w:sectPr w:rsidR="003A4E47" w:rsidRPr="004E5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60ABD"/>
    <w:multiLevelType w:val="multilevel"/>
    <w:tmpl w:val="6C00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08182E"/>
    <w:multiLevelType w:val="multilevel"/>
    <w:tmpl w:val="9F5C1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CD75B2"/>
    <w:multiLevelType w:val="hybridMultilevel"/>
    <w:tmpl w:val="DF9287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3E3E62"/>
    <w:multiLevelType w:val="hybridMultilevel"/>
    <w:tmpl w:val="894CB4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39342BF"/>
    <w:multiLevelType w:val="hybridMultilevel"/>
    <w:tmpl w:val="D72EB7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7FF67C2"/>
    <w:multiLevelType w:val="hybridMultilevel"/>
    <w:tmpl w:val="06B6F0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0F6370E"/>
    <w:multiLevelType w:val="hybridMultilevel"/>
    <w:tmpl w:val="C99C08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B25421"/>
    <w:multiLevelType w:val="hybridMultilevel"/>
    <w:tmpl w:val="62303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9880441">
    <w:abstractNumId w:val="7"/>
  </w:num>
  <w:num w:numId="2" w16cid:durableId="1522401436">
    <w:abstractNumId w:val="1"/>
  </w:num>
  <w:num w:numId="3" w16cid:durableId="2046978798">
    <w:abstractNumId w:val="0"/>
  </w:num>
  <w:num w:numId="4" w16cid:durableId="1405103905">
    <w:abstractNumId w:val="6"/>
  </w:num>
  <w:num w:numId="5" w16cid:durableId="2092391721">
    <w:abstractNumId w:val="4"/>
  </w:num>
  <w:num w:numId="6" w16cid:durableId="1826776211">
    <w:abstractNumId w:val="5"/>
  </w:num>
  <w:num w:numId="7" w16cid:durableId="1502113296">
    <w:abstractNumId w:val="3"/>
  </w:num>
  <w:num w:numId="8" w16cid:durableId="6656705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E47"/>
    <w:rsid w:val="000B710E"/>
    <w:rsid w:val="0028339A"/>
    <w:rsid w:val="00321404"/>
    <w:rsid w:val="00375AAD"/>
    <w:rsid w:val="00386C80"/>
    <w:rsid w:val="003A4E47"/>
    <w:rsid w:val="004048AE"/>
    <w:rsid w:val="004E559B"/>
    <w:rsid w:val="00630D91"/>
    <w:rsid w:val="00827F16"/>
    <w:rsid w:val="00873ABF"/>
    <w:rsid w:val="008F7ECB"/>
    <w:rsid w:val="009A67F9"/>
    <w:rsid w:val="009D1A33"/>
    <w:rsid w:val="009D3959"/>
    <w:rsid w:val="00BB034E"/>
    <w:rsid w:val="00C252DA"/>
    <w:rsid w:val="00C32C78"/>
    <w:rsid w:val="00C51B5C"/>
    <w:rsid w:val="00CB5EC2"/>
    <w:rsid w:val="00CC1644"/>
    <w:rsid w:val="00D001BF"/>
    <w:rsid w:val="00D04340"/>
    <w:rsid w:val="00D347DA"/>
    <w:rsid w:val="00D81781"/>
    <w:rsid w:val="00EC0B89"/>
    <w:rsid w:val="00EF0113"/>
    <w:rsid w:val="00F25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0CFCA"/>
  <w15:chartTrackingRefBased/>
  <w15:docId w15:val="{DCED5C63-5791-B240-B5F7-B3943D168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3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Hauya</dc:creator>
  <cp:keywords/>
  <dc:description/>
  <cp:lastModifiedBy>Viswanathula, Sashidhar Chary</cp:lastModifiedBy>
  <cp:revision>16</cp:revision>
  <cp:lastPrinted>2023-09-20T23:02:00Z</cp:lastPrinted>
  <dcterms:created xsi:type="dcterms:W3CDTF">2023-09-19T18:14:00Z</dcterms:created>
  <dcterms:modified xsi:type="dcterms:W3CDTF">2023-09-20T23:03:00Z</dcterms:modified>
</cp:coreProperties>
</file>