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06D98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497938B6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4A8170E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62D58FD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5FBBB8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555885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D5BBC0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3495D9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09940A8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25220B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73BE8C82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7021561D" w14:textId="28699E12" w:rsidR="00AB053E" w:rsidRPr="00DC7270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 xml:space="preserve">: </w:t>
      </w:r>
      <w:r>
        <w:rPr>
          <w:szCs w:val="24"/>
        </w:rPr>
        <w:t>Низкоуровневое программирование</w:t>
      </w:r>
    </w:p>
    <w:p w14:paraId="49F19AEF" w14:textId="3032251B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hd w:val="clear" w:color="auto" w:fill="FAF9F8"/>
        </w:rPr>
        <w:t>Машина Тьюринга</w:t>
      </w:r>
    </w:p>
    <w:p w14:paraId="54D19B2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83A7A0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4667CA8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6D1D6D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B2CC81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50059C42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24871C3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040FAE4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3530901/90004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Н.А. Пудов</w:t>
      </w:r>
    </w:p>
    <w:p w14:paraId="47E5C762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51EE12D" w14:textId="29AE2ED8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А.</w:t>
      </w:r>
      <w:r>
        <w:rPr>
          <w:szCs w:val="24"/>
        </w:rPr>
        <w:t>О</w:t>
      </w:r>
      <w:r>
        <w:rPr>
          <w:szCs w:val="24"/>
        </w:rPr>
        <w:t xml:space="preserve">. </w:t>
      </w:r>
      <w:proofErr w:type="spellStart"/>
      <w:r>
        <w:rPr>
          <w:szCs w:val="24"/>
        </w:rPr>
        <w:t>Алексюк</w:t>
      </w:r>
      <w:proofErr w:type="spellEnd"/>
    </w:p>
    <w:p w14:paraId="1CB16EBD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DF21802" w14:textId="68DD3CA6" w:rsidR="00AB053E" w:rsidRDefault="00AB053E" w:rsidP="00AB053E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 w:rsidRPr="000B5305">
        <w:rPr>
          <w:szCs w:val="24"/>
        </w:rPr>
        <w:t>2</w:t>
      </w:r>
      <w:r>
        <w:rPr>
          <w:szCs w:val="24"/>
        </w:rPr>
        <w:t>1</w:t>
      </w:r>
      <w:r>
        <w:rPr>
          <w:szCs w:val="24"/>
        </w:rPr>
        <w:t xml:space="preserve"> г.</w:t>
      </w:r>
    </w:p>
    <w:p w14:paraId="2B8FEC47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4B683AAE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78A00BB6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2EEE318A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2EF4EAF" w14:textId="77777777" w:rsidR="00AB053E" w:rsidRPr="000B5305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Pr="000B5305">
        <w:rPr>
          <w:szCs w:val="24"/>
        </w:rPr>
        <w:t>1</w:t>
      </w:r>
    </w:p>
    <w:p w14:paraId="278D4D2C" w14:textId="1A47DB6E" w:rsidR="007827B6" w:rsidRDefault="007827B6" w:rsidP="00AB053E">
      <w:pPr>
        <w:jc w:val="center"/>
      </w:pPr>
    </w:p>
    <w:p w14:paraId="51B9BEF6" w14:textId="5DDFBF74" w:rsidR="00AB053E" w:rsidRDefault="00AB053E" w:rsidP="00AB053E">
      <w:pPr>
        <w:jc w:val="center"/>
      </w:pPr>
    </w:p>
    <w:p w14:paraId="7249BD7F" w14:textId="59FB3949" w:rsidR="006540C9" w:rsidRDefault="006540C9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12</w:t>
      </w:r>
    </w:p>
    <w:p w14:paraId="6BC0A80B" w14:textId="32B203D4" w:rsidR="00AB053E" w:rsidRDefault="00AB053E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053E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6EE8F472" w14:textId="299E804A" w:rsidR="00AB053E" w:rsidRDefault="00AB053E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алгоритм машины Тьюринга, обеспечивающий перевод заданного числа в унитарном коде в двоичный код.</w:t>
      </w:r>
      <w:r w:rsidR="00F47D64">
        <w:rPr>
          <w:rFonts w:ascii="Times New Roman" w:hAnsi="Times New Roman" w:cs="Times New Roman"/>
          <w:sz w:val="28"/>
          <w:szCs w:val="28"/>
        </w:rPr>
        <w:t xml:space="preserve"> На ленте записано число в унитарном коде.</w:t>
      </w:r>
      <w:r>
        <w:rPr>
          <w:rFonts w:ascii="Times New Roman" w:hAnsi="Times New Roman" w:cs="Times New Roman"/>
          <w:sz w:val="28"/>
          <w:szCs w:val="28"/>
        </w:rPr>
        <w:t xml:space="preserve"> Головка машины в начале работы располагается на первом символе </w:t>
      </w:r>
      <w:r w:rsidR="00F47D64">
        <w:rPr>
          <w:rFonts w:ascii="Times New Roman" w:hAnsi="Times New Roman" w:cs="Times New Roman"/>
          <w:sz w:val="28"/>
          <w:szCs w:val="28"/>
        </w:rPr>
        <w:t xml:space="preserve">унитарного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="00F47D64">
        <w:rPr>
          <w:rFonts w:ascii="Times New Roman" w:hAnsi="Times New Roman" w:cs="Times New Roman"/>
          <w:sz w:val="28"/>
          <w:szCs w:val="28"/>
        </w:rPr>
        <w:t>. В конце числа головка располагается над первым символом получившегося двоичного числа.</w:t>
      </w:r>
    </w:p>
    <w:p w14:paraId="40AC71B2" w14:textId="04596DF7" w:rsidR="00F47D64" w:rsidRDefault="00F47D64" w:rsidP="00F47D64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D64">
        <w:rPr>
          <w:rFonts w:ascii="Times New Roman" w:hAnsi="Times New Roman" w:cs="Times New Roman"/>
          <w:b/>
          <w:bCs/>
          <w:sz w:val="28"/>
          <w:szCs w:val="28"/>
        </w:rPr>
        <w:t>Алфавит машины</w:t>
      </w:r>
    </w:p>
    <w:p w14:paraId="75DC55D3" w14:textId="2AFBEBC9" w:rsidR="00F47D64" w:rsidRDefault="00F47D64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Алфавитом машины служат символы</w:t>
      </w:r>
      <w:r w:rsidRPr="00F47D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BAX</w:t>
      </w:r>
      <w:r w:rsidRPr="00F47D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представлен дополнительный символ пробел для определения границ исходных данных.</w:t>
      </w:r>
    </w:p>
    <w:p w14:paraId="1D914E92" w14:textId="28BFBE9A" w:rsidR="00F47D64" w:rsidRDefault="00F47D64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 1- для задания чисел в унитарном коде.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7D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7D6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закодированные числа двоичного числа, где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47D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7D64"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47D64">
        <w:rPr>
          <w:rFonts w:ascii="Times New Roman" w:hAnsi="Times New Roman" w:cs="Times New Roman"/>
          <w:sz w:val="28"/>
          <w:szCs w:val="28"/>
        </w:rPr>
        <w:t xml:space="preserve">- 0. </w:t>
      </w:r>
      <w:r>
        <w:rPr>
          <w:rFonts w:ascii="Times New Roman" w:hAnsi="Times New Roman" w:cs="Times New Roman"/>
          <w:sz w:val="28"/>
          <w:szCs w:val="28"/>
        </w:rPr>
        <w:t>А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 - символ зачёркивания</w:t>
      </w:r>
      <w:r w:rsidR="00231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(необходимо для исключения цифр исходного числа, но об этом ниже непосредственно в алгоритме работы машины)</w:t>
      </w:r>
    </w:p>
    <w:p w14:paraId="5EFFE4F2" w14:textId="016549D2" w:rsidR="002D1A7F" w:rsidRDefault="002D1A7F" w:rsidP="002D1A7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A7F">
        <w:rPr>
          <w:rFonts w:ascii="Times New Roman" w:hAnsi="Times New Roman" w:cs="Times New Roman"/>
          <w:b/>
          <w:bCs/>
          <w:sz w:val="28"/>
          <w:szCs w:val="28"/>
        </w:rPr>
        <w:t>Описание работы машины.</w:t>
      </w:r>
    </w:p>
    <w:p w14:paraId="25CDBB68" w14:textId="6A5198C2" w:rsidR="008F3E26" w:rsidRDefault="008F3E26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Машина начинает свою работу с первого символа числа в унитарном коде. Сначала осуществляется проверка на чётность</w:t>
      </w:r>
      <w:r w:rsidR="006B6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(вычёркиваются единицы через одну, начиная с самой первой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Затем, когда проверка на чётность завершена, машина переходит в одно из состояний, связанное с движением влево и установкой в ближайшей ячейке слева от вычеркнутых единиц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3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А. В итоге в конце оказывается, что последовательность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F3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3E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и есть исходное число в двоичном коде.</w:t>
      </w:r>
      <w:r w:rsidR="006B6BEF">
        <w:rPr>
          <w:rFonts w:ascii="Times New Roman" w:hAnsi="Times New Roman" w:cs="Times New Roman"/>
          <w:sz w:val="28"/>
          <w:szCs w:val="28"/>
        </w:rPr>
        <w:t xml:space="preserve"> Машина заканчивает свою работу на первом символе </w:t>
      </w:r>
      <w:r w:rsidR="00D925C8">
        <w:rPr>
          <w:rFonts w:ascii="Times New Roman" w:hAnsi="Times New Roman" w:cs="Times New Roman"/>
          <w:sz w:val="28"/>
          <w:szCs w:val="28"/>
        </w:rPr>
        <w:t>получившегося числа.</w:t>
      </w:r>
    </w:p>
    <w:p w14:paraId="28849657" w14:textId="04998230" w:rsidR="006B6BEF" w:rsidRDefault="006B6BEF" w:rsidP="006B6B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Текстовое</w:t>
      </w:r>
      <w:r w:rsidR="00D925C8">
        <w:rPr>
          <w:rFonts w:ascii="Times New Roman" w:hAnsi="Times New Roman" w:cs="Times New Roman"/>
          <w:b/>
          <w:bCs/>
          <w:sz w:val="28"/>
          <w:szCs w:val="28"/>
        </w:rPr>
        <w:t>(табличное)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описание машины</w:t>
      </w:r>
    </w:p>
    <w:p w14:paraId="4E2CA9B2" w14:textId="575E2836" w:rsidR="006B6BEF" w:rsidRDefault="006B6BEF" w:rsidP="006B6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описание машины представлено на рис.1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25C8" w14:paraId="52A4AE93" w14:textId="77777777" w:rsidTr="00D925C8">
        <w:tc>
          <w:tcPr>
            <w:tcW w:w="9345" w:type="dxa"/>
          </w:tcPr>
          <w:p w14:paraId="496F6C90" w14:textId="5828B734" w:rsidR="00D925C8" w:rsidRDefault="00D925C8" w:rsidP="00D92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0928F3" wp14:editId="5374AAB3">
                  <wp:extent cx="5610225" cy="4410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C8" w14:paraId="6D383F36" w14:textId="77777777" w:rsidTr="00D925C8">
        <w:tc>
          <w:tcPr>
            <w:tcW w:w="9345" w:type="dxa"/>
          </w:tcPr>
          <w:p w14:paraId="12CA1299" w14:textId="3FAC6F34" w:rsidR="00D925C8" w:rsidRDefault="00D925C8" w:rsidP="00D925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Рис.1. Текстовое описание</w:t>
            </w:r>
          </w:p>
        </w:tc>
      </w:tr>
    </w:tbl>
    <w:p w14:paraId="5239825F" w14:textId="77777777" w:rsidR="00D925C8" w:rsidRPr="006B6BEF" w:rsidRDefault="00D925C8" w:rsidP="00D925C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D925C8" w:rsidRPr="006B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3E"/>
    <w:rsid w:val="00231045"/>
    <w:rsid w:val="002D1A7F"/>
    <w:rsid w:val="006540C9"/>
    <w:rsid w:val="006B6BEF"/>
    <w:rsid w:val="007827B6"/>
    <w:rsid w:val="008F3E26"/>
    <w:rsid w:val="00AB053E"/>
    <w:rsid w:val="00D925C8"/>
    <w:rsid w:val="00F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2820"/>
  <w15:chartTrackingRefBased/>
  <w15:docId w15:val="{CE9435C6-1C54-4CAB-B81F-42BE2682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B053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D9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Пудов Никита Алексеевич</cp:lastModifiedBy>
  <cp:revision>5</cp:revision>
  <dcterms:created xsi:type="dcterms:W3CDTF">2021-02-07T11:37:00Z</dcterms:created>
  <dcterms:modified xsi:type="dcterms:W3CDTF">2021-02-07T12:52:00Z</dcterms:modified>
</cp:coreProperties>
</file>