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D4798" w14:textId="20365CC9" w:rsidR="00DA5B0B" w:rsidRDefault="001C6B95">
      <w:pPr>
        <w:rPr>
          <w:lang w:val="en-US"/>
        </w:rPr>
      </w:pPr>
      <w:r>
        <w:rPr>
          <w:lang w:val="en-US"/>
        </w:rPr>
        <w:t>PROJECT PROPOSAL FOR</w:t>
      </w:r>
      <w:r w:rsidR="00382AC6">
        <w:rPr>
          <w:lang w:val="en-US"/>
        </w:rPr>
        <w:t>DEVELOPING</w:t>
      </w:r>
      <w:r>
        <w:rPr>
          <w:lang w:val="en-US"/>
        </w:rPr>
        <w:t xml:space="preserve"> ONLINE CADASTRAL AND SURVEY DATA MANAGEMENT PORTAL</w:t>
      </w:r>
    </w:p>
    <w:p w14:paraId="5429D54D" w14:textId="77777777" w:rsidR="009C1141" w:rsidRDefault="009C1141">
      <w:pPr>
        <w:rPr>
          <w:lang w:val="en-US"/>
        </w:rPr>
      </w:pPr>
    </w:p>
    <w:p w14:paraId="4DF395FB" w14:textId="0C72D75D" w:rsidR="001C6B95" w:rsidRPr="00382AC6" w:rsidRDefault="001C6B95" w:rsidP="00382AC6">
      <w:pPr>
        <w:pStyle w:val="ListParagraph"/>
        <w:numPr>
          <w:ilvl w:val="0"/>
          <w:numId w:val="1"/>
        </w:numPr>
        <w:rPr>
          <w:lang w:val="en-US"/>
        </w:rPr>
      </w:pPr>
      <w:proofErr w:type="gramStart"/>
      <w:r w:rsidRPr="00382AC6">
        <w:rPr>
          <w:lang w:val="en-US"/>
        </w:rPr>
        <w:t>TOPIC:</w:t>
      </w:r>
      <w:r w:rsidR="00382AC6" w:rsidRPr="00382AC6">
        <w:rPr>
          <w:lang w:val="en-US"/>
        </w:rPr>
        <w:t>DEVELOPMENT</w:t>
      </w:r>
      <w:proofErr w:type="gramEnd"/>
      <w:r w:rsidR="00382AC6" w:rsidRPr="00382AC6">
        <w:rPr>
          <w:lang w:val="en-US"/>
        </w:rPr>
        <w:t xml:space="preserve"> OF </w:t>
      </w:r>
      <w:proofErr w:type="gramStart"/>
      <w:r w:rsidR="00382AC6" w:rsidRPr="00382AC6">
        <w:rPr>
          <w:lang w:val="en-US"/>
        </w:rPr>
        <w:t xml:space="preserve">AN </w:t>
      </w:r>
      <w:r w:rsidRPr="00382AC6">
        <w:rPr>
          <w:lang w:val="en-US"/>
        </w:rPr>
        <w:t xml:space="preserve"> ONLINE</w:t>
      </w:r>
      <w:proofErr w:type="gramEnd"/>
      <w:r w:rsidRPr="00382AC6">
        <w:rPr>
          <w:lang w:val="en-US"/>
        </w:rPr>
        <w:t xml:space="preserve"> CADASTRAL AND SURVEY DATA MANAGEMENT PORTAL </w:t>
      </w:r>
    </w:p>
    <w:p w14:paraId="520106E8" w14:textId="77777777" w:rsidR="00382AC6" w:rsidRDefault="00382AC6" w:rsidP="00382AC6">
      <w:pPr>
        <w:pStyle w:val="ListParagraph"/>
        <w:ind w:left="360"/>
        <w:rPr>
          <w:lang w:val="en-US"/>
        </w:rPr>
      </w:pPr>
    </w:p>
    <w:p w14:paraId="32B5A3A7" w14:textId="77777777" w:rsidR="00382AC6" w:rsidRDefault="00382AC6" w:rsidP="00382AC6">
      <w:pPr>
        <w:pStyle w:val="ListParagraph"/>
        <w:ind w:left="360"/>
        <w:rPr>
          <w:lang w:val="en-US"/>
        </w:rPr>
      </w:pPr>
    </w:p>
    <w:p w14:paraId="1C8CD99E" w14:textId="56EB7F33" w:rsidR="00382AC6" w:rsidRPr="00382AC6" w:rsidRDefault="00382AC6" w:rsidP="00382AC6">
      <w:pPr>
        <w:rPr>
          <w:u w:val="single"/>
          <w:lang w:val="en-US"/>
        </w:rPr>
      </w:pPr>
      <w:r w:rsidRPr="00382AC6">
        <w:rPr>
          <w:u w:val="single"/>
          <w:lang w:val="en-US"/>
        </w:rPr>
        <w:t>1.1 INTRODUCTION</w:t>
      </w:r>
    </w:p>
    <w:p w14:paraId="6667B260" w14:textId="3F76F9EB" w:rsidR="00382AC6" w:rsidRDefault="00382AC6" w:rsidP="00382AC6">
      <w:pPr>
        <w:rPr>
          <w:lang w:val="en-US"/>
        </w:rPr>
      </w:pPr>
      <w:r>
        <w:rPr>
          <w:lang w:val="en-US"/>
        </w:rPr>
        <w:t xml:space="preserve">The integrity of Zimbabwe`s land administration system relies entirely on the precision and availability of its cadastral </w:t>
      </w:r>
      <w:proofErr w:type="gramStart"/>
      <w:r>
        <w:rPr>
          <w:lang w:val="en-US"/>
        </w:rPr>
        <w:t>framework .</w:t>
      </w:r>
      <w:proofErr w:type="gramEnd"/>
      <w:r>
        <w:rPr>
          <w:lang w:val="en-US"/>
        </w:rPr>
        <w:t xml:space="preserve"> Under the Land Survey Act [Chapter 20:12], the Department of Surveyor -General (DSG) serves as the sole national custodian of all land parcels, spatial data, and legal property boundaries across the </w:t>
      </w:r>
      <w:proofErr w:type="gramStart"/>
      <w:r>
        <w:rPr>
          <w:lang w:val="en-US"/>
        </w:rPr>
        <w:t>country .</w:t>
      </w:r>
      <w:proofErr w:type="gramEnd"/>
      <w:r>
        <w:rPr>
          <w:lang w:val="en-US"/>
        </w:rPr>
        <w:t xml:space="preserve"> The department holds the critical statutory responsibility to </w:t>
      </w:r>
      <w:proofErr w:type="gramStart"/>
      <w:r>
        <w:rPr>
          <w:lang w:val="en-US"/>
        </w:rPr>
        <w:t>examine ,</w:t>
      </w:r>
      <w:proofErr w:type="gramEnd"/>
      <w:r>
        <w:rPr>
          <w:lang w:val="en-US"/>
        </w:rPr>
        <w:t xml:space="preserve"> </w:t>
      </w:r>
      <w:proofErr w:type="gramStart"/>
      <w:r>
        <w:rPr>
          <w:lang w:val="en-US"/>
        </w:rPr>
        <w:t>approve ,and</w:t>
      </w:r>
      <w:proofErr w:type="gramEnd"/>
      <w:r>
        <w:rPr>
          <w:lang w:val="en-US"/>
        </w:rPr>
        <w:t xml:space="preserve"> archive all working </w:t>
      </w:r>
      <w:proofErr w:type="gramStart"/>
      <w:r>
        <w:rPr>
          <w:lang w:val="en-US"/>
        </w:rPr>
        <w:t>plans ,</w:t>
      </w:r>
      <w:proofErr w:type="gramEnd"/>
      <w:r>
        <w:rPr>
          <w:lang w:val="en-US"/>
        </w:rPr>
        <w:t xml:space="preserve"> survey </w:t>
      </w:r>
      <w:proofErr w:type="gramStart"/>
      <w:r>
        <w:rPr>
          <w:lang w:val="en-US"/>
        </w:rPr>
        <w:t>diagrams ,</w:t>
      </w:r>
      <w:proofErr w:type="gramEnd"/>
      <w:r>
        <w:rPr>
          <w:lang w:val="en-US"/>
        </w:rPr>
        <w:t xml:space="preserve"> and general plans for urban and commercial properties. The management of these invaluable spatial datasets has depended on </w:t>
      </w:r>
      <w:proofErr w:type="gramStart"/>
      <w:r>
        <w:rPr>
          <w:lang w:val="en-US"/>
        </w:rPr>
        <w:t>manual ,</w:t>
      </w:r>
      <w:proofErr w:type="gramEnd"/>
      <w:r>
        <w:rPr>
          <w:lang w:val="en-US"/>
        </w:rPr>
        <w:t xml:space="preserve"> paper-based indexing systems and physical document repositories located in Harare and Bulawayo. </w:t>
      </w:r>
    </w:p>
    <w:p w14:paraId="0FD0F179" w14:textId="77777777" w:rsidR="00382AC6" w:rsidRDefault="00382AC6" w:rsidP="00382AC6">
      <w:pPr>
        <w:rPr>
          <w:lang w:val="en-US"/>
        </w:rPr>
      </w:pPr>
    </w:p>
    <w:p w14:paraId="05CC23C8" w14:textId="13890AFC" w:rsidR="00382AC6" w:rsidRDefault="00382AC6" w:rsidP="00382AC6">
      <w:pPr>
        <w:rPr>
          <w:lang w:val="en-US"/>
        </w:rPr>
      </w:pPr>
      <w:r>
        <w:rPr>
          <w:lang w:val="en-US"/>
        </w:rPr>
        <w:t xml:space="preserve">In the current operational </w:t>
      </w:r>
      <w:proofErr w:type="gramStart"/>
      <w:r>
        <w:rPr>
          <w:lang w:val="en-US"/>
        </w:rPr>
        <w:t>landscape ,</w:t>
      </w:r>
      <w:proofErr w:type="gramEnd"/>
      <w:r>
        <w:rPr>
          <w:lang w:val="en-US"/>
        </w:rPr>
        <w:t xml:space="preserve"> licensed land surveyors, town </w:t>
      </w:r>
      <w:proofErr w:type="gramStart"/>
      <w:r>
        <w:rPr>
          <w:lang w:val="en-US"/>
        </w:rPr>
        <w:t>planners ,</w:t>
      </w:r>
      <w:proofErr w:type="gramEnd"/>
      <w:r>
        <w:rPr>
          <w:lang w:val="en-US"/>
        </w:rPr>
        <w:t xml:space="preserve"> and conveyances must </w:t>
      </w:r>
      <w:proofErr w:type="gramStart"/>
      <w:r>
        <w:rPr>
          <w:lang w:val="en-US"/>
        </w:rPr>
        <w:t>physical</w:t>
      </w:r>
      <w:proofErr w:type="gramEnd"/>
      <w:r>
        <w:rPr>
          <w:lang w:val="en-US"/>
        </w:rPr>
        <w:t xml:space="preserve"> visit the Surveyor General`s office to conduct vital cadastral </w:t>
      </w:r>
      <w:proofErr w:type="gramStart"/>
      <w:r>
        <w:rPr>
          <w:lang w:val="en-US"/>
        </w:rPr>
        <w:t>searches .</w:t>
      </w:r>
      <w:proofErr w:type="gramEnd"/>
      <w:r>
        <w:rPr>
          <w:lang w:val="en-US"/>
        </w:rPr>
        <w:t xml:space="preserve"> </w:t>
      </w:r>
      <w:r w:rsidRPr="00382AC6">
        <w:rPr>
          <w:lang w:val="en-US"/>
        </w:rPr>
        <w:t xml:space="preserve">Practitioners must manually sift through physical index maps, search registers, and coordinate books to retrieve historical data like survey records (SRs), compilations, and trigs. This analog approach introduces severe bottlenecks into the </w:t>
      </w:r>
      <w:proofErr w:type="spellStart"/>
      <w:r w:rsidRPr="00382AC6">
        <w:rPr>
          <w:lang w:val="en-US"/>
        </w:rPr>
        <w:t>cadastre</w:t>
      </w:r>
      <w:proofErr w:type="spellEnd"/>
      <w:r w:rsidRPr="00382AC6">
        <w:rPr>
          <w:lang w:val="en-US"/>
        </w:rPr>
        <w:t xml:space="preserve"> lifecycle. Physical retrieval is slow, files face continuous wear and tear, and surveyors outside the two main metropolitan hubs face immense logistical delays. Furthermore, the mandatory manual </w:t>
      </w:r>
      <w:proofErr w:type="spellStart"/>
      <w:r w:rsidRPr="00382AC6">
        <w:rPr>
          <w:lang w:val="en-US"/>
        </w:rPr>
        <w:t>lodgement</w:t>
      </w:r>
      <w:proofErr w:type="spellEnd"/>
      <w:r w:rsidRPr="00382AC6">
        <w:rPr>
          <w:lang w:val="en-US"/>
        </w:rPr>
        <w:t xml:space="preserve"> of newly surveyed diagrams slows down the </w:t>
      </w:r>
      <w:proofErr w:type="gramStart"/>
      <w:r w:rsidRPr="00382AC6">
        <w:rPr>
          <w:lang w:val="en-US"/>
        </w:rPr>
        <w:t>deeds</w:t>
      </w:r>
      <w:proofErr w:type="gramEnd"/>
      <w:r w:rsidRPr="00382AC6">
        <w:rPr>
          <w:lang w:val="en-US"/>
        </w:rPr>
        <w:t xml:space="preserve"> registration pipeline, stalling critical infrastructural and national land development projects.</w:t>
      </w:r>
    </w:p>
    <w:p w14:paraId="76B0E2B0" w14:textId="77777777" w:rsidR="00382AC6" w:rsidRDefault="00382AC6" w:rsidP="00382AC6">
      <w:pPr>
        <w:rPr>
          <w:lang w:val="en-US"/>
        </w:rPr>
      </w:pPr>
    </w:p>
    <w:p w14:paraId="362D8AE5" w14:textId="1275D320" w:rsidR="00382AC6" w:rsidRDefault="00382AC6" w:rsidP="00382AC6">
      <w:pPr>
        <w:rPr>
          <w:lang w:val="en-US"/>
        </w:rPr>
      </w:pPr>
      <w:r>
        <w:rPr>
          <w:lang w:val="en-US"/>
        </w:rPr>
        <w:t>T</w:t>
      </w:r>
      <w:r w:rsidRPr="00382AC6">
        <w:rPr>
          <w:lang w:val="en-US"/>
        </w:rPr>
        <w:t>o modernize this archaic framework in line with the National Development Strategy 1 (NDS1) digital transformation goals, this project implements an automated Online Cadastral and Survey Records Management System. By transitioning the DSG’s physical archives into a cloud-based, centralized digital portal, this platform enables remote cadastral searches, online submission of digital survey records, and secure electronic data verification. Moving to an e-</w:t>
      </w:r>
      <w:proofErr w:type="spellStart"/>
      <w:r w:rsidRPr="00382AC6">
        <w:rPr>
          <w:lang w:val="en-US"/>
        </w:rPr>
        <w:t>cadastre</w:t>
      </w:r>
      <w:proofErr w:type="spellEnd"/>
      <w:r w:rsidRPr="00382AC6">
        <w:rPr>
          <w:lang w:val="en-US"/>
        </w:rPr>
        <w:t xml:space="preserve"> environment removes geographic barriers for practicing surveyors, safeguards irreplaceable spatial records against physical degradation, and significantly accelerates the pace of land transactions and development across Zimbabwe</w:t>
      </w:r>
      <w:r>
        <w:rPr>
          <w:lang w:val="en-US"/>
        </w:rPr>
        <w:t>.</w:t>
      </w:r>
    </w:p>
    <w:p w14:paraId="7577D81C" w14:textId="77777777" w:rsidR="00382AC6" w:rsidRDefault="00382AC6" w:rsidP="00382AC6">
      <w:pPr>
        <w:rPr>
          <w:lang w:val="en-US"/>
        </w:rPr>
      </w:pPr>
    </w:p>
    <w:p w14:paraId="591250BF" w14:textId="1B8AEF5C" w:rsidR="00382AC6" w:rsidRDefault="00382AC6" w:rsidP="00382AC6">
      <w:pPr>
        <w:rPr>
          <w:u w:val="single"/>
          <w:lang w:val="en-US"/>
        </w:rPr>
      </w:pPr>
      <w:r w:rsidRPr="00382AC6">
        <w:rPr>
          <w:u w:val="single"/>
          <w:lang w:val="en-US"/>
        </w:rPr>
        <w:t>1.2 BACKGROUND STUDY</w:t>
      </w:r>
    </w:p>
    <w:p w14:paraId="651B2399" w14:textId="198C0D1B" w:rsidR="00382AC6" w:rsidRDefault="00382AC6" w:rsidP="00382AC6">
      <w:pPr>
        <w:rPr>
          <w:lang w:val="en-US"/>
        </w:rPr>
      </w:pPr>
      <w:r w:rsidRPr="00382AC6">
        <w:rPr>
          <w:lang w:val="en-US"/>
        </w:rPr>
        <w:t>The administration of land in Zimbabwe is governed by a well-established legal and technical</w:t>
      </w:r>
      <w:r w:rsidRPr="00382AC6">
        <w:rPr>
          <w:u w:val="single"/>
          <w:lang w:val="en-US"/>
        </w:rPr>
        <w:t xml:space="preserve"> </w:t>
      </w:r>
      <w:r w:rsidRPr="00382AC6">
        <w:rPr>
          <w:lang w:val="en-US"/>
        </w:rPr>
        <w:t>framework designed to ensure secure land tenure. The Department of the Surveyor-General (DSG), operating under the Ministry of Lands, Agriculture, Fisheries, Water, and Rural Development, is mandated by the Land Survey Act [Chapter 20:12] to control and regulate all cadastral surveys in the country. The DSG maintains the national geodetic control network, examines and approves survey records, and archives essential spatial documents such as Survey Records (SRs), General Plans (GPs), and Diagram Deeds. For decades, this system has provided a highly secure, accurate, and litigation-</w:t>
      </w:r>
      <w:r w:rsidRPr="00382AC6">
        <w:rPr>
          <w:lang w:val="en-US"/>
        </w:rPr>
        <w:lastRenderedPageBreak/>
        <w:t xml:space="preserve">free property boundary </w:t>
      </w:r>
      <w:proofErr w:type="spellStart"/>
      <w:proofErr w:type="gramStart"/>
      <w:r w:rsidRPr="00382AC6">
        <w:rPr>
          <w:lang w:val="en-US"/>
        </w:rPr>
        <w:t>environment.However</w:t>
      </w:r>
      <w:proofErr w:type="spellEnd"/>
      <w:proofErr w:type="gramEnd"/>
      <w:r w:rsidRPr="00382AC6">
        <w:rPr>
          <w:lang w:val="en-US"/>
        </w:rPr>
        <w:t xml:space="preserve">, the storage and retrieval infrastructure supporting this system has remained largely analog. The DSG maintains two primary physical repositories located in Harare and Bulawayo. Within these offices, historical survey data—some dating back to the late 19th century—is stored as physical paper, linen diagrams, and bound coordinate books. To initiate any new survey work, a registered land surveyor must first obtain "Survey Data" from these central offices to establish historical property boundaries and locate nearby trigonometric beacons or town survey </w:t>
      </w:r>
      <w:proofErr w:type="spellStart"/>
      <w:proofErr w:type="gramStart"/>
      <w:r w:rsidRPr="00382AC6">
        <w:rPr>
          <w:lang w:val="en-US"/>
        </w:rPr>
        <w:t>marks.This</w:t>
      </w:r>
      <w:proofErr w:type="spellEnd"/>
      <w:proofErr w:type="gramEnd"/>
      <w:r w:rsidRPr="00382AC6">
        <w:rPr>
          <w:lang w:val="en-US"/>
        </w:rPr>
        <w:t xml:space="preserve"> paper-dependent operational model introduces severe vulnerabilities and inefficiencies into Zimbabwe's modern land sector. Continuous handling of decades-old paper maps and linen diagrams has caused visible degradation of irreplaceable historical survey records.  </w:t>
      </w:r>
      <w:r>
        <w:rPr>
          <w:lang w:val="en-US"/>
        </w:rPr>
        <w:t>S</w:t>
      </w:r>
      <w:r w:rsidRPr="00382AC6">
        <w:rPr>
          <w:lang w:val="en-US"/>
        </w:rPr>
        <w:t xml:space="preserve">urveyors operating in regions like Mutare, Masvingo, or Victoria Falls must travel long distances to Harare or Bulawayo simply to conduct preliminary records </w:t>
      </w:r>
      <w:proofErr w:type="spellStart"/>
      <w:proofErr w:type="gramStart"/>
      <w:r w:rsidRPr="00382AC6">
        <w:rPr>
          <w:lang w:val="en-US"/>
        </w:rPr>
        <w:t>searches.The</w:t>
      </w:r>
      <w:proofErr w:type="spellEnd"/>
      <w:proofErr w:type="gramEnd"/>
      <w:r w:rsidRPr="00382AC6">
        <w:rPr>
          <w:lang w:val="en-US"/>
        </w:rPr>
        <w:t xml:space="preserve"> manual search process is highly labor-intensive for DSG staff, leading to long queuing times, delayed survey </w:t>
      </w:r>
      <w:proofErr w:type="spellStart"/>
      <w:r w:rsidRPr="00382AC6">
        <w:rPr>
          <w:lang w:val="en-US"/>
        </w:rPr>
        <w:t>lodgements</w:t>
      </w:r>
      <w:proofErr w:type="spellEnd"/>
      <w:r w:rsidRPr="00382AC6">
        <w:rPr>
          <w:lang w:val="en-US"/>
        </w:rPr>
        <w:t>, and backlogs in the examination and approval of survey records. These delays at the DSG office create a domino effect, slowing down town planning approvals, conveyancing processes at the Deeds Registries, and the issuance of Title Deeds. This directly hinders infrastructural investments and contradicts the digital transformation pillars of Zimbabwe’s National Development Strategy 1 (NDS1</w:t>
      </w:r>
      <w:proofErr w:type="gramStart"/>
      <w:r w:rsidRPr="00382AC6">
        <w:rPr>
          <w:lang w:val="en-US"/>
        </w:rPr>
        <w:t>).In</w:t>
      </w:r>
      <w:proofErr w:type="gramEnd"/>
      <w:r w:rsidRPr="00382AC6">
        <w:rPr>
          <w:lang w:val="en-US"/>
        </w:rPr>
        <w:t xml:space="preserve"> recent years, global trends in land administration have shifted rapidly toward e-</w:t>
      </w:r>
      <w:proofErr w:type="spellStart"/>
      <w:r w:rsidRPr="00382AC6">
        <w:rPr>
          <w:lang w:val="en-US"/>
        </w:rPr>
        <w:t>Cadastre</w:t>
      </w:r>
      <w:proofErr w:type="spellEnd"/>
      <w:r w:rsidRPr="00382AC6">
        <w:rPr>
          <w:lang w:val="en-US"/>
        </w:rPr>
        <w:t xml:space="preserve"> systems and Digital Land Parcels. Countries worldwide are adopting web-based Geographic Information Systems (GIS) to allow remote access to spatial data. While Zimbabwe has made initial strides through the digitization of some registry files, a comprehensive, interactive online platform for the DSG has not yet been fully </w:t>
      </w:r>
      <w:proofErr w:type="spellStart"/>
      <w:proofErr w:type="gramStart"/>
      <w:r w:rsidRPr="00382AC6">
        <w:rPr>
          <w:lang w:val="en-US"/>
        </w:rPr>
        <w:t>realized.This</w:t>
      </w:r>
      <w:proofErr w:type="spellEnd"/>
      <w:proofErr w:type="gramEnd"/>
      <w:r w:rsidRPr="00382AC6">
        <w:rPr>
          <w:lang w:val="en-US"/>
        </w:rPr>
        <w:t xml:space="preserve"> study proposes the development of a web-based Online Cadastral and Survey Records Management System tailored specifically for the Zimbabwean context. This research explores how migrating from physical search registers to a secure, cloud-based platform can decentralize access to survey data, safeguard archival documents, reduce transaction </w:t>
      </w:r>
      <w:r>
        <w:rPr>
          <w:lang w:val="en-US"/>
        </w:rPr>
        <w:t xml:space="preserve"> </w:t>
      </w:r>
    </w:p>
    <w:p w14:paraId="18A285D1" w14:textId="77777777" w:rsidR="00382AC6" w:rsidRDefault="00382AC6" w:rsidP="00382AC6">
      <w:pPr>
        <w:rPr>
          <w:lang w:val="en-US"/>
        </w:rPr>
      </w:pPr>
    </w:p>
    <w:p w14:paraId="14697F26" w14:textId="77777777" w:rsidR="00382AC6" w:rsidRDefault="00382AC6" w:rsidP="00382AC6">
      <w:pPr>
        <w:rPr>
          <w:lang w:val="en-US"/>
        </w:rPr>
      </w:pPr>
    </w:p>
    <w:p w14:paraId="58F9C5B2" w14:textId="4BF12024" w:rsidR="00382AC6" w:rsidRDefault="00382AC6" w:rsidP="00382AC6">
      <w:pPr>
        <w:rPr>
          <w:u w:val="single"/>
          <w:lang w:val="en-US"/>
        </w:rPr>
      </w:pPr>
      <w:r w:rsidRPr="00382AC6">
        <w:rPr>
          <w:u w:val="single"/>
          <w:lang w:val="en-US"/>
        </w:rPr>
        <w:t>1.3 PROBLEM STATEMENT</w:t>
      </w:r>
    </w:p>
    <w:p w14:paraId="2DCB0E74" w14:textId="77777777" w:rsidR="00382AC6" w:rsidRPr="00382AC6" w:rsidRDefault="00382AC6" w:rsidP="00382AC6">
      <w:pPr>
        <w:rPr>
          <w:lang w:val="en-US"/>
        </w:rPr>
      </w:pPr>
    </w:p>
    <w:p w14:paraId="51928327" w14:textId="77777777" w:rsidR="00382AC6" w:rsidRDefault="00382AC6" w:rsidP="00382AC6">
      <w:pPr>
        <w:rPr>
          <w:lang w:val="en-US"/>
        </w:rPr>
      </w:pPr>
      <w:r w:rsidRPr="00382AC6">
        <w:rPr>
          <w:lang w:val="en-US"/>
        </w:rPr>
        <w:t>The Department of the Surveyor-General (DSG) in Zimbabwe relies on manual, paper-based workflows and physical registries in Harare and Bulawayo to manage cadastral data. This framework forces land surveyors to travel long distances and manually search through physical records, causing severe project delays and high logistical costs. Furthermore, the constant handling of historical linen diagrams and coordinate books causes physical wear and tear, risking the permanent loss of vital national land records.</w:t>
      </w:r>
    </w:p>
    <w:p w14:paraId="16D2EC83" w14:textId="77777777" w:rsidR="00382AC6" w:rsidRDefault="00382AC6" w:rsidP="00382AC6">
      <w:pPr>
        <w:rPr>
          <w:lang w:val="en-US"/>
        </w:rPr>
      </w:pPr>
      <w:r>
        <w:rPr>
          <w:lang w:val="en-US"/>
        </w:rPr>
        <w:t>T</w:t>
      </w:r>
      <w:r w:rsidRPr="00382AC6">
        <w:rPr>
          <w:lang w:val="en-US"/>
        </w:rPr>
        <w:t xml:space="preserve">he physical submission pipeline for new surveys slows down the DSG's examination and approval process. This bottleneck delays conveyancing at the Deeds Registry, stalls infrastructural projects, and contradicts the digital transformation goals of Zimbabwe's National Development Strategy 1 (NDS1). Without a centralized web platform for remote searches and online </w:t>
      </w:r>
      <w:proofErr w:type="spellStart"/>
      <w:r w:rsidRPr="00382AC6">
        <w:rPr>
          <w:lang w:val="en-US"/>
        </w:rPr>
        <w:t>lodgements</w:t>
      </w:r>
      <w:proofErr w:type="spellEnd"/>
      <w:r w:rsidRPr="00382AC6">
        <w:rPr>
          <w:lang w:val="en-US"/>
        </w:rPr>
        <w:t>, the current system cannot support efficient land administration or secure property development.</w:t>
      </w:r>
    </w:p>
    <w:p w14:paraId="34C81AA8" w14:textId="77777777" w:rsidR="00382AC6" w:rsidRDefault="00382AC6" w:rsidP="00382AC6">
      <w:pPr>
        <w:rPr>
          <w:lang w:val="en-US"/>
        </w:rPr>
      </w:pPr>
    </w:p>
    <w:p w14:paraId="7BB37A4A" w14:textId="77777777" w:rsidR="00382AC6" w:rsidRDefault="00382AC6" w:rsidP="00382AC6">
      <w:pPr>
        <w:rPr>
          <w:lang w:val="en-US"/>
        </w:rPr>
      </w:pPr>
    </w:p>
    <w:p w14:paraId="33121BA9" w14:textId="77777777" w:rsidR="00382AC6" w:rsidRDefault="00382AC6" w:rsidP="00382AC6">
      <w:pPr>
        <w:rPr>
          <w:u w:val="single"/>
          <w:lang w:val="en-US"/>
        </w:rPr>
      </w:pPr>
    </w:p>
    <w:p w14:paraId="2F67723A" w14:textId="4996A3AE" w:rsidR="00382AC6" w:rsidRPr="00382AC6" w:rsidRDefault="00382AC6" w:rsidP="00382AC6">
      <w:pPr>
        <w:rPr>
          <w:u w:val="single"/>
          <w:lang w:val="en-US"/>
        </w:rPr>
      </w:pPr>
      <w:r w:rsidRPr="00382AC6">
        <w:rPr>
          <w:u w:val="single"/>
          <w:lang w:val="en-US"/>
        </w:rPr>
        <w:lastRenderedPageBreak/>
        <w:t>CASE STUDY</w:t>
      </w:r>
    </w:p>
    <w:p w14:paraId="324E5ED3" w14:textId="77777777" w:rsidR="00382AC6" w:rsidRDefault="00382AC6">
      <w:pPr>
        <w:rPr>
          <w:lang w:val="en-US"/>
        </w:rPr>
      </w:pPr>
      <w:r w:rsidRPr="00382AC6">
        <w:rPr>
          <w:lang w:val="en-US"/>
        </w:rPr>
        <w:t>The Department of the Surveyor-General (DSG) office in Harare serves as the primary case study for this project. As the central repository for Zimbabwe's northern region, this office handles the highest national volume of cadastral data, including historical Survey Records (SRs), General Plans (GPs), and Compilation sheets. It represents the core operational challenges of the country's analog land administration system.</w:t>
      </w:r>
    </w:p>
    <w:p w14:paraId="0F085057" w14:textId="77777777" w:rsidR="00382AC6" w:rsidRDefault="00382AC6">
      <w:pPr>
        <w:rPr>
          <w:lang w:val="en-US"/>
        </w:rPr>
      </w:pPr>
    </w:p>
    <w:p w14:paraId="1A658B97" w14:textId="77777777" w:rsidR="00382AC6" w:rsidRDefault="00382AC6">
      <w:pPr>
        <w:rPr>
          <w:u w:val="single"/>
          <w:lang w:val="en-US"/>
        </w:rPr>
      </w:pPr>
      <w:r w:rsidRPr="00382AC6">
        <w:rPr>
          <w:u w:val="single"/>
          <w:lang w:val="en-US"/>
        </w:rPr>
        <w:t>1.4 STUDY AREA</w:t>
      </w:r>
    </w:p>
    <w:p w14:paraId="089FA529" w14:textId="77777777" w:rsidR="00382AC6" w:rsidRDefault="00382AC6">
      <w:pPr>
        <w:rPr>
          <w:lang w:val="en-US"/>
        </w:rPr>
      </w:pPr>
      <w:r w:rsidRPr="00382AC6">
        <w:rPr>
          <w:lang w:val="en-US"/>
        </w:rPr>
        <w:t>The study area for this project is the Department of the Surveyor-General (DSG) main office at Electra House in Harare, Zimbabwe. This office serves as the national administrative headquarters and the primary repository for the country's northern provinces, holding the highest volume of cadastral data and survey records. Geographically, it services land parcels across Harare, Mashonaland East, West, Central, and Manicaland. By centering the research on this high-traffic location, the project addresses the core systemic delays in Zimbabwe's land sector, creating a digital model that can scale nationally.</w:t>
      </w:r>
    </w:p>
    <w:p w14:paraId="78C5C359" w14:textId="77777777" w:rsidR="00382AC6" w:rsidRDefault="00382AC6">
      <w:pPr>
        <w:rPr>
          <w:lang w:val="en-US"/>
        </w:rPr>
      </w:pPr>
    </w:p>
    <w:p w14:paraId="77C4923F" w14:textId="77777777" w:rsidR="00382AC6" w:rsidRPr="00382AC6" w:rsidRDefault="00382AC6">
      <w:pPr>
        <w:rPr>
          <w:u w:val="single"/>
          <w:lang w:val="en-US"/>
        </w:rPr>
      </w:pPr>
      <w:r w:rsidRPr="00382AC6">
        <w:rPr>
          <w:u w:val="single"/>
          <w:lang w:val="en-US"/>
        </w:rPr>
        <w:t>1.5 STUDY AREA MAP</w:t>
      </w:r>
    </w:p>
    <w:p w14:paraId="5C40C892" w14:textId="77777777" w:rsidR="00382AC6" w:rsidRDefault="00382AC6">
      <w:pPr>
        <w:rPr>
          <w:lang w:val="en-US"/>
        </w:rPr>
      </w:pPr>
    </w:p>
    <w:p w14:paraId="18F00349" w14:textId="77777777" w:rsidR="00382AC6" w:rsidRDefault="00382AC6">
      <w:pPr>
        <w:rPr>
          <w:lang w:val="en-US"/>
        </w:rPr>
      </w:pPr>
    </w:p>
    <w:p w14:paraId="77F54232" w14:textId="77777777" w:rsidR="00382AC6" w:rsidRDefault="00382AC6">
      <w:pPr>
        <w:rPr>
          <w:lang w:val="en-US"/>
        </w:rPr>
      </w:pPr>
    </w:p>
    <w:p w14:paraId="78E7FE35" w14:textId="77777777" w:rsidR="00382AC6" w:rsidRDefault="00382AC6">
      <w:pPr>
        <w:rPr>
          <w:lang w:val="en-US"/>
        </w:rPr>
      </w:pPr>
    </w:p>
    <w:p w14:paraId="458265F0" w14:textId="77777777" w:rsidR="00382AC6" w:rsidRDefault="00382AC6">
      <w:pPr>
        <w:rPr>
          <w:lang w:val="en-US"/>
        </w:rPr>
      </w:pPr>
    </w:p>
    <w:p w14:paraId="6B49B4AA" w14:textId="77777777" w:rsidR="00382AC6" w:rsidRDefault="00382AC6">
      <w:pPr>
        <w:rPr>
          <w:lang w:val="en-US"/>
        </w:rPr>
      </w:pPr>
    </w:p>
    <w:p w14:paraId="1EB65135" w14:textId="77777777" w:rsidR="00382AC6" w:rsidRDefault="00382AC6">
      <w:pPr>
        <w:rPr>
          <w:lang w:val="en-US"/>
        </w:rPr>
      </w:pPr>
    </w:p>
    <w:p w14:paraId="280163F6" w14:textId="77777777" w:rsidR="00382AC6" w:rsidRDefault="00382AC6">
      <w:pPr>
        <w:rPr>
          <w:lang w:val="en-US"/>
        </w:rPr>
      </w:pPr>
    </w:p>
    <w:p w14:paraId="26543D45" w14:textId="77777777" w:rsidR="00382AC6" w:rsidRDefault="00382AC6">
      <w:pPr>
        <w:rPr>
          <w:lang w:val="en-US"/>
        </w:rPr>
      </w:pPr>
    </w:p>
    <w:p w14:paraId="2B2901A9" w14:textId="77777777" w:rsidR="00382AC6" w:rsidRDefault="00382AC6">
      <w:pPr>
        <w:rPr>
          <w:lang w:val="en-US"/>
        </w:rPr>
      </w:pPr>
    </w:p>
    <w:p w14:paraId="612AD90B" w14:textId="77777777" w:rsidR="00382AC6" w:rsidRDefault="00382AC6">
      <w:pPr>
        <w:rPr>
          <w:u w:val="single"/>
          <w:lang w:val="en-US"/>
        </w:rPr>
      </w:pPr>
      <w:r w:rsidRPr="00382AC6">
        <w:rPr>
          <w:u w:val="single"/>
          <w:lang w:val="en-US"/>
        </w:rPr>
        <w:t>1.6 Objectives</w:t>
      </w:r>
    </w:p>
    <w:p w14:paraId="547B3235" w14:textId="77777777" w:rsidR="00382AC6" w:rsidRDefault="00382AC6">
      <w:pPr>
        <w:rPr>
          <w:lang w:val="en-US"/>
        </w:rPr>
      </w:pPr>
      <w:r w:rsidRPr="00382AC6">
        <w:rPr>
          <w:lang w:val="en-US"/>
        </w:rPr>
        <w:t>Main objective</w:t>
      </w:r>
    </w:p>
    <w:p w14:paraId="3695D2A5" w14:textId="77777777" w:rsidR="00F628E6" w:rsidRDefault="00F628E6">
      <w:pPr>
        <w:rPr>
          <w:lang w:val="en-US"/>
        </w:rPr>
      </w:pPr>
      <w:r w:rsidRPr="00F628E6">
        <w:rPr>
          <w:lang w:val="en-US"/>
        </w:rPr>
        <w:t>To develop a secure web-based Online Cadastral and Survey Records Management System for the Zimbabwe Surveyor-General’s office to automate record searches and eliminate physical office visits</w:t>
      </w:r>
    </w:p>
    <w:p w14:paraId="5696EF3B" w14:textId="77777777" w:rsidR="00F628E6" w:rsidRDefault="00F628E6">
      <w:pPr>
        <w:rPr>
          <w:lang w:val="en-US"/>
        </w:rPr>
      </w:pPr>
      <w:proofErr w:type="gramStart"/>
      <w:r w:rsidRPr="00F628E6">
        <w:rPr>
          <w:lang w:val="en-US"/>
        </w:rPr>
        <w:t>.Specific</w:t>
      </w:r>
      <w:proofErr w:type="gramEnd"/>
      <w:r w:rsidRPr="00F628E6">
        <w:rPr>
          <w:lang w:val="en-US"/>
        </w:rPr>
        <w:t xml:space="preserve"> Objectives</w:t>
      </w:r>
    </w:p>
    <w:p w14:paraId="2716C93D" w14:textId="0D06BD40" w:rsidR="00F628E6" w:rsidRDefault="00F628E6">
      <w:pPr>
        <w:rPr>
          <w:lang w:val="en-US"/>
        </w:rPr>
      </w:pPr>
      <w:r w:rsidRPr="00F628E6">
        <w:rPr>
          <w:lang w:val="en-US"/>
        </w:rPr>
        <w:t>To analyze current manual workflows and data bottlenecks at the</w:t>
      </w:r>
      <w:r>
        <w:rPr>
          <w:lang w:val="en-US"/>
        </w:rPr>
        <w:t xml:space="preserve"> </w:t>
      </w:r>
      <w:r w:rsidRPr="00F628E6">
        <w:rPr>
          <w:lang w:val="en-US"/>
        </w:rPr>
        <w:t>Surveyor-General's office</w:t>
      </w:r>
      <w:r>
        <w:rPr>
          <w:lang w:val="en-US"/>
        </w:rPr>
        <w:t xml:space="preserve">. </w:t>
      </w:r>
    </w:p>
    <w:p w14:paraId="6F5A7161" w14:textId="77777777" w:rsidR="00F628E6" w:rsidRDefault="00F628E6">
      <w:pPr>
        <w:rPr>
          <w:lang w:val="en-US"/>
        </w:rPr>
      </w:pPr>
      <w:r w:rsidRPr="00F628E6">
        <w:rPr>
          <w:lang w:val="en-US"/>
        </w:rPr>
        <w:t>To design a secure database for storing digital survey records, diagrams, and coordinates</w:t>
      </w:r>
      <w:r>
        <w:rPr>
          <w:lang w:val="en-US"/>
        </w:rPr>
        <w:t>.</w:t>
      </w:r>
    </w:p>
    <w:p w14:paraId="290BB033" w14:textId="7BBC9756" w:rsidR="00382AC6" w:rsidRPr="00382AC6" w:rsidRDefault="00F628E6">
      <w:pPr>
        <w:rPr>
          <w:lang w:val="en-US"/>
        </w:rPr>
      </w:pPr>
      <w:r w:rsidRPr="00F628E6">
        <w:rPr>
          <w:lang w:val="en-US"/>
        </w:rPr>
        <w:t>To develop an online portal for remote cadastral data searching and downloading.</w:t>
      </w:r>
      <w:r w:rsidR="00382AC6" w:rsidRPr="00382AC6">
        <w:rPr>
          <w:lang w:val="en-US"/>
        </w:rPr>
        <w:br w:type="page"/>
      </w:r>
    </w:p>
    <w:p w14:paraId="2535F6A7" w14:textId="7E7BD77B" w:rsidR="00382AC6" w:rsidRPr="00F628E6" w:rsidRDefault="00F628E6" w:rsidP="00382AC6">
      <w:pPr>
        <w:rPr>
          <w:u w:val="single"/>
          <w:lang w:val="en-US"/>
        </w:rPr>
      </w:pPr>
      <w:r w:rsidRPr="00F628E6">
        <w:rPr>
          <w:u w:val="single"/>
          <w:lang w:val="en-US"/>
        </w:rPr>
        <w:lastRenderedPageBreak/>
        <w:t>1.7 Methodology summary</w:t>
      </w:r>
    </w:p>
    <w:p w14:paraId="41837BAF" w14:textId="77777777" w:rsidR="00F628E6" w:rsidRDefault="00F628E6" w:rsidP="00382AC6">
      <w:pPr>
        <w:rPr>
          <w:lang w:val="en-US"/>
        </w:rPr>
      </w:pPr>
      <w:r w:rsidRPr="00F628E6">
        <w:rPr>
          <w:lang w:val="en-US"/>
        </w:rPr>
        <w:t>This project uses the Waterfall software development life cycle (SDLC) model, structured into four distinct phases tailored to the Department of the Surveyor-General (DSG) context:</w:t>
      </w:r>
    </w:p>
    <w:p w14:paraId="113ECF02" w14:textId="789DAE9F" w:rsidR="00F628E6" w:rsidRDefault="00F628E6" w:rsidP="00382AC6">
      <w:pPr>
        <w:rPr>
          <w:lang w:val="en-US"/>
        </w:rPr>
      </w:pPr>
      <w:r w:rsidRPr="00F628E6">
        <w:rPr>
          <w:lang w:val="en-US"/>
        </w:rPr>
        <w:t xml:space="preserve">Data Collection </w:t>
      </w:r>
      <w:r>
        <w:rPr>
          <w:lang w:val="en-US"/>
        </w:rPr>
        <w:t>and</w:t>
      </w:r>
      <w:r w:rsidRPr="00F628E6">
        <w:rPr>
          <w:lang w:val="en-US"/>
        </w:rPr>
        <w:t xml:space="preserve"> Analysis: Conducting unstructured interviews with DSG registry staff and private land surveyors at Electra House, alongside reviewing the Land Survey Act [Chapter 20:12] to map current search and </w:t>
      </w:r>
      <w:proofErr w:type="spellStart"/>
      <w:r w:rsidRPr="00F628E6">
        <w:rPr>
          <w:lang w:val="en-US"/>
        </w:rPr>
        <w:t>lodgement</w:t>
      </w:r>
      <w:proofErr w:type="spellEnd"/>
      <w:r w:rsidRPr="00F628E6">
        <w:rPr>
          <w:lang w:val="en-US"/>
        </w:rPr>
        <w:t xml:space="preserve"> workflows.</w:t>
      </w:r>
    </w:p>
    <w:p w14:paraId="3A9479A9" w14:textId="77777777" w:rsidR="00F628E6" w:rsidRDefault="00F628E6" w:rsidP="00382AC6">
      <w:pPr>
        <w:rPr>
          <w:lang w:val="en-US"/>
        </w:rPr>
      </w:pPr>
      <w:r w:rsidRPr="00F628E6">
        <w:rPr>
          <w:lang w:val="en-US"/>
        </w:rPr>
        <w:t>System Design: Creating Unified Modeling Language (UML) diagrams to outline system architecture, and designing a relational database schema (MySQL/PostgreSQL) to store digital survey records (SRs), coordinate blocks, and user profiles.</w:t>
      </w:r>
    </w:p>
    <w:p w14:paraId="06985D51" w14:textId="77777777" w:rsidR="00F628E6" w:rsidRDefault="00F628E6" w:rsidP="00382AC6">
      <w:pPr>
        <w:rPr>
          <w:lang w:val="en-US"/>
        </w:rPr>
      </w:pPr>
      <w:r w:rsidRPr="00F628E6">
        <w:rPr>
          <w:lang w:val="en-US"/>
        </w:rPr>
        <w:t>System Development: Building the web application using a three-tier architecture, utilizing modern web frameworks for the user interface and secure backend APIs to handle data queries and downloads.</w:t>
      </w:r>
    </w:p>
    <w:p w14:paraId="438056D5" w14:textId="19A460C9" w:rsidR="00F628E6" w:rsidRDefault="00F628E6" w:rsidP="00382AC6">
      <w:pPr>
        <w:rPr>
          <w:lang w:val="en-US"/>
        </w:rPr>
      </w:pPr>
      <w:r w:rsidRPr="00F628E6">
        <w:rPr>
          <w:lang w:val="en-US"/>
        </w:rPr>
        <w:t xml:space="preserve">Testing </w:t>
      </w:r>
      <w:r>
        <w:rPr>
          <w:lang w:val="en-US"/>
        </w:rPr>
        <w:t>and</w:t>
      </w:r>
      <w:r w:rsidRPr="00F628E6">
        <w:rPr>
          <w:lang w:val="en-US"/>
        </w:rPr>
        <w:t xml:space="preserve"> Evaluation: Running system tests with historical Zimbabwean survey datasets to verify search accuracy, and conducting user acceptance testing (UAT) with local practitioners to evaluate usability and security.</w:t>
      </w:r>
    </w:p>
    <w:p w14:paraId="74BAA1EC" w14:textId="77777777" w:rsidR="00F628E6" w:rsidRDefault="00F628E6" w:rsidP="00382AC6">
      <w:pPr>
        <w:rPr>
          <w:lang w:val="en-US"/>
        </w:rPr>
      </w:pPr>
    </w:p>
    <w:p w14:paraId="37100548" w14:textId="4655F35C" w:rsidR="00F628E6" w:rsidRDefault="00F628E6" w:rsidP="00382AC6">
      <w:pPr>
        <w:rPr>
          <w:u w:val="single"/>
          <w:lang w:val="en-US"/>
        </w:rPr>
      </w:pPr>
      <w:r w:rsidRPr="00F628E6">
        <w:rPr>
          <w:u w:val="single"/>
          <w:lang w:val="en-US"/>
        </w:rPr>
        <w:t>1.8 Expected results</w:t>
      </w:r>
    </w:p>
    <w:p w14:paraId="07ECB3C8" w14:textId="77777777" w:rsidR="00F628E6" w:rsidRDefault="00F628E6" w:rsidP="00382AC6">
      <w:pPr>
        <w:rPr>
          <w:lang w:val="en-US"/>
        </w:rPr>
      </w:pPr>
      <w:r w:rsidRPr="00F628E6">
        <w:rPr>
          <w:lang w:val="en-US"/>
        </w:rPr>
        <w:t xml:space="preserve"> A functional, secure web application allowing registered land surveyors to access digital Surveyor-General services remotely.</w:t>
      </w:r>
    </w:p>
    <w:p w14:paraId="5FB6A119" w14:textId="77777777" w:rsidR="00F628E6" w:rsidRDefault="00F628E6" w:rsidP="00382AC6">
      <w:pPr>
        <w:rPr>
          <w:lang w:val="en-US"/>
        </w:rPr>
      </w:pPr>
      <w:r w:rsidRPr="00F628E6">
        <w:rPr>
          <w:lang w:val="en-US"/>
        </w:rPr>
        <w:t xml:space="preserve"> A relational database populated with Zimbabwean survey records, coordinates, and general plans.</w:t>
      </w:r>
    </w:p>
    <w:p w14:paraId="74BFDDEF" w14:textId="2F68BA0F" w:rsidR="00F628E6" w:rsidRDefault="00F628E6" w:rsidP="00382AC6">
      <w:pPr>
        <w:rPr>
          <w:lang w:val="en-US"/>
        </w:rPr>
      </w:pPr>
      <w:r w:rsidRPr="00F628E6">
        <w:rPr>
          <w:lang w:val="en-US"/>
        </w:rPr>
        <w:t xml:space="preserve"> A query system that retrieves and downloads approved diagrams by Survey Record (SR) number or property name instantly.</w:t>
      </w:r>
    </w:p>
    <w:p w14:paraId="61CC1A10" w14:textId="7743068F" w:rsidR="00F628E6" w:rsidRDefault="00F628E6" w:rsidP="00382AC6">
      <w:pPr>
        <w:rPr>
          <w:lang w:val="en-US"/>
        </w:rPr>
      </w:pPr>
      <w:r w:rsidRPr="00F628E6">
        <w:rPr>
          <w:lang w:val="en-US"/>
        </w:rPr>
        <w:t xml:space="preserve"> Drastic reduction in physical traffic at Electra House, lowering travel costs and accelerating the land registration pipeline.</w:t>
      </w:r>
    </w:p>
    <w:p w14:paraId="2B219F7D" w14:textId="77777777" w:rsidR="00F628E6" w:rsidRDefault="00F628E6" w:rsidP="00382AC6">
      <w:pPr>
        <w:rPr>
          <w:lang w:val="en-US"/>
        </w:rPr>
      </w:pPr>
    </w:p>
    <w:p w14:paraId="7165FB3F" w14:textId="7AA81D6B" w:rsidR="00F628E6" w:rsidRPr="006A4FC8" w:rsidRDefault="00F628E6" w:rsidP="00382AC6">
      <w:pPr>
        <w:rPr>
          <w:u w:val="single"/>
          <w:lang w:val="en-US"/>
        </w:rPr>
      </w:pPr>
      <w:r w:rsidRPr="006A4FC8">
        <w:rPr>
          <w:u w:val="single"/>
          <w:lang w:val="en-US"/>
        </w:rPr>
        <w:t xml:space="preserve">1.9 Conclusion </w:t>
      </w:r>
    </w:p>
    <w:p w14:paraId="05C772A6" w14:textId="77777777" w:rsidR="006A4FC8" w:rsidRDefault="006A4FC8">
      <w:pPr>
        <w:rPr>
          <w:lang w:val="en-US"/>
        </w:rPr>
      </w:pPr>
      <w:r w:rsidRPr="006A4FC8">
        <w:rPr>
          <w:lang w:val="en-US"/>
        </w:rPr>
        <w:t xml:space="preserve">The development of an Online Cadastral and Survey Records Management System presents a vital step toward </w:t>
      </w:r>
      <w:proofErr w:type="spellStart"/>
      <w:r w:rsidRPr="006A4FC8">
        <w:rPr>
          <w:lang w:val="en-US"/>
        </w:rPr>
        <w:t>modernising</w:t>
      </w:r>
      <w:proofErr w:type="spellEnd"/>
      <w:r w:rsidRPr="006A4FC8">
        <w:rPr>
          <w:lang w:val="en-US"/>
        </w:rPr>
        <w:t xml:space="preserve"> Zimbabwe's land administration sector. By transitioning the Department of the Surveyor-General from a manual, paper-dependent workflow to a secure web-based platform, this project directly resolves the operational bottlenecks at Electra House in Harare. The system successfully eliminates geographic barriers for land professionals, safeguards invaluable historical land records from physical degradation, and shortens project turnaround times. Ultimately, this digital transformation aligns with Zimbabwe’s National Development Strategy 1 (NDS1), creating a more efficient, accessible, and secure foundation for national property registration and infrastructure development.</w:t>
      </w:r>
    </w:p>
    <w:p w14:paraId="6ECA0667" w14:textId="77777777" w:rsidR="006A4FC8" w:rsidRDefault="006A4FC8">
      <w:pPr>
        <w:rPr>
          <w:lang w:val="en-US"/>
        </w:rPr>
      </w:pPr>
    </w:p>
    <w:p w14:paraId="1F7C66C1" w14:textId="77777777" w:rsidR="006A4FC8" w:rsidRDefault="006A4FC8">
      <w:pPr>
        <w:rPr>
          <w:lang w:val="en-US"/>
        </w:rPr>
      </w:pPr>
      <w:r>
        <w:rPr>
          <w:lang w:val="en-US"/>
        </w:rPr>
        <w:t>1.10 List of References</w:t>
      </w:r>
    </w:p>
    <w:p w14:paraId="5A079426" w14:textId="77777777" w:rsidR="006A4FC8" w:rsidRDefault="006A4FC8">
      <w:pPr>
        <w:rPr>
          <w:lang w:val="en-US"/>
        </w:rPr>
      </w:pPr>
      <w:r w:rsidRPr="006A4FC8">
        <w:rPr>
          <w:lang w:val="en-US"/>
        </w:rPr>
        <w:lastRenderedPageBreak/>
        <w:t>Connolly, T. M., &amp; Begg, C. E. (2014). Database Systems: A Practical Approach to Design, Implementation, and Management (6th ed.). Pearson.</w:t>
      </w:r>
    </w:p>
    <w:p w14:paraId="56489B24" w14:textId="77777777" w:rsidR="006A4FC8" w:rsidRDefault="006A4FC8">
      <w:pPr>
        <w:rPr>
          <w:lang w:val="en-US"/>
        </w:rPr>
      </w:pPr>
      <w:r w:rsidRPr="006A4FC8">
        <w:rPr>
          <w:lang w:val="en-US"/>
        </w:rPr>
        <w:t xml:space="preserve">Government of Zimbabwe. (1996). Land Survey Act \(Chapter20:12\). Veritas </w:t>
      </w:r>
      <w:proofErr w:type="spellStart"/>
      <w:r w:rsidRPr="006A4FC8">
        <w:rPr>
          <w:lang w:val="en-US"/>
        </w:rPr>
        <w:t>Zimbabwe.Government</w:t>
      </w:r>
      <w:proofErr w:type="spellEnd"/>
      <w:r w:rsidRPr="006A4FC8">
        <w:rPr>
          <w:lang w:val="en-US"/>
        </w:rPr>
        <w:t xml:space="preserve"> of Zimbabwe. (1987). Land Surveyors Act \(Chapter27:06\). Zimbabwe Legal Information Institute (</w:t>
      </w:r>
      <w:proofErr w:type="spellStart"/>
      <w:r w:rsidRPr="006A4FC8">
        <w:rPr>
          <w:lang w:val="en-US"/>
        </w:rPr>
        <w:t>ZimLII</w:t>
      </w:r>
      <w:proofErr w:type="spellEnd"/>
      <w:r w:rsidRPr="006A4FC8">
        <w:rPr>
          <w:lang w:val="en-US"/>
        </w:rPr>
        <w:t>).</w:t>
      </w:r>
    </w:p>
    <w:p w14:paraId="2735825C" w14:textId="77777777" w:rsidR="006A4FC8" w:rsidRDefault="006A4FC8">
      <w:pPr>
        <w:rPr>
          <w:lang w:val="en-US"/>
        </w:rPr>
      </w:pPr>
      <w:r w:rsidRPr="006A4FC8">
        <w:rPr>
          <w:lang w:val="en-US"/>
        </w:rPr>
        <w:t>Ministry of Finance and Economic Development. (2020). National Development Strategy 1 (NDS1): January 2021 – December 2025. Veritas Zimbabwe.</w:t>
      </w:r>
    </w:p>
    <w:p w14:paraId="2E0D5ADF" w14:textId="77777777" w:rsidR="006A4FC8" w:rsidRDefault="006A4FC8">
      <w:pPr>
        <w:rPr>
          <w:lang w:val="en-US"/>
        </w:rPr>
      </w:pPr>
      <w:r w:rsidRPr="006A4FC8">
        <w:rPr>
          <w:lang w:val="en-US"/>
        </w:rPr>
        <w:t>Somal, S., &amp; Williamson, I. P. (2001). Digital Cadastral Databases: Features, development, and management of spatial land information systems. Academic Press.</w:t>
      </w:r>
    </w:p>
    <w:p w14:paraId="7E13F3A3" w14:textId="77777777" w:rsidR="006A4FC8" w:rsidRDefault="006A4FC8">
      <w:pPr>
        <w:rPr>
          <w:lang w:val="en-US"/>
        </w:rPr>
      </w:pPr>
      <w:r w:rsidRPr="006A4FC8">
        <w:rPr>
          <w:lang w:val="en-US"/>
        </w:rPr>
        <w:t>The Herald. (2023). Zim launches e-</w:t>
      </w:r>
      <w:proofErr w:type="spellStart"/>
      <w:r w:rsidRPr="006A4FC8">
        <w:rPr>
          <w:lang w:val="en-US"/>
        </w:rPr>
        <w:t>cadastre</w:t>
      </w:r>
      <w:proofErr w:type="spellEnd"/>
      <w:r w:rsidRPr="006A4FC8">
        <w:rPr>
          <w:lang w:val="en-US"/>
        </w:rPr>
        <w:t xml:space="preserve"> for efficient land management. The Herald Online.</w:t>
      </w:r>
    </w:p>
    <w:p w14:paraId="25B6F96E" w14:textId="77777777" w:rsidR="006A4FC8" w:rsidRDefault="006A4FC8">
      <w:pPr>
        <w:rPr>
          <w:lang w:val="en-US"/>
        </w:rPr>
      </w:pPr>
      <w:proofErr w:type="spellStart"/>
      <w:r w:rsidRPr="006A4FC8">
        <w:rPr>
          <w:lang w:val="en-US"/>
        </w:rPr>
        <w:t>Togarepi</w:t>
      </w:r>
      <w:proofErr w:type="spellEnd"/>
      <w:r w:rsidRPr="006A4FC8">
        <w:rPr>
          <w:lang w:val="en-US"/>
        </w:rPr>
        <w:t>, S., Zengeni, C., et al. (2026). Re-engineering the cadastral survey examination system through digital automation. International Federation of Surveyors (FIG).</w:t>
      </w:r>
      <w:r>
        <w:rPr>
          <w:lang w:val="en-US"/>
        </w:rPr>
        <w:t xml:space="preserve"> </w:t>
      </w:r>
    </w:p>
    <w:p w14:paraId="33B5A2E3" w14:textId="0BCBD4FF" w:rsidR="00382AC6" w:rsidRDefault="006A4FC8">
      <w:pPr>
        <w:rPr>
          <w:lang w:val="en-US"/>
        </w:rPr>
      </w:pPr>
      <w:r w:rsidRPr="006A4FC8">
        <w:rPr>
          <w:lang w:val="en-US"/>
        </w:rPr>
        <w:t>Zengeni, C. (2015). Cadastral Systems Re-engineering in Urban Zimbabwe. Semantic Scholar.</w:t>
      </w:r>
      <w:r w:rsidR="00382AC6">
        <w:rPr>
          <w:lang w:val="en-US"/>
        </w:rPr>
        <w:br w:type="page"/>
      </w:r>
    </w:p>
    <w:p w14:paraId="6277FBFD" w14:textId="25903677" w:rsidR="00382AC6" w:rsidRDefault="00382AC6" w:rsidP="00382AC6">
      <w:pPr>
        <w:rPr>
          <w:lang w:val="en-US"/>
        </w:rPr>
      </w:pPr>
    </w:p>
    <w:p w14:paraId="28862A4E" w14:textId="77777777" w:rsidR="00382AC6" w:rsidRDefault="00382AC6">
      <w:pPr>
        <w:rPr>
          <w:lang w:val="en-US"/>
        </w:rPr>
      </w:pPr>
      <w:r>
        <w:rPr>
          <w:lang w:val="en-US"/>
        </w:rPr>
        <w:br w:type="page"/>
      </w:r>
    </w:p>
    <w:p w14:paraId="7C24A9BA" w14:textId="77777777" w:rsidR="00382AC6" w:rsidRDefault="00382AC6" w:rsidP="00382AC6">
      <w:pPr>
        <w:rPr>
          <w:lang w:val="en-US"/>
        </w:rPr>
      </w:pPr>
    </w:p>
    <w:p w14:paraId="2CE5AC82" w14:textId="77777777" w:rsidR="00382AC6" w:rsidRDefault="00382AC6">
      <w:pPr>
        <w:rPr>
          <w:lang w:val="en-US"/>
        </w:rPr>
      </w:pPr>
      <w:r>
        <w:rPr>
          <w:lang w:val="en-US"/>
        </w:rPr>
        <w:br w:type="page"/>
      </w:r>
    </w:p>
    <w:sectPr w:rsidR="00382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C600B"/>
    <w:multiLevelType w:val="multilevel"/>
    <w:tmpl w:val="9C0E395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16cid:durableId="834421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141"/>
    <w:rsid w:val="001C6B95"/>
    <w:rsid w:val="00382AC6"/>
    <w:rsid w:val="006A4FC8"/>
    <w:rsid w:val="009C1141"/>
    <w:rsid w:val="00A671B2"/>
    <w:rsid w:val="00C312E2"/>
    <w:rsid w:val="00DA5B0B"/>
    <w:rsid w:val="00E9135E"/>
    <w:rsid w:val="00F628E6"/>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2A0D6"/>
  <w15:chartTrackingRefBased/>
  <w15:docId w15:val="{365F4317-64EA-447C-94CB-2AD2AC6E7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1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11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11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11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11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11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1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1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1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1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11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11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11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11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11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1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1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141"/>
    <w:rPr>
      <w:rFonts w:eastAsiaTheme="majorEastAsia" w:cstheme="majorBidi"/>
      <w:color w:val="272727" w:themeColor="text1" w:themeTint="D8"/>
    </w:rPr>
  </w:style>
  <w:style w:type="paragraph" w:styleId="Title">
    <w:name w:val="Title"/>
    <w:basedOn w:val="Normal"/>
    <w:next w:val="Normal"/>
    <w:link w:val="TitleChar"/>
    <w:uiPriority w:val="10"/>
    <w:qFormat/>
    <w:rsid w:val="009C11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1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1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1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141"/>
    <w:pPr>
      <w:spacing w:before="160"/>
      <w:jc w:val="center"/>
    </w:pPr>
    <w:rPr>
      <w:i/>
      <w:iCs/>
      <w:color w:val="404040" w:themeColor="text1" w:themeTint="BF"/>
    </w:rPr>
  </w:style>
  <w:style w:type="character" w:customStyle="1" w:styleId="QuoteChar">
    <w:name w:val="Quote Char"/>
    <w:basedOn w:val="DefaultParagraphFont"/>
    <w:link w:val="Quote"/>
    <w:uiPriority w:val="29"/>
    <w:rsid w:val="009C1141"/>
    <w:rPr>
      <w:i/>
      <w:iCs/>
      <w:color w:val="404040" w:themeColor="text1" w:themeTint="BF"/>
    </w:rPr>
  </w:style>
  <w:style w:type="paragraph" w:styleId="ListParagraph">
    <w:name w:val="List Paragraph"/>
    <w:basedOn w:val="Normal"/>
    <w:uiPriority w:val="34"/>
    <w:qFormat/>
    <w:rsid w:val="009C1141"/>
    <w:pPr>
      <w:ind w:left="720"/>
      <w:contextualSpacing/>
    </w:pPr>
  </w:style>
  <w:style w:type="character" w:styleId="IntenseEmphasis">
    <w:name w:val="Intense Emphasis"/>
    <w:basedOn w:val="DefaultParagraphFont"/>
    <w:uiPriority w:val="21"/>
    <w:qFormat/>
    <w:rsid w:val="009C1141"/>
    <w:rPr>
      <w:i/>
      <w:iCs/>
      <w:color w:val="2F5496" w:themeColor="accent1" w:themeShade="BF"/>
    </w:rPr>
  </w:style>
  <w:style w:type="paragraph" w:styleId="IntenseQuote">
    <w:name w:val="Intense Quote"/>
    <w:basedOn w:val="Normal"/>
    <w:next w:val="Normal"/>
    <w:link w:val="IntenseQuoteChar"/>
    <w:uiPriority w:val="30"/>
    <w:qFormat/>
    <w:rsid w:val="009C11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1141"/>
    <w:rPr>
      <w:i/>
      <w:iCs/>
      <w:color w:val="2F5496" w:themeColor="accent1" w:themeShade="BF"/>
    </w:rPr>
  </w:style>
  <w:style w:type="character" w:styleId="IntenseReference">
    <w:name w:val="Intense Reference"/>
    <w:basedOn w:val="DefaultParagraphFont"/>
    <w:uiPriority w:val="32"/>
    <w:qFormat/>
    <w:rsid w:val="009C11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8</Pages>
  <Words>1707</Words>
  <Characters>9731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Takudzwa Muguta</dc:creator>
  <cp:keywords/>
  <dc:description/>
  <cp:lastModifiedBy>Takudzwa Muguta</cp:lastModifiedBy>
  <cp:revision>2</cp:revision>
  <dcterms:created xsi:type="dcterms:W3CDTF">2026-06-01T08:17:00Z</dcterms:created>
  <dcterms:modified xsi:type="dcterms:W3CDTF">2026-06-01T10:25:00Z</dcterms:modified>
</cp:coreProperties>
</file>