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5qjqp0fuubo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Infrastructure Data Consent 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3pfx5ew2v45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Inzila Mapping – AI-Powered Infrastructure &amp; Utility Mapping Platform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h8pyr58x92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 of Data Collection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Inzila Mapping is conducting research and development into an AI-powered infrastructure mapping platform designed to improve the recording, management, and visualization of underground and above-ground infrastructure assets.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platform aims to combine infrastructure information from different sectors, including construction, telecommunications, utilities, mining, transport, and local authorities, to create a more accurate and accessible infrastructure information system.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5w6akui8u0j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Consent for Infrastructure Data Sharing and Use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I/We understand that participation may involve providing infrastructure-related information, including but not limited to: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☐ Infrastructure location data (GPS coordinates, survey points, GIS layers)</w:t>
        <w:br w:type="textWrapping"/>
        <w:t xml:space="preserve">☐ Underground asset information (pipes, cables, ducts, drainage systems, foundations, tunnels, etc.)</w:t>
        <w:br w:type="textWrapping"/>
        <w:t xml:space="preserve">☐ Above-ground asset information (poles, buildings, roads, structures, equipment, etc.)</w:t>
        <w:br w:type="textWrapping"/>
        <w:t xml:space="preserve">☐ Engineering drawings and plans (CAD drawings, as-built drawings, site layouts)</w:t>
        <w:br w:type="textWrapping"/>
        <w:t xml:space="preserve">☐ Survey data and inspection reports</w:t>
        <w:br w:type="textWrapping"/>
        <w:t xml:space="preserve">☐ Photographs, videos, drone imagery, or site documentation</w:t>
        <w:br w:type="textWrapping"/>
        <w:t xml:space="preserve">☐ Asset specifications (dimensions, depth, material, installation dates, condition records)</w:t>
        <w:br w:type="textWrapping"/>
        <w:t xml:space="preserve">☐ Maintenance and operational records</w:t>
        <w:br w:type="textWrapping"/>
        <w:t xml:space="preserve">☐ Other relevant infrastructure information: _______________________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t8bcg9oogfr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 of Data Use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provided data may be used for: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☐ Research and development of the Inzila Mapping platform</w:t>
        <w:br w:type="textWrapping"/>
        <w:t xml:space="preserve">☐ Testing AI-based infrastructure identification and mapping algorithms</w:t>
        <w:br w:type="textWrapping"/>
        <w:t xml:space="preserve">☐ Developing 2D and 3D infrastructure visualization models</w:t>
        <w:br w:type="textWrapping"/>
        <w:t xml:space="preserve">☐ Improving asset management and decision-support tools</w:t>
        <w:br w:type="textWrapping"/>
        <w:t xml:space="preserve">☐ Validating mapping accuracy and data quality</w:t>
        <w:br w:type="textWrapping"/>
        <w:t xml:space="preserve">☐ Academic research and publications (with appropriate anonymisation)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hfgdactr6cq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Ownership and Confidentiality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I/We confirm that: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infrastructure data provided remains the property of the organisation that supplied it.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Inzila Mapping will not claim ownership of submitted infrastructure information.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Data will only be used for the purposes agreed upon in this consent form.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Confidential or sensitive infrastructure information will not be publicly disclosed without additional permission.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Organisational names and identifying information may be removed or anonymised where required.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ax7xo6szn8j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Protection and Security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Reasonable measures will be taken to protect submitted information, including: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Secure storage of collected datasets.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Controlled access to infrastructure information.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Removal or masking of sensitive details where necessary.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Use of anonymised datasets for demonstrations, research, or publications.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8z7jc9yy5mc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Permission for Future Use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Please select one: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☐ I consent to my organisation’s infrastructure data being used for the current Inzila Mapping research study only.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☐ I consent to my organisation’s infrastructure data being used for future research and development related to infrastructure mapping technologies.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☐ I do not consent to my organisation’s data being shared beyond this specific study.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n0ywng5rhab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Access Restrictions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Please indicate any restrictions: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☐ No restrictions.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☐ Certain information must remain confidential: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☐ Data may only be accessed by authorised researchers.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☐ Data may only be used in anonymised form.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mcyaw798z20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Declaration of Consent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 confirm that: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☐ I have authority to provide or approve the sharing of the infrastructure information described above.</w:t>
        <w:br w:type="textWrapping"/>
        <w:t xml:space="preserve">☐ I understand how the data will be collected, stored, and used.</w:t>
        <w:br w:type="textWrapping"/>
        <w:t xml:space="preserve">☐ I understand that participation is voluntary and I may request withdrawal of my data where applicable.</w:t>
        <w:br w:type="textWrapping"/>
        <w:t xml:space="preserve">☐ I agree to provide infrastructure data for the purposes described in this document.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5s36l8p0t0j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Organisation Details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Organisation Name:</w:t>
      </w:r>
      <w:r w:rsidDel="00000000" w:rsidR="00000000" w:rsidRPr="00000000">
        <w:rPr>
          <w:rtl w:val="0"/>
        </w:rPr>
        <w:t xml:space="preserve"> _______________________________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Representative Name:</w:t>
      </w:r>
      <w:r w:rsidDel="00000000" w:rsidR="00000000" w:rsidRPr="00000000">
        <w:rPr>
          <w:rtl w:val="0"/>
        </w:rPr>
        <w:t xml:space="preserve"> _____________________________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Position:</w:t>
      </w:r>
      <w:r w:rsidDel="00000000" w:rsidR="00000000" w:rsidRPr="00000000">
        <w:rPr>
          <w:rtl w:val="0"/>
        </w:rPr>
        <w:t xml:space="preserve"> _______________________________________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Email/Contact:</w:t>
      </w:r>
      <w:r w:rsidDel="00000000" w:rsidR="00000000" w:rsidRPr="00000000">
        <w:rPr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______________________________________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__________________________________________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swl2dsqm1ct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Researcher Details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Researcher Name:</w:t>
      </w:r>
      <w:r w:rsidDel="00000000" w:rsidR="00000000" w:rsidRPr="00000000">
        <w:rPr>
          <w:rtl w:val="0"/>
        </w:rPr>
        <w:t xml:space="preserve"> _______________________________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Institution:</w:t>
      </w:r>
      <w:r w:rsidDel="00000000" w:rsidR="00000000" w:rsidRPr="00000000">
        <w:rPr>
          <w:rtl w:val="0"/>
        </w:rPr>
        <w:t xml:space="preserve"> ____________________________________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______________________________________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__________________________________________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