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Informed Consent 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ofbxcwlov9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Inzila Mapping – The Future of Infrastructure Mapping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lhxd1osj1t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Study Title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of an AI-Powered Infrastructure Mapping Platform for Improved Underground and Above-Ground Asset Management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uhmj16ckzc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are invited to participate in a research study exploring current infrastructure mapping practices, challenges, and opportunities for improving the management of underground and above-ground infrastructure using digital mapping and artificial intelligence technologies.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purpose of this study is to gather insights from industry professionals and organisations to support the development of </w:t>
      </w:r>
      <w:r w:rsidDel="00000000" w:rsidR="00000000" w:rsidRPr="00000000">
        <w:rPr>
          <w:b w:val="1"/>
          <w:bCs w:val="1"/>
          <w:rtl w:val="0"/>
        </w:rPr>
        <w:t xml:space="preserve">Inzila Mapping</w:t>
      </w:r>
      <w:r w:rsidDel="00000000" w:rsidR="00000000" w:rsidRPr="00000000">
        <w:rPr>
          <w:rtl w:val="0"/>
        </w:rPr>
        <w:t xml:space="preserve">, an AI-powered infrastructure mapping platform designed to improve infrastructure visibility, reduce accidental damage, and support safer construction and maintenance activities.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8c7ztbmkzt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the Study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study aims to understand: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How organisations currently record and manage infrastructure assets.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Challenges faced when locating and maintaining infrastructure.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effectiveness of existing mapping tools and systems.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Potential value of AI, 3D mapping, and digital twin technologies in infrastructure management.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2z0bsghcge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Participation Requirements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participation involves completing a survey or participating in an interview. Questions will focus on your organisation’s infrastructure management processes, tools, challenges, and opinions regarding future mapping solutions.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Participation is voluntary and will take approximately: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10–15 minutes (survey)</w:t>
        <w:br w:type="textWrapping"/>
        <w:t xml:space="preserve">☐ 30–45 minutes (interview)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d6av5b2k8h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Confidentiality and Privacy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All information collected during this study will be treated as confidential.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Your name and personal details will not be disclosed without your permission.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Your organisation’s identity will not be published unless explicit consent is provided.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Information collected will only be used for academic research and the development of the proposed solution.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will be stored securely and only accessed by authorised researchers.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ium52w41e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Risks and Benefits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cd0199ei13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Risks: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There are minimal risks associated with participating in this study. You may choose not to answer any question that you are uncomfortable with.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g54rye7in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participation may contribute to the development of improved infrastructure management solutions that could help organisations: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Reduce project delays.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Prevent accidental infrastructure damage.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Improve safety during excavation and construction.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Enhance digital transformation within the infrastructure sector.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kn5ihzhm2t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Voluntary Participation and Withdrawal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Participation in this study is completely voluntary.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Decline to participate.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Skip any question.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Withdraw from the study at any time without penalty.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baa034pg5r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 Information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information collected may be used in: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Academic research reports</w:t>
        <w:br w:type="textWrapping"/>
        <w:t xml:space="preserve">☐ Presentations</w:t>
        <w:br w:type="textWrapping"/>
        <w:t xml:space="preserve">☐ Publications</w:t>
        <w:br w:type="textWrapping"/>
        <w:t xml:space="preserve">☐ Development of the Inzila Mapping concept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Any information presented publicly will not identify you or your organisation unless permission has been granted.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k4nqfp3x1j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Consent Declaration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By signing below, I confirm that: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I have read and understood the information provided in this consent form.</w:t>
        <w:br w:type="textWrapping"/>
        <w:t xml:space="preserve">☐ I have had the opportunity to ask questions about the study.</w:t>
        <w:br w:type="textWrapping"/>
        <w:t xml:space="preserve">☐ I understand that participation is voluntary.</w:t>
        <w:br w:type="textWrapping"/>
        <w:t xml:space="preserve">☐ I agree to participate in this research study.</w:t>
        <w:br w:type="textWrapping"/>
        <w:t xml:space="preserve">☐ I understand how my information will be used and protected.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58dmrb346y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Information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Position/Role: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Email/Contact (optional):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ycsplutkrw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Researcher Information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Researcher Name: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Institution/Organisation:</w:t>
      </w:r>
      <w:r w:rsidDel="00000000" w:rsidR="00000000" w:rsidRPr="00000000">
        <w:rPr>
          <w:rtl w:val="0"/>
        </w:rPr>
        <w:t xml:space="preserve"> _________________________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Contact Details: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contributing to the future of smarter, safer infrastructure management.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