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4t9j8ms6z42g" w:id="0"/>
      <w:bookmarkEnd w:id="0"/>
      <w:r w:rsidDel="00000000" w:rsidR="00000000" w:rsidRPr="00000000">
        <w:rPr>
          <w:b w:val="1"/>
          <w:bCs w:val="1"/>
          <w:sz w:val="46"/>
          <w:szCs w:val="46"/>
          <w:rtl w:val="0"/>
        </w:rPr>
        <w:t xml:space="preserve">Nedbank Former Head of IT Response</w:t>
      </w:r>
    </w:p>
    <w:p w:rsidR="00000000" w:rsidDel="00000000" w:rsidP="00000000" w:rsidRDefault="00000000" w:rsidRPr="00000000" w14:paraId="00000002">
      <w:pPr>
        <w:pStyle w:val="Heading3"/>
        <w:keepNext w:val="0"/>
        <w:keepLines w:val="0"/>
        <w:spacing w:before="280" w:lineRule="auto"/>
        <w:jc w:val="both"/>
        <w:rPr>
          <w:b w:val="1"/>
          <w:bCs w:val="1"/>
          <w:color w:val="000000"/>
          <w:sz w:val="26"/>
          <w:szCs w:val="26"/>
        </w:rPr>
      </w:pPr>
      <w:bookmarkStart w:colFirst="0" w:colLast="0" w:name="_dlmne5n00g38" w:id="1"/>
      <w:bookmarkEnd w:id="1"/>
      <w:r w:rsidDel="00000000" w:rsidR="00000000" w:rsidRPr="00000000">
        <w:rPr>
          <w:b w:val="1"/>
          <w:bCs w:val="1"/>
          <w:color w:val="000000"/>
          <w:sz w:val="26"/>
          <w:szCs w:val="26"/>
          <w:rtl w:val="0"/>
        </w:rPr>
        <w:t xml:space="preserve">1. How do you currently record and manage the locations of cables, ducts, and other telecom assets?</w:t>
      </w:r>
    </w:p>
    <w:p w:rsidR="00000000" w:rsidDel="00000000" w:rsidP="00000000" w:rsidRDefault="00000000" w:rsidRPr="00000000" w14:paraId="00000003">
      <w:pPr>
        <w:spacing w:after="240" w:before="240" w:lineRule="auto"/>
        <w:jc w:val="both"/>
        <w:rPr>
          <w:sz w:val="28"/>
          <w:szCs w:val="28"/>
        </w:rPr>
      </w:pPr>
      <w:r w:rsidDel="00000000" w:rsidR="00000000" w:rsidRPr="00000000">
        <w:rPr>
          <w:sz w:val="28"/>
          <w:szCs w:val="28"/>
          <w:rtl w:val="0"/>
        </w:rPr>
        <w:t xml:space="preserve">We use network diagrams that show all of our network connections and infrastructure.</w:t>
      </w:r>
    </w:p>
    <w:p w:rsidR="00000000" w:rsidDel="00000000" w:rsidP="00000000" w:rsidRDefault="00000000" w:rsidRPr="00000000" w14:paraId="00000004">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jc w:val="both"/>
        <w:rPr>
          <w:b w:val="1"/>
          <w:bCs w:val="1"/>
          <w:color w:val="000000"/>
          <w:sz w:val="26"/>
          <w:szCs w:val="26"/>
        </w:rPr>
      </w:pPr>
      <w:bookmarkStart w:colFirst="0" w:colLast="0" w:name="_fs8k3rt4cuup" w:id="2"/>
      <w:bookmarkEnd w:id="2"/>
      <w:r w:rsidDel="00000000" w:rsidR="00000000" w:rsidRPr="00000000">
        <w:rPr>
          <w:b w:val="1"/>
          <w:bCs w:val="1"/>
          <w:color w:val="000000"/>
          <w:sz w:val="26"/>
          <w:szCs w:val="26"/>
          <w:rtl w:val="0"/>
        </w:rPr>
        <w:t xml:space="preserve">2. What are the biggest challenges you face when locating or maintaining underground infrastructure?</w:t>
      </w:r>
    </w:p>
    <w:p w:rsidR="00000000" w:rsidDel="00000000" w:rsidP="00000000" w:rsidRDefault="00000000" w:rsidRPr="00000000" w14:paraId="00000006">
      <w:pPr>
        <w:spacing w:after="240" w:before="240" w:lineRule="auto"/>
        <w:jc w:val="both"/>
        <w:rPr>
          <w:sz w:val="28"/>
          <w:szCs w:val="28"/>
        </w:rPr>
      </w:pPr>
      <w:r w:rsidDel="00000000" w:rsidR="00000000" w:rsidRPr="00000000">
        <w:rPr>
          <w:sz w:val="28"/>
          <w:szCs w:val="28"/>
          <w:rtl w:val="0"/>
        </w:rPr>
        <w:t xml:space="preserve">For our branches outside Harare, the main challenge is that our IT team is based in Harare. Whenever an issue is reported at a branch, the team has to travel to the site and remain there until the issue is resolved.</w:t>
      </w:r>
    </w:p>
    <w:p w:rsidR="00000000" w:rsidDel="00000000" w:rsidP="00000000" w:rsidRDefault="00000000" w:rsidRPr="00000000" w14:paraId="00000007">
      <w:pPr>
        <w:spacing w:after="240" w:before="240" w:lineRule="auto"/>
        <w:jc w:val="both"/>
        <w:rPr>
          <w:b w:val="1"/>
          <w:bCs w:val="1"/>
          <w:sz w:val="28"/>
          <w:szCs w:val="28"/>
        </w:rPr>
      </w:pPr>
      <w:r w:rsidDel="00000000" w:rsidR="00000000" w:rsidRPr="00000000">
        <w:rPr>
          <w:b w:val="1"/>
          <w:bCs w:val="1"/>
          <w:sz w:val="28"/>
          <w:szCs w:val="28"/>
          <w:rtl w:val="0"/>
        </w:rPr>
        <w:t xml:space="preserve">Follow-up: When they arrive, is the issue usually resolved easily?</w:t>
      </w:r>
    </w:p>
    <w:p w:rsidR="00000000" w:rsidDel="00000000" w:rsidP="00000000" w:rsidRDefault="00000000" w:rsidRPr="00000000" w14:paraId="00000008">
      <w:pPr>
        <w:spacing w:after="240" w:before="240" w:lineRule="auto"/>
        <w:jc w:val="both"/>
        <w:rPr>
          <w:sz w:val="28"/>
          <w:szCs w:val="28"/>
        </w:rPr>
      </w:pPr>
      <w:r w:rsidDel="00000000" w:rsidR="00000000" w:rsidRPr="00000000">
        <w:rPr>
          <w:sz w:val="28"/>
          <w:szCs w:val="28"/>
          <w:rtl w:val="0"/>
        </w:rPr>
        <w:t xml:space="preserve">Depending on the severity, yes. Most issues are minor, such as misconfigurations or cable misconnections.</w:t>
      </w:r>
    </w:p>
    <w:p w:rsidR="00000000" w:rsidDel="00000000" w:rsidP="00000000" w:rsidRDefault="00000000" w:rsidRPr="00000000" w14:paraId="00000009">
      <w:pPr>
        <w:spacing w:after="240" w:before="240" w:lineRule="auto"/>
        <w:jc w:val="both"/>
        <w:rPr>
          <w:b w:val="1"/>
          <w:bCs w:val="1"/>
          <w:sz w:val="28"/>
          <w:szCs w:val="28"/>
        </w:rPr>
      </w:pPr>
      <w:r w:rsidDel="00000000" w:rsidR="00000000" w:rsidRPr="00000000">
        <w:rPr>
          <w:b w:val="1"/>
          <w:bCs w:val="1"/>
          <w:sz w:val="28"/>
          <w:szCs w:val="28"/>
          <w:rtl w:val="0"/>
        </w:rPr>
        <w:t xml:space="preserve">Follow-up: What about more serious problems, such as cable breakages? How do you locate those?</w:t>
      </w:r>
    </w:p>
    <w:p w:rsidR="00000000" w:rsidDel="00000000" w:rsidP="00000000" w:rsidRDefault="00000000" w:rsidRPr="00000000" w14:paraId="0000000A">
      <w:pPr>
        <w:spacing w:after="240" w:before="240" w:lineRule="auto"/>
        <w:jc w:val="both"/>
        <w:rPr>
          <w:sz w:val="28"/>
          <w:szCs w:val="28"/>
        </w:rPr>
      </w:pPr>
      <w:r w:rsidDel="00000000" w:rsidR="00000000" w:rsidRPr="00000000">
        <w:rPr>
          <w:sz w:val="28"/>
          <w:szCs w:val="28"/>
          <w:rtl w:val="0"/>
        </w:rPr>
        <w:t xml:space="preserve">In such cases, we engage our service providers, such as Dandemutande or Liquid. They are responsible for locating and repairing those types of faults.</w:t>
      </w:r>
    </w:p>
    <w:p w:rsidR="00000000" w:rsidDel="00000000" w:rsidP="00000000" w:rsidRDefault="00000000" w:rsidRPr="00000000" w14:paraId="0000000B">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b w:val="1"/>
          <w:bCs w:val="1"/>
          <w:color w:val="000000"/>
          <w:sz w:val="26"/>
          <w:szCs w:val="26"/>
        </w:rPr>
      </w:pPr>
      <w:bookmarkStart w:colFirst="0" w:colLast="0" w:name="_eafi3szesc9v" w:id="3"/>
      <w:bookmarkEnd w:id="3"/>
      <w:r w:rsidDel="00000000" w:rsidR="00000000" w:rsidRPr="00000000">
        <w:rPr>
          <w:b w:val="1"/>
          <w:bCs w:val="1"/>
          <w:color w:val="000000"/>
          <w:sz w:val="26"/>
          <w:szCs w:val="26"/>
          <w:rtl w:val="0"/>
        </w:rPr>
        <w:t xml:space="preserve">3. What information do you record for each underground asset (e.g., GPS location, depth, photos, installation date)?</w:t>
      </w:r>
    </w:p>
    <w:p w:rsidR="00000000" w:rsidDel="00000000" w:rsidP="00000000" w:rsidRDefault="00000000" w:rsidRPr="00000000" w14:paraId="0000000D">
      <w:pPr>
        <w:spacing w:after="240" w:before="240" w:lineRule="auto"/>
        <w:jc w:val="both"/>
        <w:rPr>
          <w:sz w:val="28"/>
          <w:szCs w:val="28"/>
        </w:rPr>
      </w:pPr>
      <w:r w:rsidDel="00000000" w:rsidR="00000000" w:rsidRPr="00000000">
        <w:rPr>
          <w:sz w:val="28"/>
          <w:szCs w:val="28"/>
          <w:rtl w:val="0"/>
        </w:rPr>
        <w:t xml:space="preserve">We maintain network diagrams and installation dates. We do not record GPS locations. However, every cable is documented, so if a cable goes down, we know exactly which cable is affected. The challenge is that the physical location may not always align perfectly with the network diagram, making it difficult to locate the cable accurately on-site.</w:t>
      </w:r>
    </w:p>
    <w:p w:rsidR="00000000" w:rsidDel="00000000" w:rsidP="00000000" w:rsidRDefault="00000000" w:rsidRPr="00000000" w14:paraId="0000000E">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both"/>
        <w:rPr>
          <w:b w:val="1"/>
          <w:bCs w:val="1"/>
          <w:color w:val="000000"/>
          <w:sz w:val="26"/>
          <w:szCs w:val="26"/>
        </w:rPr>
      </w:pPr>
      <w:bookmarkStart w:colFirst="0" w:colLast="0" w:name="_d01nk1kno86c" w:id="4"/>
      <w:bookmarkEnd w:id="4"/>
      <w:r w:rsidDel="00000000" w:rsidR="00000000" w:rsidRPr="00000000">
        <w:rPr>
          <w:b w:val="1"/>
          <w:bCs w:val="1"/>
          <w:color w:val="000000"/>
          <w:sz w:val="26"/>
          <w:szCs w:val="26"/>
          <w:rtl w:val="0"/>
        </w:rPr>
        <w:t xml:space="preserve">4. What tools or software do your field technicians currently use when working on underground infrastructure?</w:t>
      </w:r>
    </w:p>
    <w:p w:rsidR="00000000" w:rsidDel="00000000" w:rsidP="00000000" w:rsidRDefault="00000000" w:rsidRPr="00000000" w14:paraId="00000010">
      <w:pPr>
        <w:spacing w:after="240" w:before="240" w:lineRule="auto"/>
        <w:jc w:val="both"/>
        <w:rPr>
          <w:sz w:val="28"/>
          <w:szCs w:val="28"/>
        </w:rPr>
      </w:pPr>
      <w:r w:rsidDel="00000000" w:rsidR="00000000" w:rsidRPr="00000000">
        <w:rPr>
          <w:sz w:val="28"/>
          <w:szCs w:val="28"/>
          <w:rtl w:val="0"/>
        </w:rPr>
        <w:t xml:space="preserve">We do not normally work directly on underground infrastructure. That responsibility is handled by our service providers.</w:t>
      </w:r>
    </w:p>
    <w:p w:rsidR="00000000" w:rsidDel="00000000" w:rsidP="00000000" w:rsidRDefault="00000000" w:rsidRPr="00000000" w14:paraId="00000011">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jc w:val="both"/>
        <w:rPr>
          <w:b w:val="1"/>
          <w:bCs w:val="1"/>
          <w:color w:val="000000"/>
          <w:sz w:val="26"/>
          <w:szCs w:val="26"/>
        </w:rPr>
      </w:pPr>
      <w:bookmarkStart w:colFirst="0" w:colLast="0" w:name="_u2dxx3bgx9ek" w:id="5"/>
      <w:bookmarkEnd w:id="5"/>
      <w:r w:rsidDel="00000000" w:rsidR="00000000" w:rsidRPr="00000000">
        <w:rPr>
          <w:b w:val="1"/>
          <w:bCs w:val="1"/>
          <w:color w:val="000000"/>
          <w:sz w:val="26"/>
          <w:szCs w:val="26"/>
          <w:rtl w:val="0"/>
        </w:rPr>
        <w:t xml:space="preserve">5. Can your technicians access infrastructure maps and records while working offline?</w:t>
      </w:r>
    </w:p>
    <w:p w:rsidR="00000000" w:rsidDel="00000000" w:rsidP="00000000" w:rsidRDefault="00000000" w:rsidRPr="00000000" w14:paraId="00000013">
      <w:pPr>
        <w:spacing w:after="240" w:before="240" w:lineRule="auto"/>
        <w:jc w:val="both"/>
        <w:rPr>
          <w:sz w:val="28"/>
          <w:szCs w:val="28"/>
        </w:rPr>
      </w:pPr>
      <w:r w:rsidDel="00000000" w:rsidR="00000000" w:rsidRPr="00000000">
        <w:rPr>
          <w:sz w:val="28"/>
          <w:szCs w:val="28"/>
          <w:rtl w:val="0"/>
        </w:rPr>
        <w:t xml:space="preserve">They can access the network diagrams. However, infrastructure records are generally stored online.</w:t>
      </w:r>
    </w:p>
    <w:p w:rsidR="00000000" w:rsidDel="00000000" w:rsidP="00000000" w:rsidRDefault="00000000" w:rsidRPr="00000000" w14:paraId="00000014">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jc w:val="both"/>
        <w:rPr>
          <w:b w:val="1"/>
          <w:bCs w:val="1"/>
          <w:color w:val="000000"/>
          <w:sz w:val="26"/>
          <w:szCs w:val="26"/>
        </w:rPr>
      </w:pPr>
      <w:bookmarkStart w:colFirst="0" w:colLast="0" w:name="_h9kee1xsykdi" w:id="6"/>
      <w:bookmarkEnd w:id="6"/>
      <w:r w:rsidDel="00000000" w:rsidR="00000000" w:rsidRPr="00000000">
        <w:rPr>
          <w:b w:val="1"/>
          <w:bCs w:val="1"/>
          <w:color w:val="000000"/>
          <w:sz w:val="26"/>
          <w:szCs w:val="26"/>
          <w:rtl w:val="0"/>
        </w:rPr>
        <w:t xml:space="preserve">6. Have you experienced incidents where inaccurate or missing infrastructure records caused delays or cable damage? If so, what happened?</w:t>
      </w:r>
    </w:p>
    <w:p w:rsidR="00000000" w:rsidDel="00000000" w:rsidP="00000000" w:rsidRDefault="00000000" w:rsidRPr="00000000" w14:paraId="00000016">
      <w:pPr>
        <w:spacing w:after="240" w:before="240" w:lineRule="auto"/>
        <w:jc w:val="both"/>
        <w:rPr>
          <w:sz w:val="28"/>
          <w:szCs w:val="28"/>
        </w:rPr>
      </w:pPr>
      <w:r w:rsidDel="00000000" w:rsidR="00000000" w:rsidRPr="00000000">
        <w:rPr>
          <w:sz w:val="28"/>
          <w:szCs w:val="28"/>
          <w:rtl w:val="0"/>
        </w:rPr>
        <w:t xml:space="preserve">Yes, this happens quite frequently. As a bank, maintaining continuous network availability is critical. We cannot afford network downtime, so we have staff on standby 24/7 to respond immediately whenever a network issue occurs.</w:t>
      </w:r>
    </w:p>
    <w:p w:rsidR="00000000" w:rsidDel="00000000" w:rsidP="00000000" w:rsidRDefault="00000000" w:rsidRPr="00000000" w14:paraId="00000017">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jc w:val="both"/>
        <w:rPr>
          <w:b w:val="1"/>
          <w:bCs w:val="1"/>
          <w:color w:val="000000"/>
          <w:sz w:val="26"/>
          <w:szCs w:val="26"/>
        </w:rPr>
      </w:pPr>
      <w:bookmarkStart w:colFirst="0" w:colLast="0" w:name="_et6v8pvw5yzd" w:id="7"/>
      <w:bookmarkEnd w:id="7"/>
      <w:r w:rsidDel="00000000" w:rsidR="00000000" w:rsidRPr="00000000">
        <w:rPr>
          <w:b w:val="1"/>
          <w:bCs w:val="1"/>
          <w:color w:val="000000"/>
          <w:sz w:val="26"/>
          <w:szCs w:val="26"/>
          <w:rtl w:val="0"/>
        </w:rPr>
        <w:t xml:space="preserve">7. Which features would be most valuable in a mobile underground infrastructure mapping system?</w:t>
      </w:r>
    </w:p>
    <w:p w:rsidR="00000000" w:rsidDel="00000000" w:rsidP="00000000" w:rsidRDefault="00000000" w:rsidRPr="00000000" w14:paraId="00000019">
      <w:pPr>
        <w:spacing w:after="240" w:before="240" w:lineRule="auto"/>
        <w:jc w:val="both"/>
        <w:rPr>
          <w:sz w:val="28"/>
          <w:szCs w:val="28"/>
        </w:rPr>
      </w:pPr>
      <w:r w:rsidDel="00000000" w:rsidR="00000000" w:rsidRPr="00000000">
        <w:rPr>
          <w:sz w:val="28"/>
          <w:szCs w:val="28"/>
          <w:rtl w:val="0"/>
        </w:rPr>
        <w:t xml:space="preserve">Initially, underground mapping itself is not particularly important to us.</w:t>
      </w:r>
    </w:p>
    <w:p w:rsidR="00000000" w:rsidDel="00000000" w:rsidP="00000000" w:rsidRDefault="00000000" w:rsidRPr="00000000" w14:paraId="0000001A">
      <w:pPr>
        <w:spacing w:after="240" w:before="240" w:lineRule="auto"/>
        <w:jc w:val="both"/>
        <w:rPr>
          <w:b w:val="1"/>
          <w:bCs w:val="1"/>
          <w:sz w:val="28"/>
          <w:szCs w:val="28"/>
        </w:rPr>
      </w:pPr>
      <w:r w:rsidDel="00000000" w:rsidR="00000000" w:rsidRPr="00000000">
        <w:rPr>
          <w:b w:val="1"/>
          <w:bCs w:val="1"/>
          <w:sz w:val="28"/>
          <w:szCs w:val="28"/>
          <w:rtl w:val="0"/>
        </w:rPr>
        <w:t xml:space="preserve">Follow-up: What about general infrastructure mapping?</w:t>
      </w:r>
    </w:p>
    <w:p w:rsidR="00000000" w:rsidDel="00000000" w:rsidP="00000000" w:rsidRDefault="00000000" w:rsidRPr="00000000" w14:paraId="0000001B">
      <w:pPr>
        <w:spacing w:after="240" w:before="240" w:lineRule="auto"/>
        <w:jc w:val="both"/>
        <w:rPr>
          <w:sz w:val="28"/>
          <w:szCs w:val="28"/>
        </w:rPr>
      </w:pPr>
      <w:r w:rsidDel="00000000" w:rsidR="00000000" w:rsidRPr="00000000">
        <w:rPr>
          <w:sz w:val="28"/>
          <w:szCs w:val="28"/>
          <w:rtl w:val="0"/>
        </w:rPr>
        <w:t xml:space="preserve">A mobile application that displays all infrastructure assets and their locations would be extremely useful. Ideally, it should integrate with our existing monitoring system so that when a cable goes down, we can immediately identify its location and coordinate repairs more efficiently.</w:t>
      </w:r>
    </w:p>
    <w:p w:rsidR="00000000" w:rsidDel="00000000" w:rsidP="00000000" w:rsidRDefault="00000000" w:rsidRPr="00000000" w14:paraId="0000001C">
      <w:pPr>
        <w:spacing w:after="240" w:before="240" w:lineRule="auto"/>
        <w:jc w:val="both"/>
        <w:rPr>
          <w:sz w:val="28"/>
          <w:szCs w:val="28"/>
        </w:rPr>
      </w:pPr>
      <w:r w:rsidDel="00000000" w:rsidR="00000000" w:rsidRPr="00000000">
        <w:rPr>
          <w:sz w:val="28"/>
          <w:szCs w:val="28"/>
          <w:rtl w:val="0"/>
        </w:rPr>
        <w:t xml:space="preserve">This would reduce the time required to resolve issues and minimize unnecessary travel by the IT team. Instead of sending technicians to inspect the site first, we could remotely identify the affected cable and provide clear instructions.</w:t>
      </w:r>
    </w:p>
    <w:p w:rsidR="00000000" w:rsidDel="00000000" w:rsidP="00000000" w:rsidRDefault="00000000" w:rsidRPr="00000000" w14:paraId="0000001D">
      <w:pPr>
        <w:spacing w:after="240" w:before="240" w:lineRule="auto"/>
        <w:jc w:val="both"/>
        <w:rPr>
          <w:sz w:val="28"/>
          <w:szCs w:val="28"/>
        </w:rPr>
      </w:pPr>
      <w:r w:rsidDel="00000000" w:rsidR="00000000" w:rsidRPr="00000000">
        <w:rPr>
          <w:sz w:val="28"/>
          <w:szCs w:val="28"/>
          <w:rtl w:val="0"/>
        </w:rPr>
        <w:t xml:space="preserve">It would also be valuable if the application included navigation or routing capabilities. For example, if a new IT technician is sent to a branch in Victoria Falls, they often spend time tracing cables because they are unfamiliar with the building layout. An application that guides technicians directly to the fault location would significantly improve efficiency. This would also benefit our vendors, who work across multiple customer sites and may not be familiar with each building's infrastructure.</w:t>
      </w:r>
    </w:p>
    <w:p w:rsidR="00000000" w:rsidDel="00000000" w:rsidP="00000000" w:rsidRDefault="00000000" w:rsidRPr="00000000" w14:paraId="0000001E">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jc w:val="both"/>
        <w:rPr>
          <w:b w:val="1"/>
          <w:bCs w:val="1"/>
          <w:color w:val="000000"/>
          <w:sz w:val="26"/>
          <w:szCs w:val="26"/>
        </w:rPr>
      </w:pPr>
      <w:bookmarkStart w:colFirst="0" w:colLast="0" w:name="_uyd0yfs7ur2n" w:id="8"/>
      <w:bookmarkEnd w:id="8"/>
      <w:r w:rsidDel="00000000" w:rsidR="00000000" w:rsidRPr="00000000">
        <w:rPr>
          <w:b w:val="1"/>
          <w:bCs w:val="1"/>
          <w:color w:val="000000"/>
          <w:sz w:val="26"/>
          <w:szCs w:val="26"/>
          <w:rtl w:val="0"/>
        </w:rPr>
        <w:t xml:space="preserve">8. Would your organization find value in AI-assisted features such as automatic asset identification from photos, predictive maintenance, or automatic digitization of engineering drawings?</w:t>
      </w:r>
    </w:p>
    <w:p w:rsidR="00000000" w:rsidDel="00000000" w:rsidP="00000000" w:rsidRDefault="00000000" w:rsidRPr="00000000" w14:paraId="00000020">
      <w:pPr>
        <w:spacing w:after="240" w:before="240" w:lineRule="auto"/>
        <w:jc w:val="both"/>
        <w:rPr>
          <w:sz w:val="28"/>
          <w:szCs w:val="28"/>
        </w:rPr>
      </w:pPr>
      <w:r w:rsidDel="00000000" w:rsidR="00000000" w:rsidRPr="00000000">
        <w:rPr>
          <w:sz w:val="28"/>
          <w:szCs w:val="28"/>
          <w:rtl w:val="0"/>
        </w:rPr>
        <w:t xml:space="preserve">Yes, definitely.</w:t>
      </w:r>
    </w:p>
    <w:p w:rsidR="00000000" w:rsidDel="00000000" w:rsidP="00000000" w:rsidRDefault="00000000" w:rsidRPr="00000000" w14:paraId="00000021">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jc w:val="both"/>
        <w:rPr>
          <w:b w:val="1"/>
          <w:bCs w:val="1"/>
          <w:color w:val="000000"/>
          <w:sz w:val="26"/>
          <w:szCs w:val="26"/>
        </w:rPr>
      </w:pPr>
      <w:bookmarkStart w:colFirst="0" w:colLast="0" w:name="_fx1xjvrj52au" w:id="9"/>
      <w:bookmarkEnd w:id="9"/>
      <w:r w:rsidDel="00000000" w:rsidR="00000000" w:rsidRPr="00000000">
        <w:rPr>
          <w:b w:val="1"/>
          <w:bCs w:val="1"/>
          <w:color w:val="000000"/>
          <w:sz w:val="26"/>
          <w:szCs w:val="26"/>
          <w:rtl w:val="0"/>
        </w:rPr>
        <w:t xml:space="preserve">9. If you could improve one aspect of your current underground infrastructure management process, what would it be?</w:t>
      </w:r>
    </w:p>
    <w:p w:rsidR="00000000" w:rsidDel="00000000" w:rsidP="00000000" w:rsidRDefault="00000000" w:rsidRPr="00000000" w14:paraId="00000023">
      <w:pPr>
        <w:spacing w:after="240" w:before="240" w:lineRule="auto"/>
        <w:jc w:val="both"/>
        <w:rPr>
          <w:sz w:val="28"/>
          <w:szCs w:val="28"/>
        </w:rPr>
      </w:pPr>
      <w:r w:rsidDel="00000000" w:rsidR="00000000" w:rsidRPr="00000000">
        <w:rPr>
          <w:sz w:val="28"/>
          <w:szCs w:val="28"/>
          <w:rtl w:val="0"/>
        </w:rPr>
        <w:t xml:space="preserve">Real-time tracking of infrastructure assets.</w:t>
      </w:r>
    </w:p>
    <w:p w:rsidR="00000000" w:rsidDel="00000000" w:rsidP="00000000" w:rsidRDefault="00000000" w:rsidRPr="00000000" w14:paraId="00000024">
      <w:pPr>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jc w:val="both"/>
        <w:rPr>
          <w:b w:val="1"/>
          <w:bCs w:val="1"/>
          <w:sz w:val="28"/>
          <w:szCs w:val="28"/>
        </w:rPr>
      </w:pPr>
      <w:r w:rsidDel="00000000" w:rsidR="00000000" w:rsidRPr="00000000">
        <w:rPr>
          <w:b w:val="1"/>
          <w:bCs w:val="1"/>
          <w:sz w:val="28"/>
          <w:szCs w:val="28"/>
          <w:rtl w:val="0"/>
        </w:rPr>
        <w:t xml:space="preserve">End of Response</w:t>
      </w:r>
    </w:p>
    <w:p w:rsidR="00000000" w:rsidDel="00000000" w:rsidP="00000000" w:rsidRDefault="00000000" w:rsidRPr="00000000" w14:paraId="00000026">
      <w:pPr>
        <w:jc w:val="both"/>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