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5E8" w:rsidRDefault="00AC75E8">
      <w:r>
        <w:t xml:space="preserve">OCR – optical character recognition 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proofErr w:type="spellStart"/>
      <w:r>
        <w:t>Intput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r>
        <w:t>O</w:t>
      </w:r>
      <w:r>
        <w:t xml:space="preserve">utput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AC75E8" w:rsidRDefault="00AC75E8">
      <w:r>
        <w:t xml:space="preserve">Object detection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AC75E8" w:rsidRDefault="00AC75E8">
      <w:r>
        <w:t xml:space="preserve">Segmentation –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ảnh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r>
        <w:t xml:space="preserve">Output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</w:p>
    <w:p w:rsidR="00AC75E8" w:rsidRDefault="00AC75E8">
      <w:r>
        <w:t xml:space="preserve">Classification –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AC75E8" w:rsidRDefault="00AC75E8">
      <w:r>
        <w:t xml:space="preserve">Retrieval object –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ảnh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r>
        <w:t xml:space="preserve">Output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AC75E8" w:rsidRDefault="00AC75E8">
      <w:r>
        <w:t xml:space="preserve">Machine Translate –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máy</w:t>
      </w:r>
      <w:bookmarkStart w:id="0" w:name="_GoBack"/>
      <w:bookmarkEnd w:id="0"/>
      <w:proofErr w:type="spellEnd"/>
    </w:p>
    <w:p w:rsidR="00AC75E8" w:rsidRDefault="00AC75E8">
      <w:r>
        <w:t xml:space="preserve">Image captioning –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AC75E8" w:rsidRDefault="00AC75E8">
      <w:r>
        <w:t xml:space="preserve">Generative Data –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r>
        <w:t xml:space="preserve">Output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AC75E8" w:rsidRDefault="00AC75E8">
      <w:r>
        <w:t xml:space="preserve">Cancer Detection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ảnh</w:t>
      </w:r>
      <w:proofErr w:type="spellEnd"/>
    </w:p>
    <w:p w:rsidR="00DC5520" w:rsidRDefault="00DC5520" w:rsidP="00DC5520">
      <w:pPr>
        <w:pStyle w:val="ListParagraph"/>
        <w:numPr>
          <w:ilvl w:val="0"/>
          <w:numId w:val="1"/>
        </w:numPr>
      </w:pPr>
      <w:r>
        <w:t xml:space="preserve">Output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DC5520" w:rsidRDefault="00DC5520"/>
    <w:sectPr w:rsidR="00DC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5745E"/>
    <w:multiLevelType w:val="hybridMultilevel"/>
    <w:tmpl w:val="9D507F88"/>
    <w:lvl w:ilvl="0" w:tplc="860AAD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E8"/>
    <w:rsid w:val="00124EE8"/>
    <w:rsid w:val="00AC75E8"/>
    <w:rsid w:val="00D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5D0B"/>
  <w15:chartTrackingRefBased/>
  <w15:docId w15:val="{B5B871E7-7806-41DF-9BFF-AAAD141F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Thu PC</dc:creator>
  <cp:keywords/>
  <dc:description/>
  <cp:lastModifiedBy>Quynh Thu PC</cp:lastModifiedBy>
  <cp:revision>1</cp:revision>
  <dcterms:created xsi:type="dcterms:W3CDTF">2021-04-02T01:36:00Z</dcterms:created>
  <dcterms:modified xsi:type="dcterms:W3CDTF">2021-04-02T02:01:00Z</dcterms:modified>
</cp:coreProperties>
</file>