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71290" w:rsidRDefault="00F41B34">
      <w:pPr>
        <w:pStyle w:val="Title"/>
        <w:spacing w:line="240" w:lineRule="auto"/>
        <w:jc w:val="center"/>
        <w:rPr>
          <w:rFonts w:ascii="Cambria" w:eastAsia="Cambria" w:hAnsi="Cambria" w:cs="Cambria"/>
          <w:sz w:val="60"/>
          <w:szCs w:val="60"/>
        </w:rPr>
      </w:pPr>
      <w:bookmarkStart w:id="0" w:name="_o1071yxs8ogb" w:colFirst="0" w:colLast="0"/>
      <w:bookmarkEnd w:id="0"/>
      <w:r>
        <w:rPr>
          <w:rFonts w:ascii="Cambria" w:eastAsia="Cambria" w:hAnsi="Cambria" w:cs="Cambria"/>
          <w:sz w:val="60"/>
          <w:szCs w:val="60"/>
        </w:rPr>
        <w:t>Effects on the United States’ Unemployment Rate Change</w:t>
      </w:r>
    </w:p>
    <w:p w:rsidR="00571290" w:rsidRDefault="00571290">
      <w:pPr>
        <w:spacing w:line="240" w:lineRule="auto"/>
        <w:jc w:val="center"/>
      </w:pPr>
    </w:p>
    <w:p w:rsidR="00571290" w:rsidRDefault="00F41B34">
      <w:pPr>
        <w:spacing w:line="240" w:lineRule="auto"/>
        <w:jc w:val="center"/>
        <w:rPr>
          <w:rFonts w:ascii="Cambria" w:eastAsia="Cambria" w:hAnsi="Cambria" w:cs="Cambria"/>
          <w:sz w:val="24"/>
          <w:szCs w:val="24"/>
        </w:rPr>
      </w:pPr>
      <w:r>
        <w:rPr>
          <w:rFonts w:ascii="Cambria" w:eastAsia="Cambria" w:hAnsi="Cambria" w:cs="Cambria"/>
          <w:sz w:val="24"/>
          <w:szCs w:val="24"/>
        </w:rPr>
        <w:t>Nathan Rosel, Emily Nguyen, Mavis Chi, Evelyn Kern</w:t>
      </w:r>
    </w:p>
    <w:p w:rsidR="00571290" w:rsidRDefault="00F41B34">
      <w:pPr>
        <w:spacing w:line="240" w:lineRule="auto"/>
        <w:jc w:val="center"/>
        <w:rPr>
          <w:rFonts w:ascii="Cambria" w:eastAsia="Cambria" w:hAnsi="Cambria" w:cs="Cambria"/>
          <w:sz w:val="24"/>
          <w:szCs w:val="24"/>
        </w:rPr>
      </w:pPr>
      <w:r>
        <w:rPr>
          <w:rFonts w:ascii="Cambria" w:eastAsia="Cambria" w:hAnsi="Cambria" w:cs="Cambria"/>
          <w:sz w:val="24"/>
          <w:szCs w:val="24"/>
        </w:rPr>
        <w:t xml:space="preserve">Professor </w:t>
      </w:r>
      <w:proofErr w:type="spellStart"/>
      <w:r>
        <w:rPr>
          <w:rFonts w:ascii="Cambria" w:eastAsia="Cambria" w:hAnsi="Cambria" w:cs="Cambria"/>
          <w:sz w:val="24"/>
          <w:szCs w:val="24"/>
        </w:rPr>
        <w:t>Xiahua</w:t>
      </w:r>
      <w:proofErr w:type="spellEnd"/>
      <w:r>
        <w:rPr>
          <w:rFonts w:ascii="Cambria" w:eastAsia="Cambria" w:hAnsi="Cambria" w:cs="Cambria"/>
          <w:sz w:val="24"/>
          <w:szCs w:val="24"/>
        </w:rPr>
        <w:t xml:space="preserve"> (Anny) Wei, </w:t>
      </w:r>
      <w:proofErr w:type="spellStart"/>
      <w:proofErr w:type="gramStart"/>
      <w:r>
        <w:rPr>
          <w:rFonts w:ascii="Cambria" w:eastAsia="Cambria" w:hAnsi="Cambria" w:cs="Cambria"/>
          <w:sz w:val="24"/>
          <w:szCs w:val="24"/>
        </w:rPr>
        <w:t>Ph.D</w:t>
      </w:r>
      <w:proofErr w:type="spellEnd"/>
      <w:proofErr w:type="gramEnd"/>
    </w:p>
    <w:p w:rsidR="00571290" w:rsidRDefault="00F41B34">
      <w:pPr>
        <w:spacing w:line="240" w:lineRule="auto"/>
        <w:jc w:val="center"/>
        <w:rPr>
          <w:rFonts w:ascii="Cambria" w:eastAsia="Cambria" w:hAnsi="Cambria" w:cs="Cambria"/>
          <w:sz w:val="24"/>
          <w:szCs w:val="24"/>
        </w:rPr>
      </w:pPr>
      <w:r>
        <w:rPr>
          <w:rFonts w:ascii="Cambria" w:eastAsia="Cambria" w:hAnsi="Cambria" w:cs="Cambria"/>
          <w:sz w:val="24"/>
          <w:szCs w:val="24"/>
        </w:rPr>
        <w:t>BBUS 382: Introduction to Econometrics - Spring 2018</w:t>
      </w:r>
    </w:p>
    <w:p w:rsidR="00571290" w:rsidRDefault="00571290">
      <w:pPr>
        <w:spacing w:line="360" w:lineRule="auto"/>
        <w:jc w:val="both"/>
        <w:rPr>
          <w:rFonts w:ascii="Cambria" w:eastAsia="Cambria" w:hAnsi="Cambria" w:cs="Cambria"/>
          <w:sz w:val="24"/>
          <w:szCs w:val="24"/>
        </w:rPr>
      </w:pPr>
    </w:p>
    <w:p w:rsidR="00571290" w:rsidRDefault="00F41B34">
      <w:pPr>
        <w:spacing w:line="360" w:lineRule="auto"/>
        <w:jc w:val="both"/>
        <w:rPr>
          <w:rFonts w:ascii="Cambria" w:eastAsia="Cambria" w:hAnsi="Cambria" w:cs="Cambria"/>
          <w:b/>
          <w:sz w:val="24"/>
          <w:szCs w:val="24"/>
        </w:rPr>
      </w:pPr>
      <w:r>
        <w:rPr>
          <w:rFonts w:ascii="Cambria" w:eastAsia="Cambria" w:hAnsi="Cambria" w:cs="Cambria"/>
          <w:b/>
          <w:sz w:val="24"/>
          <w:szCs w:val="24"/>
        </w:rPr>
        <w:t>Abstract</w:t>
      </w:r>
    </w:p>
    <w:p w:rsidR="00571290" w:rsidRDefault="00F41B34">
      <w:pPr>
        <w:spacing w:line="360" w:lineRule="auto"/>
        <w:jc w:val="both"/>
        <w:rPr>
          <w:rFonts w:ascii="Cambria" w:eastAsia="Cambria" w:hAnsi="Cambria" w:cs="Cambria"/>
          <w:sz w:val="24"/>
          <w:szCs w:val="24"/>
        </w:rPr>
      </w:pPr>
      <w:r>
        <w:rPr>
          <w:rFonts w:ascii="Cambria" w:eastAsia="Cambria" w:hAnsi="Cambria" w:cs="Cambria"/>
          <w:sz w:val="24"/>
          <w:szCs w:val="24"/>
        </w:rPr>
        <w:tab/>
      </w:r>
      <w:r>
        <w:rPr>
          <w:rFonts w:ascii="Cambria" w:eastAsia="Cambria" w:hAnsi="Cambria" w:cs="Cambria"/>
          <w:sz w:val="24"/>
          <w:szCs w:val="24"/>
        </w:rPr>
        <w:t>This research focuses on the unemployment rate across the United States in the span of 30 years, starting from 1987 up until 2016.  Our group researched variables that affected the unemployment rate during this period of time.  To analyze the data, we perf</w:t>
      </w:r>
      <w:r>
        <w:rPr>
          <w:rFonts w:ascii="Cambria" w:eastAsia="Cambria" w:hAnsi="Cambria" w:cs="Cambria"/>
          <w:sz w:val="24"/>
          <w:szCs w:val="24"/>
        </w:rPr>
        <w:t xml:space="preserve">ormed multivariate regression analysis to explain the models we created.  Additionally, we performed correlation testing, t-test, and F-test to validate the significance of our variables we utilized during this research.  For our first model, we concluded </w:t>
      </w:r>
      <w:r>
        <w:rPr>
          <w:rFonts w:ascii="Cambria" w:eastAsia="Cambria" w:hAnsi="Cambria" w:cs="Cambria"/>
          <w:sz w:val="24"/>
          <w:szCs w:val="24"/>
        </w:rPr>
        <w:t>that “Time” and the “Significant Event”, represented by the 2008 financial crisis both had significant effects on the unemployment rate in the United States.  For our second model, it was determined that the change in annual personal expenditures, the chan</w:t>
      </w:r>
      <w:r>
        <w:rPr>
          <w:rFonts w:ascii="Cambria" w:eastAsia="Cambria" w:hAnsi="Cambria" w:cs="Cambria"/>
          <w:sz w:val="24"/>
          <w:szCs w:val="24"/>
        </w:rPr>
        <w:t>ge in annual average single household income, and the change in gross domestic products were significant.</w:t>
      </w:r>
    </w:p>
    <w:p w:rsidR="00571290" w:rsidRDefault="00571290">
      <w:pPr>
        <w:spacing w:line="360" w:lineRule="auto"/>
        <w:jc w:val="both"/>
        <w:rPr>
          <w:rFonts w:ascii="Cambria" w:eastAsia="Cambria" w:hAnsi="Cambria" w:cs="Cambria"/>
          <w:sz w:val="24"/>
          <w:szCs w:val="24"/>
        </w:rPr>
      </w:pPr>
    </w:p>
    <w:p w:rsidR="00571290" w:rsidRDefault="00571290">
      <w:pPr>
        <w:spacing w:line="360" w:lineRule="auto"/>
        <w:jc w:val="both"/>
        <w:rPr>
          <w:rFonts w:ascii="Cambria" w:eastAsia="Cambria" w:hAnsi="Cambria" w:cs="Cambria"/>
          <w:sz w:val="24"/>
          <w:szCs w:val="24"/>
        </w:rPr>
      </w:pPr>
    </w:p>
    <w:p w:rsidR="00571290" w:rsidRDefault="00571290">
      <w:pPr>
        <w:spacing w:line="360" w:lineRule="auto"/>
        <w:jc w:val="both"/>
        <w:rPr>
          <w:rFonts w:ascii="Cambria" w:eastAsia="Cambria" w:hAnsi="Cambria" w:cs="Cambria"/>
          <w:sz w:val="24"/>
          <w:szCs w:val="24"/>
        </w:rPr>
      </w:pPr>
    </w:p>
    <w:p w:rsidR="00571290" w:rsidRDefault="00571290">
      <w:pPr>
        <w:spacing w:line="360" w:lineRule="auto"/>
        <w:jc w:val="both"/>
        <w:rPr>
          <w:rFonts w:ascii="Cambria" w:eastAsia="Cambria" w:hAnsi="Cambria" w:cs="Cambria"/>
          <w:sz w:val="24"/>
          <w:szCs w:val="24"/>
        </w:rPr>
      </w:pPr>
    </w:p>
    <w:p w:rsidR="00571290" w:rsidRDefault="00571290">
      <w:pPr>
        <w:spacing w:line="360" w:lineRule="auto"/>
        <w:jc w:val="both"/>
        <w:rPr>
          <w:rFonts w:ascii="Cambria" w:eastAsia="Cambria" w:hAnsi="Cambria" w:cs="Cambria"/>
          <w:sz w:val="24"/>
          <w:szCs w:val="24"/>
        </w:rPr>
      </w:pPr>
    </w:p>
    <w:p w:rsidR="00571290" w:rsidRDefault="00571290">
      <w:pPr>
        <w:spacing w:line="360" w:lineRule="auto"/>
        <w:jc w:val="both"/>
        <w:rPr>
          <w:rFonts w:ascii="Cambria" w:eastAsia="Cambria" w:hAnsi="Cambria" w:cs="Cambria"/>
          <w:sz w:val="24"/>
          <w:szCs w:val="24"/>
        </w:rPr>
      </w:pPr>
    </w:p>
    <w:p w:rsidR="00571290" w:rsidRDefault="00571290">
      <w:pPr>
        <w:spacing w:line="360" w:lineRule="auto"/>
        <w:jc w:val="both"/>
        <w:rPr>
          <w:rFonts w:ascii="Cambria" w:eastAsia="Cambria" w:hAnsi="Cambria" w:cs="Cambria"/>
          <w:sz w:val="24"/>
          <w:szCs w:val="24"/>
        </w:rPr>
      </w:pPr>
    </w:p>
    <w:p w:rsidR="00571290" w:rsidRDefault="00571290">
      <w:pPr>
        <w:spacing w:line="360" w:lineRule="auto"/>
        <w:jc w:val="both"/>
        <w:rPr>
          <w:rFonts w:ascii="Cambria" w:eastAsia="Cambria" w:hAnsi="Cambria" w:cs="Cambria"/>
          <w:sz w:val="24"/>
          <w:szCs w:val="24"/>
        </w:rPr>
      </w:pPr>
    </w:p>
    <w:p w:rsidR="00571290" w:rsidRDefault="00571290">
      <w:pPr>
        <w:spacing w:line="360" w:lineRule="auto"/>
        <w:jc w:val="both"/>
        <w:rPr>
          <w:rFonts w:ascii="Cambria" w:eastAsia="Cambria" w:hAnsi="Cambria" w:cs="Cambria"/>
          <w:sz w:val="24"/>
          <w:szCs w:val="24"/>
        </w:rPr>
      </w:pPr>
    </w:p>
    <w:p w:rsidR="00571290" w:rsidRDefault="00571290">
      <w:pPr>
        <w:spacing w:line="360" w:lineRule="auto"/>
        <w:jc w:val="both"/>
        <w:rPr>
          <w:rFonts w:ascii="Cambria" w:eastAsia="Cambria" w:hAnsi="Cambria" w:cs="Cambria"/>
          <w:sz w:val="24"/>
          <w:szCs w:val="24"/>
        </w:rPr>
      </w:pPr>
    </w:p>
    <w:p w:rsidR="00571290" w:rsidRDefault="00571290">
      <w:pPr>
        <w:spacing w:line="360" w:lineRule="auto"/>
        <w:jc w:val="both"/>
        <w:rPr>
          <w:rFonts w:ascii="Cambria" w:eastAsia="Cambria" w:hAnsi="Cambria" w:cs="Cambria"/>
          <w:sz w:val="24"/>
          <w:szCs w:val="24"/>
        </w:rPr>
      </w:pPr>
    </w:p>
    <w:p w:rsidR="00571290" w:rsidRDefault="00571290">
      <w:pPr>
        <w:spacing w:line="360" w:lineRule="auto"/>
        <w:jc w:val="both"/>
        <w:rPr>
          <w:rFonts w:ascii="Cambria" w:eastAsia="Cambria" w:hAnsi="Cambria" w:cs="Cambria"/>
          <w:sz w:val="24"/>
          <w:szCs w:val="24"/>
        </w:rPr>
      </w:pPr>
    </w:p>
    <w:p w:rsidR="00571290" w:rsidRDefault="00F41B34">
      <w:pPr>
        <w:spacing w:line="360" w:lineRule="auto"/>
        <w:jc w:val="both"/>
        <w:rPr>
          <w:rFonts w:ascii="Cambria" w:eastAsia="Cambria" w:hAnsi="Cambria" w:cs="Cambria"/>
          <w:sz w:val="48"/>
          <w:szCs w:val="48"/>
        </w:rPr>
      </w:pPr>
      <w:r>
        <w:rPr>
          <w:rFonts w:ascii="Cambria" w:eastAsia="Cambria" w:hAnsi="Cambria" w:cs="Cambria"/>
          <w:sz w:val="48"/>
          <w:szCs w:val="48"/>
        </w:rPr>
        <w:lastRenderedPageBreak/>
        <w:t>Table of Contents:</w:t>
      </w:r>
    </w:p>
    <w:p w:rsidR="00571290" w:rsidRDefault="00571290">
      <w:pPr>
        <w:spacing w:line="360" w:lineRule="auto"/>
        <w:jc w:val="both"/>
        <w:rPr>
          <w:rFonts w:ascii="Cambria" w:eastAsia="Cambria" w:hAnsi="Cambria" w:cs="Cambria"/>
          <w:sz w:val="24"/>
          <w:szCs w:val="24"/>
        </w:rPr>
      </w:pPr>
    </w:p>
    <w:sdt>
      <w:sdtPr>
        <w:id w:val="-429653394"/>
        <w:docPartObj>
          <w:docPartGallery w:val="Table of Contents"/>
          <w:docPartUnique/>
        </w:docPartObj>
      </w:sdtPr>
      <w:sdtEndPr/>
      <w:sdtContent>
        <w:p w:rsidR="00571290" w:rsidRDefault="00F41B34">
          <w:pPr>
            <w:spacing w:line="360" w:lineRule="auto"/>
            <w:jc w:val="both"/>
            <w:rPr>
              <w:rFonts w:ascii="Cambria" w:eastAsia="Cambria" w:hAnsi="Cambria" w:cs="Cambria"/>
              <w:sz w:val="24"/>
              <w:szCs w:val="24"/>
            </w:rPr>
          </w:pPr>
          <w:r>
            <w:fldChar w:fldCharType="begin"/>
          </w:r>
          <w:r>
            <w:instrText xml:space="preserve"> TOC \h \u \z </w:instrText>
          </w:r>
          <w:r>
            <w:fldChar w:fldCharType="separate"/>
          </w:r>
          <w:r>
            <w:rPr>
              <w:rFonts w:ascii="Cambria" w:eastAsia="Cambria" w:hAnsi="Cambria" w:cs="Cambria"/>
              <w:sz w:val="24"/>
              <w:szCs w:val="24"/>
            </w:rPr>
            <w:t>Abstract……………………………………………………………………………………………….……....1</w:t>
          </w:r>
        </w:p>
        <w:p w:rsidR="00571290" w:rsidRDefault="00F41B34">
          <w:pPr>
            <w:spacing w:line="360" w:lineRule="auto"/>
            <w:jc w:val="both"/>
            <w:rPr>
              <w:rFonts w:ascii="Cambria" w:eastAsia="Cambria" w:hAnsi="Cambria" w:cs="Cambria"/>
              <w:sz w:val="24"/>
              <w:szCs w:val="24"/>
            </w:rPr>
          </w:pPr>
          <w:r>
            <w:rPr>
              <w:rFonts w:ascii="Cambria" w:eastAsia="Cambria" w:hAnsi="Cambria" w:cs="Cambria"/>
              <w:sz w:val="24"/>
              <w:szCs w:val="24"/>
            </w:rPr>
            <w:t>Introduction…………………………………………………………………………………………....…</w:t>
          </w:r>
          <w:r>
            <w:rPr>
              <w:rFonts w:ascii="Cambria" w:eastAsia="Cambria" w:hAnsi="Cambria" w:cs="Cambria"/>
              <w:sz w:val="24"/>
              <w:szCs w:val="24"/>
            </w:rPr>
            <w:t>…3</w:t>
          </w:r>
        </w:p>
        <w:p w:rsidR="00571290" w:rsidRDefault="00F41B34">
          <w:pPr>
            <w:spacing w:line="360" w:lineRule="auto"/>
            <w:jc w:val="both"/>
            <w:rPr>
              <w:rFonts w:ascii="Cambria" w:eastAsia="Cambria" w:hAnsi="Cambria" w:cs="Cambria"/>
              <w:sz w:val="24"/>
              <w:szCs w:val="24"/>
            </w:rPr>
          </w:pPr>
          <w:r>
            <w:rPr>
              <w:rFonts w:ascii="Cambria" w:eastAsia="Cambria" w:hAnsi="Cambria" w:cs="Cambria"/>
              <w:sz w:val="24"/>
              <w:szCs w:val="24"/>
            </w:rPr>
            <w:t>Purpose…………………………………………………………………………………………….….……....4</w:t>
          </w:r>
        </w:p>
        <w:p w:rsidR="00571290" w:rsidRDefault="00F41B34">
          <w:pPr>
            <w:spacing w:line="360" w:lineRule="auto"/>
            <w:jc w:val="both"/>
            <w:rPr>
              <w:rFonts w:ascii="Cambria" w:eastAsia="Cambria" w:hAnsi="Cambria" w:cs="Cambria"/>
              <w:sz w:val="24"/>
              <w:szCs w:val="24"/>
            </w:rPr>
          </w:pPr>
          <w:r>
            <w:rPr>
              <w:rFonts w:ascii="Cambria" w:eastAsia="Cambria" w:hAnsi="Cambria" w:cs="Cambria"/>
              <w:sz w:val="24"/>
              <w:szCs w:val="24"/>
            </w:rPr>
            <w:t>Research:</w:t>
          </w:r>
        </w:p>
        <w:p w:rsidR="00571290" w:rsidRDefault="00F41B34">
          <w:pPr>
            <w:spacing w:line="360" w:lineRule="auto"/>
            <w:jc w:val="both"/>
            <w:rPr>
              <w:rFonts w:ascii="Cambria" w:eastAsia="Cambria" w:hAnsi="Cambria" w:cs="Cambria"/>
              <w:sz w:val="24"/>
              <w:szCs w:val="24"/>
            </w:rPr>
          </w:pPr>
          <w:r>
            <w:rPr>
              <w:rFonts w:ascii="Cambria" w:eastAsia="Cambria" w:hAnsi="Cambria" w:cs="Cambria"/>
              <w:sz w:val="24"/>
              <w:szCs w:val="24"/>
            </w:rPr>
            <w:tab/>
            <w:t>Data Selection and Description…………………………………….……………….…….5</w:t>
          </w:r>
        </w:p>
        <w:p w:rsidR="00571290" w:rsidRDefault="00F41B34">
          <w:pPr>
            <w:spacing w:line="360" w:lineRule="auto"/>
            <w:jc w:val="both"/>
            <w:rPr>
              <w:rFonts w:ascii="Cambria" w:eastAsia="Cambria" w:hAnsi="Cambria" w:cs="Cambria"/>
              <w:sz w:val="24"/>
              <w:szCs w:val="24"/>
            </w:rPr>
          </w:pPr>
          <w:r>
            <w:rPr>
              <w:rFonts w:ascii="Cambria" w:eastAsia="Cambria" w:hAnsi="Cambria" w:cs="Cambria"/>
              <w:sz w:val="24"/>
              <w:szCs w:val="24"/>
            </w:rPr>
            <w:tab/>
          </w:r>
          <w:r>
            <w:rPr>
              <w:rFonts w:ascii="Cambria" w:eastAsia="Cambria" w:hAnsi="Cambria" w:cs="Cambria"/>
              <w:sz w:val="24"/>
              <w:szCs w:val="24"/>
            </w:rPr>
            <w:tab/>
            <w:t>Regression Model………………………………………………….………….……...5</w:t>
          </w:r>
        </w:p>
        <w:p w:rsidR="00571290" w:rsidRDefault="00F41B34">
          <w:pPr>
            <w:spacing w:line="360" w:lineRule="auto"/>
            <w:jc w:val="both"/>
            <w:rPr>
              <w:rFonts w:ascii="Cambria" w:eastAsia="Cambria" w:hAnsi="Cambria" w:cs="Cambria"/>
              <w:sz w:val="24"/>
              <w:szCs w:val="24"/>
            </w:rPr>
          </w:pPr>
          <w:r>
            <w:rPr>
              <w:rFonts w:ascii="Cambria" w:eastAsia="Cambria" w:hAnsi="Cambria" w:cs="Cambria"/>
              <w:sz w:val="24"/>
              <w:szCs w:val="24"/>
            </w:rPr>
            <w:tab/>
          </w:r>
          <w:r>
            <w:rPr>
              <w:rFonts w:ascii="Cambria" w:eastAsia="Cambria" w:hAnsi="Cambria" w:cs="Cambria"/>
              <w:sz w:val="24"/>
              <w:szCs w:val="24"/>
            </w:rPr>
            <w:tab/>
          </w:r>
          <w:r>
            <w:rPr>
              <w:rFonts w:ascii="Cambria" w:eastAsia="Cambria" w:hAnsi="Cambria" w:cs="Cambria"/>
              <w:sz w:val="24"/>
              <w:szCs w:val="24"/>
            </w:rPr>
            <w:t>Variables………………………………………………………………….……….…..5-6</w:t>
          </w:r>
        </w:p>
        <w:p w:rsidR="00571290" w:rsidRDefault="00F41B34">
          <w:pPr>
            <w:spacing w:line="360" w:lineRule="auto"/>
            <w:jc w:val="both"/>
            <w:rPr>
              <w:rFonts w:ascii="Cambria" w:eastAsia="Cambria" w:hAnsi="Cambria" w:cs="Cambria"/>
              <w:sz w:val="24"/>
              <w:szCs w:val="24"/>
            </w:rPr>
          </w:pPr>
          <w:r>
            <w:rPr>
              <w:rFonts w:ascii="Cambria" w:eastAsia="Cambria" w:hAnsi="Cambria" w:cs="Cambria"/>
              <w:sz w:val="24"/>
              <w:szCs w:val="24"/>
            </w:rPr>
            <w:t>Descriptive Statistics……………………………………………………………………..……….....…..7</w:t>
          </w:r>
        </w:p>
        <w:p w:rsidR="00571290" w:rsidRDefault="00F41B34">
          <w:pPr>
            <w:spacing w:line="360" w:lineRule="auto"/>
            <w:jc w:val="both"/>
            <w:rPr>
              <w:rFonts w:ascii="Cambria" w:eastAsia="Cambria" w:hAnsi="Cambria" w:cs="Cambria"/>
              <w:sz w:val="24"/>
              <w:szCs w:val="24"/>
            </w:rPr>
          </w:pPr>
          <w:r>
            <w:rPr>
              <w:rFonts w:ascii="Cambria" w:eastAsia="Cambria" w:hAnsi="Cambria" w:cs="Cambria"/>
              <w:sz w:val="24"/>
              <w:szCs w:val="24"/>
            </w:rPr>
            <w:t>Data Discussion and Model Specification…………………………………………………….....8</w:t>
          </w:r>
        </w:p>
        <w:p w:rsidR="00571290" w:rsidRDefault="00F41B34">
          <w:pPr>
            <w:spacing w:line="360" w:lineRule="auto"/>
            <w:jc w:val="both"/>
            <w:rPr>
              <w:rFonts w:ascii="Cambria" w:eastAsia="Cambria" w:hAnsi="Cambria" w:cs="Cambria"/>
              <w:sz w:val="24"/>
              <w:szCs w:val="24"/>
            </w:rPr>
          </w:pPr>
          <w:r>
            <w:rPr>
              <w:rFonts w:ascii="Cambria" w:eastAsia="Cambria" w:hAnsi="Cambria" w:cs="Cambria"/>
              <w:sz w:val="24"/>
              <w:szCs w:val="24"/>
            </w:rPr>
            <w:t>OLS Assumption…………………………………………………………………………..…………….8-9</w:t>
          </w:r>
        </w:p>
        <w:p w:rsidR="00571290" w:rsidRDefault="00F41B34">
          <w:pPr>
            <w:spacing w:line="360" w:lineRule="auto"/>
            <w:jc w:val="both"/>
            <w:rPr>
              <w:rFonts w:ascii="Cambria" w:eastAsia="Cambria" w:hAnsi="Cambria" w:cs="Cambria"/>
              <w:sz w:val="24"/>
              <w:szCs w:val="24"/>
            </w:rPr>
          </w:pPr>
          <w:r>
            <w:rPr>
              <w:rFonts w:ascii="Cambria" w:eastAsia="Cambria" w:hAnsi="Cambria" w:cs="Cambria"/>
              <w:sz w:val="24"/>
              <w:szCs w:val="24"/>
            </w:rPr>
            <w:t>Data Analysis……………………………………</w:t>
          </w:r>
          <w:r>
            <w:rPr>
              <w:rFonts w:ascii="Cambria" w:eastAsia="Cambria" w:hAnsi="Cambria" w:cs="Cambria"/>
              <w:sz w:val="24"/>
              <w:szCs w:val="24"/>
            </w:rPr>
            <w:t>………………………………………...……………9-15</w:t>
          </w:r>
        </w:p>
        <w:p w:rsidR="00571290" w:rsidRDefault="00F41B34">
          <w:pPr>
            <w:spacing w:line="360" w:lineRule="auto"/>
            <w:jc w:val="both"/>
            <w:rPr>
              <w:rFonts w:ascii="Cambria" w:eastAsia="Cambria" w:hAnsi="Cambria" w:cs="Cambria"/>
              <w:sz w:val="24"/>
              <w:szCs w:val="24"/>
            </w:rPr>
          </w:pPr>
          <w:r>
            <w:rPr>
              <w:rFonts w:ascii="Cambria" w:eastAsia="Cambria" w:hAnsi="Cambria" w:cs="Cambria"/>
              <w:sz w:val="24"/>
              <w:szCs w:val="24"/>
            </w:rPr>
            <w:t>Conclusion…………………………………………………………………….………...……………….....15</w:t>
          </w:r>
        </w:p>
        <w:p w:rsidR="00571290" w:rsidRDefault="00F41B34">
          <w:r>
            <w:rPr>
              <w:rFonts w:ascii="Cambria" w:eastAsia="Cambria" w:hAnsi="Cambria" w:cs="Cambria"/>
              <w:sz w:val="24"/>
              <w:szCs w:val="24"/>
            </w:rPr>
            <w:t>Reference………………………………………………………………….………………………………...16</w:t>
          </w:r>
          <w:r>
            <w:fldChar w:fldCharType="end"/>
          </w:r>
        </w:p>
      </w:sdtContent>
    </w:sdt>
    <w:p w:rsidR="00571290" w:rsidRDefault="00571290">
      <w:pPr>
        <w:rPr>
          <w:rFonts w:ascii="Cambria" w:eastAsia="Cambria" w:hAnsi="Cambria" w:cs="Cambria"/>
          <w:sz w:val="24"/>
          <w:szCs w:val="24"/>
        </w:rPr>
      </w:pPr>
    </w:p>
    <w:p w:rsidR="00571290" w:rsidRDefault="00571290">
      <w:pPr>
        <w:spacing w:line="360" w:lineRule="auto"/>
        <w:jc w:val="both"/>
        <w:rPr>
          <w:rFonts w:ascii="Cambria" w:eastAsia="Cambria" w:hAnsi="Cambria" w:cs="Cambria"/>
          <w:sz w:val="24"/>
          <w:szCs w:val="24"/>
        </w:rPr>
      </w:pPr>
    </w:p>
    <w:p w:rsidR="00571290" w:rsidRDefault="00571290">
      <w:pPr>
        <w:spacing w:line="360" w:lineRule="auto"/>
        <w:jc w:val="both"/>
        <w:rPr>
          <w:rFonts w:ascii="Cambria" w:eastAsia="Cambria" w:hAnsi="Cambria" w:cs="Cambria"/>
          <w:sz w:val="24"/>
          <w:szCs w:val="24"/>
        </w:rPr>
      </w:pPr>
    </w:p>
    <w:p w:rsidR="00571290" w:rsidRDefault="00571290">
      <w:pPr>
        <w:spacing w:line="360" w:lineRule="auto"/>
        <w:jc w:val="both"/>
        <w:rPr>
          <w:rFonts w:ascii="Cambria" w:eastAsia="Cambria" w:hAnsi="Cambria" w:cs="Cambria"/>
          <w:sz w:val="24"/>
          <w:szCs w:val="24"/>
        </w:rPr>
      </w:pPr>
    </w:p>
    <w:p w:rsidR="00571290" w:rsidRDefault="00571290">
      <w:pPr>
        <w:spacing w:line="360" w:lineRule="auto"/>
        <w:jc w:val="both"/>
        <w:rPr>
          <w:rFonts w:ascii="Cambria" w:eastAsia="Cambria" w:hAnsi="Cambria" w:cs="Cambria"/>
          <w:sz w:val="24"/>
          <w:szCs w:val="24"/>
        </w:rPr>
      </w:pPr>
    </w:p>
    <w:p w:rsidR="00571290" w:rsidRDefault="00571290">
      <w:pPr>
        <w:spacing w:line="360" w:lineRule="auto"/>
        <w:jc w:val="both"/>
        <w:rPr>
          <w:rFonts w:ascii="Cambria" w:eastAsia="Cambria" w:hAnsi="Cambria" w:cs="Cambria"/>
          <w:sz w:val="24"/>
          <w:szCs w:val="24"/>
        </w:rPr>
      </w:pPr>
    </w:p>
    <w:p w:rsidR="00571290" w:rsidRDefault="00571290">
      <w:pPr>
        <w:spacing w:line="360" w:lineRule="auto"/>
        <w:jc w:val="both"/>
        <w:rPr>
          <w:rFonts w:ascii="Cambria" w:eastAsia="Cambria" w:hAnsi="Cambria" w:cs="Cambria"/>
          <w:sz w:val="24"/>
          <w:szCs w:val="24"/>
        </w:rPr>
      </w:pPr>
    </w:p>
    <w:p w:rsidR="00571290" w:rsidRDefault="00571290">
      <w:pPr>
        <w:spacing w:line="360" w:lineRule="auto"/>
        <w:jc w:val="both"/>
        <w:rPr>
          <w:rFonts w:ascii="Cambria" w:eastAsia="Cambria" w:hAnsi="Cambria" w:cs="Cambria"/>
          <w:sz w:val="24"/>
          <w:szCs w:val="24"/>
        </w:rPr>
      </w:pPr>
    </w:p>
    <w:p w:rsidR="00571290" w:rsidRDefault="00571290">
      <w:pPr>
        <w:spacing w:line="360" w:lineRule="auto"/>
        <w:jc w:val="both"/>
        <w:rPr>
          <w:rFonts w:ascii="Cambria" w:eastAsia="Cambria" w:hAnsi="Cambria" w:cs="Cambria"/>
          <w:sz w:val="24"/>
          <w:szCs w:val="24"/>
        </w:rPr>
      </w:pPr>
    </w:p>
    <w:p w:rsidR="00571290" w:rsidRDefault="00571290">
      <w:pPr>
        <w:spacing w:line="360" w:lineRule="auto"/>
        <w:jc w:val="both"/>
        <w:rPr>
          <w:rFonts w:ascii="Cambria" w:eastAsia="Cambria" w:hAnsi="Cambria" w:cs="Cambria"/>
          <w:sz w:val="24"/>
          <w:szCs w:val="24"/>
        </w:rPr>
      </w:pPr>
    </w:p>
    <w:p w:rsidR="00571290" w:rsidRDefault="00571290">
      <w:pPr>
        <w:spacing w:line="360" w:lineRule="auto"/>
        <w:jc w:val="both"/>
        <w:rPr>
          <w:rFonts w:ascii="Cambria" w:eastAsia="Cambria" w:hAnsi="Cambria" w:cs="Cambria"/>
          <w:sz w:val="24"/>
          <w:szCs w:val="24"/>
        </w:rPr>
      </w:pPr>
    </w:p>
    <w:p w:rsidR="00571290" w:rsidRDefault="00571290">
      <w:pPr>
        <w:spacing w:line="360" w:lineRule="auto"/>
        <w:jc w:val="both"/>
        <w:rPr>
          <w:rFonts w:ascii="Cambria" w:eastAsia="Cambria" w:hAnsi="Cambria" w:cs="Cambria"/>
          <w:sz w:val="24"/>
          <w:szCs w:val="24"/>
        </w:rPr>
      </w:pPr>
    </w:p>
    <w:p w:rsidR="00571290" w:rsidRDefault="00571290">
      <w:pPr>
        <w:spacing w:line="360" w:lineRule="auto"/>
        <w:jc w:val="both"/>
        <w:rPr>
          <w:rFonts w:ascii="Cambria" w:eastAsia="Cambria" w:hAnsi="Cambria" w:cs="Cambria"/>
          <w:sz w:val="24"/>
          <w:szCs w:val="24"/>
        </w:rPr>
      </w:pPr>
    </w:p>
    <w:p w:rsidR="00182F93" w:rsidRDefault="00182F93">
      <w:pPr>
        <w:spacing w:line="360" w:lineRule="auto"/>
        <w:jc w:val="both"/>
        <w:rPr>
          <w:rFonts w:ascii="Cambria" w:eastAsia="Cambria" w:hAnsi="Cambria" w:cs="Cambria"/>
          <w:sz w:val="24"/>
          <w:szCs w:val="24"/>
        </w:rPr>
      </w:pPr>
    </w:p>
    <w:p w:rsidR="00182F93" w:rsidRDefault="00182F93">
      <w:pPr>
        <w:spacing w:line="360" w:lineRule="auto"/>
        <w:jc w:val="both"/>
        <w:rPr>
          <w:rFonts w:ascii="Cambria" w:eastAsia="Cambria" w:hAnsi="Cambria" w:cs="Cambria"/>
          <w:sz w:val="24"/>
          <w:szCs w:val="24"/>
        </w:rPr>
      </w:pPr>
    </w:p>
    <w:p w:rsidR="00571290" w:rsidRDefault="00F41B34">
      <w:pPr>
        <w:spacing w:line="360" w:lineRule="auto"/>
        <w:jc w:val="both"/>
        <w:rPr>
          <w:rFonts w:ascii="Cambria" w:eastAsia="Cambria" w:hAnsi="Cambria" w:cs="Cambria"/>
          <w:b/>
          <w:sz w:val="24"/>
          <w:szCs w:val="24"/>
        </w:rPr>
      </w:pPr>
      <w:r>
        <w:rPr>
          <w:rFonts w:ascii="Cambria" w:eastAsia="Cambria" w:hAnsi="Cambria" w:cs="Cambria"/>
          <w:b/>
          <w:sz w:val="24"/>
          <w:szCs w:val="24"/>
        </w:rPr>
        <w:lastRenderedPageBreak/>
        <w:t>Introduction</w:t>
      </w:r>
    </w:p>
    <w:p w:rsidR="00571290" w:rsidRDefault="00F41B34">
      <w:pPr>
        <w:spacing w:line="360" w:lineRule="auto"/>
        <w:jc w:val="both"/>
        <w:rPr>
          <w:rFonts w:ascii="Cambria" w:eastAsia="Cambria" w:hAnsi="Cambria" w:cs="Cambria"/>
          <w:sz w:val="24"/>
          <w:szCs w:val="24"/>
        </w:rPr>
      </w:pPr>
      <w:r>
        <w:rPr>
          <w:rFonts w:ascii="Cambria" w:eastAsia="Cambria" w:hAnsi="Cambria" w:cs="Cambria"/>
          <w:sz w:val="24"/>
          <w:szCs w:val="24"/>
        </w:rPr>
        <w:tab/>
      </w:r>
      <w:r>
        <w:rPr>
          <w:rFonts w:ascii="Cambria" w:eastAsia="Cambria" w:hAnsi="Cambria" w:cs="Cambria"/>
          <w:sz w:val="24"/>
          <w:szCs w:val="24"/>
        </w:rPr>
        <w:t>Unemployment rates have been volatile throughout the years we have studied. We have reason to believe the failures in our economy have been damaging to the employment rate. The start of the war in the Middle East accompanied by the spikes in oil prices con</w:t>
      </w:r>
      <w:r>
        <w:rPr>
          <w:rFonts w:ascii="Cambria" w:eastAsia="Cambria" w:hAnsi="Cambria" w:cs="Cambria"/>
          <w:sz w:val="24"/>
          <w:szCs w:val="24"/>
        </w:rPr>
        <w:t xml:space="preserve">tributed to the recession in the 1990’s. Unemployment rates skyrocketed to a whopping 7.8%, while private employments decreased to 1.9%. Results from failures in financial communities such as banks and business, created a downfall in the employment rates. </w:t>
      </w:r>
    </w:p>
    <w:p w:rsidR="00571290" w:rsidRDefault="00F41B34">
      <w:pPr>
        <w:spacing w:line="360" w:lineRule="auto"/>
        <w:ind w:firstLine="720"/>
        <w:jc w:val="both"/>
        <w:rPr>
          <w:rFonts w:ascii="Cambria" w:eastAsia="Cambria" w:hAnsi="Cambria" w:cs="Cambria"/>
          <w:sz w:val="24"/>
          <w:szCs w:val="24"/>
        </w:rPr>
      </w:pPr>
      <w:r>
        <w:rPr>
          <w:rFonts w:ascii="Cambria" w:eastAsia="Cambria" w:hAnsi="Cambria" w:cs="Cambria"/>
          <w:sz w:val="24"/>
          <w:szCs w:val="24"/>
        </w:rPr>
        <w:t>As the years went on, another recession sprung up from the Y2K (Year 2000 Problem). The computer and software industry began to boom in the early 2000’s, causing companies to flourish while stock prices started to increase. Towards the end of year, comput</w:t>
      </w:r>
      <w:r>
        <w:rPr>
          <w:rFonts w:ascii="Cambria" w:eastAsia="Cambria" w:hAnsi="Cambria" w:cs="Cambria"/>
          <w:sz w:val="24"/>
          <w:szCs w:val="24"/>
        </w:rPr>
        <w:t xml:space="preserve">er purchases started to decline and as a result, businesses started to go bankrupt. The federal reserve did not pay much attention to these events and continued to increase their credit rates. Consequently, stock prices </w:t>
      </w:r>
      <w:proofErr w:type="gramStart"/>
      <w:r>
        <w:rPr>
          <w:rFonts w:ascii="Cambria" w:eastAsia="Cambria" w:hAnsi="Cambria" w:cs="Cambria"/>
          <w:sz w:val="24"/>
          <w:szCs w:val="24"/>
        </w:rPr>
        <w:t>worsened</w:t>
      </w:r>
      <w:proofErr w:type="gramEnd"/>
      <w:r>
        <w:rPr>
          <w:rFonts w:ascii="Cambria" w:eastAsia="Cambria" w:hAnsi="Cambria" w:cs="Cambria"/>
          <w:sz w:val="24"/>
          <w:szCs w:val="24"/>
        </w:rPr>
        <w:t xml:space="preserve"> and the economy crashed. Un</w:t>
      </w:r>
      <w:r>
        <w:rPr>
          <w:rFonts w:ascii="Cambria" w:eastAsia="Cambria" w:hAnsi="Cambria" w:cs="Cambria"/>
          <w:sz w:val="24"/>
          <w:szCs w:val="24"/>
        </w:rPr>
        <w:t>employment rates rose to 5.7% which was above the natural unemployment rate. This major event set the stage for the next one to come -- the Great Recession.</w:t>
      </w:r>
    </w:p>
    <w:p w:rsidR="00571290" w:rsidRDefault="00F41B34">
      <w:pPr>
        <w:spacing w:line="360" w:lineRule="auto"/>
        <w:ind w:firstLine="720"/>
        <w:jc w:val="both"/>
        <w:rPr>
          <w:rFonts w:ascii="Cambria" w:eastAsia="Cambria" w:hAnsi="Cambria" w:cs="Cambria"/>
          <w:sz w:val="24"/>
          <w:szCs w:val="24"/>
        </w:rPr>
      </w:pPr>
      <w:r>
        <w:rPr>
          <w:rFonts w:ascii="Cambria" w:eastAsia="Cambria" w:hAnsi="Cambria" w:cs="Cambria"/>
          <w:sz w:val="24"/>
          <w:szCs w:val="24"/>
        </w:rPr>
        <w:t xml:space="preserve">The Great Recession in 2008 was caused by banks loaning to borrowers with poor credit scores. Most </w:t>
      </w:r>
      <w:r>
        <w:rPr>
          <w:rFonts w:ascii="Cambria" w:eastAsia="Cambria" w:hAnsi="Cambria" w:cs="Cambria"/>
          <w:sz w:val="24"/>
          <w:szCs w:val="24"/>
        </w:rPr>
        <w:t>of these borrowers defaulted on their mortgages, resulting in a multitude of banks drowning in their debt. Due to this, the economy went downhill, as unemployment gradually rose to 9.5%. By October 2009 it increased an extra 0.5%, ending at a 10%. As we lo</w:t>
      </w:r>
      <w:r>
        <w:rPr>
          <w:rFonts w:ascii="Cambria" w:eastAsia="Cambria" w:hAnsi="Cambria" w:cs="Cambria"/>
          <w:sz w:val="24"/>
          <w:szCs w:val="24"/>
        </w:rPr>
        <w:t>oked at these recessions, it was obvious that they impacted the rates considerably. We wanted to take a look into depth about what other factors would tie into the unemployment rate in the US for the past 30 years.</w:t>
      </w:r>
    </w:p>
    <w:p w:rsidR="00571290" w:rsidRDefault="00F41B34">
      <w:pPr>
        <w:spacing w:line="360" w:lineRule="auto"/>
        <w:jc w:val="both"/>
        <w:rPr>
          <w:rFonts w:ascii="Cambria" w:eastAsia="Cambria" w:hAnsi="Cambria" w:cs="Cambria"/>
          <w:sz w:val="24"/>
          <w:szCs w:val="24"/>
        </w:rPr>
      </w:pPr>
      <w:r>
        <w:rPr>
          <w:rFonts w:ascii="Cambria" w:eastAsia="Cambria" w:hAnsi="Cambria" w:cs="Cambria"/>
          <w:noProof/>
          <w:sz w:val="24"/>
          <w:szCs w:val="24"/>
        </w:rPr>
        <w:lastRenderedPageBreak/>
        <w:drawing>
          <wp:inline distT="19050" distB="19050" distL="19050" distR="19050">
            <wp:extent cx="5457825" cy="4293782"/>
            <wp:effectExtent l="0" t="0" r="0" b="0"/>
            <wp:docPr id="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7"/>
                    <a:srcRect/>
                    <a:stretch>
                      <a:fillRect/>
                    </a:stretch>
                  </pic:blipFill>
                  <pic:spPr>
                    <a:xfrm>
                      <a:off x="0" y="0"/>
                      <a:ext cx="5457825" cy="4293782"/>
                    </a:xfrm>
                    <a:prstGeom prst="rect">
                      <a:avLst/>
                    </a:prstGeom>
                    <a:ln/>
                  </pic:spPr>
                </pic:pic>
              </a:graphicData>
            </a:graphic>
          </wp:inline>
        </w:drawing>
      </w:r>
    </w:p>
    <w:p w:rsidR="00571290" w:rsidRDefault="00F41B34">
      <w:pPr>
        <w:spacing w:line="360" w:lineRule="auto"/>
        <w:jc w:val="both"/>
        <w:rPr>
          <w:rFonts w:ascii="Cambria" w:eastAsia="Cambria" w:hAnsi="Cambria" w:cs="Cambria"/>
          <w:b/>
          <w:i/>
          <w:sz w:val="24"/>
          <w:szCs w:val="24"/>
        </w:rPr>
      </w:pPr>
      <w:r>
        <w:rPr>
          <w:rFonts w:ascii="Cambria" w:eastAsia="Cambria" w:hAnsi="Cambria" w:cs="Cambria"/>
          <w:b/>
          <w:i/>
          <w:sz w:val="24"/>
          <w:szCs w:val="24"/>
        </w:rPr>
        <w:t>Table 1-1: Unemployment Rate and Long-Term Unemployment Rate - United States</w:t>
      </w:r>
    </w:p>
    <w:p w:rsidR="00571290" w:rsidRDefault="00571290">
      <w:pPr>
        <w:spacing w:line="360" w:lineRule="auto"/>
        <w:jc w:val="both"/>
        <w:rPr>
          <w:rFonts w:ascii="Cambria" w:eastAsia="Cambria" w:hAnsi="Cambria" w:cs="Cambria"/>
          <w:sz w:val="24"/>
          <w:szCs w:val="24"/>
        </w:rPr>
      </w:pPr>
    </w:p>
    <w:p w:rsidR="00571290" w:rsidRDefault="00F41B34">
      <w:pPr>
        <w:spacing w:line="360" w:lineRule="auto"/>
        <w:jc w:val="both"/>
        <w:rPr>
          <w:rFonts w:ascii="Cambria" w:eastAsia="Cambria" w:hAnsi="Cambria" w:cs="Cambria"/>
          <w:sz w:val="24"/>
          <w:szCs w:val="24"/>
        </w:rPr>
      </w:pPr>
      <w:r>
        <w:rPr>
          <w:rFonts w:ascii="Cambria" w:eastAsia="Cambria" w:hAnsi="Cambria" w:cs="Cambria"/>
          <w:b/>
          <w:sz w:val="24"/>
          <w:szCs w:val="24"/>
        </w:rPr>
        <w:t>Purpose</w:t>
      </w:r>
    </w:p>
    <w:p w:rsidR="00571290" w:rsidRDefault="00F41B34">
      <w:pPr>
        <w:spacing w:line="360" w:lineRule="auto"/>
        <w:ind w:firstLine="720"/>
        <w:jc w:val="both"/>
        <w:rPr>
          <w:rFonts w:ascii="Cambria" w:eastAsia="Cambria" w:hAnsi="Cambria" w:cs="Cambria"/>
          <w:sz w:val="24"/>
          <w:szCs w:val="24"/>
        </w:rPr>
      </w:pPr>
      <w:r>
        <w:rPr>
          <w:rFonts w:ascii="Cambria" w:eastAsia="Cambria" w:hAnsi="Cambria" w:cs="Cambria"/>
          <w:sz w:val="24"/>
          <w:szCs w:val="24"/>
        </w:rPr>
        <w:t>Since the unemployment rate change has been very volatile throughout the years, being affected by several financial and economic events, and had a significant effect on t</w:t>
      </w:r>
      <w:r>
        <w:rPr>
          <w:rFonts w:ascii="Cambria" w:eastAsia="Cambria" w:hAnsi="Cambria" w:cs="Cambria"/>
          <w:sz w:val="24"/>
          <w:szCs w:val="24"/>
        </w:rPr>
        <w:t>he lives of many citizens, our group wanted to research the other variables that may have affected the unemployment rate change as well.  Our original assumption was the unemployment rate per year will increase as GDP decreases, inflation rate increases, p</w:t>
      </w:r>
      <w:r>
        <w:rPr>
          <w:rFonts w:ascii="Cambria" w:eastAsia="Cambria" w:hAnsi="Cambria" w:cs="Cambria"/>
          <w:sz w:val="24"/>
          <w:szCs w:val="24"/>
        </w:rPr>
        <w:t>ersonal expenditures increase, and when household income decreases.</w:t>
      </w:r>
    </w:p>
    <w:p w:rsidR="00571290" w:rsidRDefault="00571290">
      <w:pPr>
        <w:spacing w:line="360" w:lineRule="auto"/>
        <w:jc w:val="both"/>
        <w:rPr>
          <w:rFonts w:ascii="Cambria" w:eastAsia="Cambria" w:hAnsi="Cambria" w:cs="Cambria"/>
          <w:sz w:val="24"/>
          <w:szCs w:val="24"/>
        </w:rPr>
      </w:pPr>
    </w:p>
    <w:p w:rsidR="00571290" w:rsidRDefault="00571290">
      <w:pPr>
        <w:spacing w:line="360" w:lineRule="auto"/>
        <w:jc w:val="both"/>
        <w:rPr>
          <w:rFonts w:ascii="Cambria" w:eastAsia="Cambria" w:hAnsi="Cambria" w:cs="Cambria"/>
          <w:sz w:val="24"/>
          <w:szCs w:val="24"/>
        </w:rPr>
      </w:pPr>
    </w:p>
    <w:p w:rsidR="00182F93" w:rsidRDefault="00182F93">
      <w:pPr>
        <w:spacing w:line="360" w:lineRule="auto"/>
        <w:jc w:val="both"/>
        <w:rPr>
          <w:rFonts w:ascii="Cambria" w:eastAsia="Cambria" w:hAnsi="Cambria" w:cs="Cambria"/>
          <w:sz w:val="24"/>
          <w:szCs w:val="24"/>
        </w:rPr>
      </w:pPr>
    </w:p>
    <w:p w:rsidR="00182F93" w:rsidRDefault="00182F93">
      <w:pPr>
        <w:spacing w:line="360" w:lineRule="auto"/>
        <w:jc w:val="both"/>
        <w:rPr>
          <w:rFonts w:ascii="Cambria" w:eastAsia="Cambria" w:hAnsi="Cambria" w:cs="Cambria"/>
          <w:sz w:val="24"/>
          <w:szCs w:val="24"/>
        </w:rPr>
      </w:pPr>
    </w:p>
    <w:p w:rsidR="00571290" w:rsidRDefault="00571290">
      <w:pPr>
        <w:spacing w:line="360" w:lineRule="auto"/>
        <w:jc w:val="both"/>
        <w:rPr>
          <w:rFonts w:ascii="Cambria" w:eastAsia="Cambria" w:hAnsi="Cambria" w:cs="Cambria"/>
          <w:sz w:val="24"/>
          <w:szCs w:val="24"/>
        </w:rPr>
      </w:pPr>
    </w:p>
    <w:p w:rsidR="00571290" w:rsidRDefault="00F41B34">
      <w:pPr>
        <w:spacing w:line="360" w:lineRule="auto"/>
        <w:jc w:val="both"/>
        <w:rPr>
          <w:rFonts w:ascii="Cambria" w:eastAsia="Cambria" w:hAnsi="Cambria" w:cs="Cambria"/>
          <w:b/>
          <w:sz w:val="24"/>
          <w:szCs w:val="24"/>
        </w:rPr>
      </w:pPr>
      <w:r>
        <w:rPr>
          <w:rFonts w:ascii="Cambria" w:eastAsia="Cambria" w:hAnsi="Cambria" w:cs="Cambria"/>
          <w:b/>
          <w:sz w:val="24"/>
          <w:szCs w:val="24"/>
        </w:rPr>
        <w:lastRenderedPageBreak/>
        <w:t>Data Selection and Description</w:t>
      </w:r>
    </w:p>
    <w:p w:rsidR="00571290" w:rsidRDefault="00F41B34">
      <w:pPr>
        <w:spacing w:line="360" w:lineRule="auto"/>
        <w:jc w:val="both"/>
        <w:rPr>
          <w:rFonts w:ascii="Cambria" w:eastAsia="Cambria" w:hAnsi="Cambria" w:cs="Cambria"/>
          <w:sz w:val="24"/>
          <w:szCs w:val="24"/>
        </w:rPr>
      </w:pPr>
      <w:r>
        <w:rPr>
          <w:rFonts w:ascii="Cambria" w:eastAsia="Cambria" w:hAnsi="Cambria" w:cs="Cambria"/>
          <w:b/>
          <w:sz w:val="24"/>
          <w:szCs w:val="24"/>
        </w:rPr>
        <w:tab/>
      </w:r>
      <w:r>
        <w:rPr>
          <w:rFonts w:ascii="Cambria" w:eastAsia="Cambria" w:hAnsi="Cambria" w:cs="Cambria"/>
          <w:sz w:val="24"/>
          <w:szCs w:val="24"/>
        </w:rPr>
        <w:t>The focus on the unemployment rate was primarily centered around whether our explanatory variables time (</w:t>
      </w:r>
      <w:r>
        <w:rPr>
          <w:rFonts w:ascii="Cambria" w:eastAsia="Cambria" w:hAnsi="Cambria" w:cs="Cambria"/>
          <w:b/>
          <w:sz w:val="24"/>
          <w:szCs w:val="24"/>
        </w:rPr>
        <w:t>T</w:t>
      </w:r>
      <w:r>
        <w:rPr>
          <w:rFonts w:ascii="Cambria" w:eastAsia="Cambria" w:hAnsi="Cambria" w:cs="Cambria"/>
          <w:sz w:val="24"/>
          <w:szCs w:val="24"/>
        </w:rPr>
        <w:t>), annual GDP (</w:t>
      </w:r>
      <w:r>
        <w:rPr>
          <w:rFonts w:ascii="Cambria" w:eastAsia="Cambria" w:hAnsi="Cambria" w:cs="Cambria"/>
          <w:b/>
          <w:sz w:val="24"/>
          <w:szCs w:val="24"/>
        </w:rPr>
        <w:t>GDP</w:t>
      </w:r>
      <w:r>
        <w:rPr>
          <w:rFonts w:ascii="Cambria" w:eastAsia="Cambria" w:hAnsi="Cambria" w:cs="Cambria"/>
          <w:sz w:val="24"/>
          <w:szCs w:val="24"/>
        </w:rPr>
        <w:t xml:space="preserve">), annual average inflation </w:t>
      </w:r>
      <w:r>
        <w:rPr>
          <w:rFonts w:ascii="Cambria" w:eastAsia="Cambria" w:hAnsi="Cambria" w:cs="Cambria"/>
          <w:sz w:val="24"/>
          <w:szCs w:val="24"/>
        </w:rPr>
        <w:t>rate (</w:t>
      </w:r>
      <w:proofErr w:type="spellStart"/>
      <w:r>
        <w:rPr>
          <w:rFonts w:ascii="Cambria" w:eastAsia="Cambria" w:hAnsi="Cambria" w:cs="Cambria"/>
          <w:b/>
          <w:sz w:val="24"/>
          <w:szCs w:val="24"/>
        </w:rPr>
        <w:t>InflR</w:t>
      </w:r>
      <w:proofErr w:type="spellEnd"/>
      <w:r>
        <w:rPr>
          <w:rFonts w:ascii="Cambria" w:eastAsia="Cambria" w:hAnsi="Cambria" w:cs="Cambria"/>
          <w:sz w:val="24"/>
          <w:szCs w:val="24"/>
        </w:rPr>
        <w:t>), annual average single household income (</w:t>
      </w:r>
      <w:r>
        <w:rPr>
          <w:rFonts w:ascii="Cambria" w:eastAsia="Cambria" w:hAnsi="Cambria" w:cs="Cambria"/>
          <w:b/>
          <w:sz w:val="24"/>
          <w:szCs w:val="24"/>
        </w:rPr>
        <w:t>Inc</w:t>
      </w:r>
      <w:r>
        <w:rPr>
          <w:rFonts w:ascii="Cambria" w:eastAsia="Cambria" w:hAnsi="Cambria" w:cs="Cambria"/>
          <w:sz w:val="24"/>
          <w:szCs w:val="24"/>
        </w:rPr>
        <w:t>), annual person expenditure (</w:t>
      </w:r>
      <w:proofErr w:type="spellStart"/>
      <w:r>
        <w:rPr>
          <w:rFonts w:ascii="Cambria" w:eastAsia="Cambria" w:hAnsi="Cambria" w:cs="Cambria"/>
          <w:b/>
          <w:sz w:val="24"/>
          <w:szCs w:val="24"/>
        </w:rPr>
        <w:t>PerExp</w:t>
      </w:r>
      <w:proofErr w:type="spellEnd"/>
      <w:r>
        <w:rPr>
          <w:rFonts w:ascii="Cambria" w:eastAsia="Cambria" w:hAnsi="Cambria" w:cs="Cambria"/>
          <w:sz w:val="24"/>
          <w:szCs w:val="24"/>
        </w:rPr>
        <w:t>), and/or significant event, based on the 2008 subprime mortgage backed securities crisis, (</w:t>
      </w:r>
      <w:proofErr w:type="spellStart"/>
      <w:r>
        <w:rPr>
          <w:rFonts w:ascii="Cambria" w:eastAsia="Cambria" w:hAnsi="Cambria" w:cs="Cambria"/>
          <w:b/>
          <w:sz w:val="24"/>
          <w:szCs w:val="24"/>
        </w:rPr>
        <w:t>SigEvent</w:t>
      </w:r>
      <w:proofErr w:type="spellEnd"/>
      <w:r>
        <w:rPr>
          <w:rFonts w:ascii="Cambria" w:eastAsia="Cambria" w:hAnsi="Cambria" w:cs="Cambria"/>
          <w:sz w:val="24"/>
          <w:szCs w:val="24"/>
        </w:rPr>
        <w:t>) had an affected on the unemployment rate, in the US, in the p</w:t>
      </w:r>
      <w:r>
        <w:rPr>
          <w:rFonts w:ascii="Cambria" w:eastAsia="Cambria" w:hAnsi="Cambria" w:cs="Cambria"/>
          <w:sz w:val="24"/>
          <w:szCs w:val="24"/>
        </w:rPr>
        <w:t>ast 30 years. Our sample size consisted of the years between 1987 and up until 2016. The model that we have includes all of the following listed above, as well as, an error term (</w:t>
      </w:r>
      <m:oMath>
        <m:sSub>
          <m:sSubPr>
            <m:ctrlPr>
              <w:rPr>
                <w:rFonts w:ascii="Cambria" w:eastAsia="Cambria" w:hAnsi="Cambria" w:cs="Cambria"/>
                <w:b/>
                <w:sz w:val="24"/>
                <w:szCs w:val="24"/>
              </w:rPr>
            </m:ctrlPr>
          </m:sSubPr>
          <m:e>
            <m:r>
              <m:rPr>
                <m:sty m:val="bi"/>
              </m:rPr>
              <w:rPr>
                <w:rFonts w:ascii="Cambria" w:eastAsia="Cambria" w:hAnsi="Cambria" w:cs="Cambria"/>
                <w:sz w:val="24"/>
                <w:szCs w:val="24"/>
              </w:rPr>
              <m:t>u</m:t>
            </m:r>
          </m:e>
          <m:sub>
            <m:r>
              <m:rPr>
                <m:sty m:val="bi"/>
              </m:rPr>
              <w:rPr>
                <w:rFonts w:ascii="Cambria" w:eastAsia="Cambria" w:hAnsi="Cambria" w:cs="Cambria"/>
                <w:sz w:val="24"/>
                <w:szCs w:val="24"/>
              </w:rPr>
              <m:t>i</m:t>
            </m:r>
          </m:sub>
        </m:sSub>
      </m:oMath>
      <w:r>
        <w:rPr>
          <w:rFonts w:ascii="Cambria" w:eastAsia="Cambria" w:hAnsi="Cambria" w:cs="Cambria"/>
          <w:sz w:val="24"/>
          <w:szCs w:val="24"/>
        </w:rPr>
        <w:t>) to accomodate for possible omitted variables. Below you will see the ge</w:t>
      </w:r>
      <w:proofErr w:type="spellStart"/>
      <w:r>
        <w:rPr>
          <w:rFonts w:ascii="Cambria" w:eastAsia="Cambria" w:hAnsi="Cambria" w:cs="Cambria"/>
          <w:sz w:val="24"/>
          <w:szCs w:val="24"/>
        </w:rPr>
        <w:t>neral</w:t>
      </w:r>
      <w:proofErr w:type="spellEnd"/>
      <w:r>
        <w:rPr>
          <w:rFonts w:ascii="Cambria" w:eastAsia="Cambria" w:hAnsi="Cambria" w:cs="Cambria"/>
          <w:sz w:val="24"/>
          <w:szCs w:val="24"/>
        </w:rPr>
        <w:t xml:space="preserve"> form of the regression along with the descriptions of the explanatory variables:</w:t>
      </w:r>
    </w:p>
    <w:p w:rsidR="00571290" w:rsidRDefault="00571290">
      <w:pPr>
        <w:spacing w:line="360" w:lineRule="auto"/>
        <w:jc w:val="both"/>
        <w:rPr>
          <w:rFonts w:ascii="Cambria" w:eastAsia="Cambria" w:hAnsi="Cambria" w:cs="Cambria"/>
          <w:sz w:val="24"/>
          <w:szCs w:val="24"/>
        </w:rPr>
      </w:pPr>
    </w:p>
    <w:p w:rsidR="00571290" w:rsidRPr="00182F93" w:rsidRDefault="00F41B34" w:rsidP="00182F93">
      <w:pPr>
        <w:rPr>
          <w:rFonts w:ascii="Times New Roman" w:eastAsia="Times New Roman" w:hAnsi="Times New Roman" w:cs="Times New Roman"/>
          <w:sz w:val="24"/>
          <w:szCs w:val="24"/>
          <w:lang w:val="en-US"/>
        </w:rPr>
      </w:pPr>
      <w:r>
        <w:rPr>
          <w:b/>
          <w:i/>
          <w:sz w:val="30"/>
          <w:szCs w:val="30"/>
        </w:rPr>
        <w:t>(</w:t>
      </w:r>
      <m:oMath>
        <m:r>
          <m:rPr>
            <m:sty m:val="bi"/>
          </m:rPr>
          <w:rPr>
            <w:rFonts w:ascii="Cambria Math" w:hAnsi="Cambria Math"/>
            <w:color w:val="FFFFFF"/>
            <w:sz w:val="24"/>
            <w:szCs w:val="24"/>
          </w:rPr>
          <m:t>Y</m:t>
        </m:r>
        <m:r>
          <m:rPr>
            <m:sty m:val="bi"/>
          </m:rPr>
          <w:rPr>
            <w:rFonts w:ascii="Cambria Math" w:hAnsi="Cambria Math"/>
            <w:color w:val="FFFFFF"/>
            <w:sz w:val="24"/>
            <w:szCs w:val="24"/>
          </w:rPr>
          <m:t xml:space="preserve"> </m:t>
        </m:r>
      </m:oMath>
      <w:r w:rsidR="00182F93" w:rsidRPr="00182F93">
        <w:rPr>
          <w:rFonts w:ascii="Times New Roman" w:eastAsia="Times New Roman" w:hAnsi="Times New Roman" w:cs="Times New Roman"/>
          <w:b/>
          <w:bCs/>
          <w:color w:val="000000"/>
          <w:sz w:val="24"/>
          <w:szCs w:val="24"/>
          <w:lang w:val="en-US"/>
        </w:rPr>
        <w:t>UnEmply = β</w:t>
      </w:r>
      <w:r w:rsidR="00182F93" w:rsidRPr="00182F93">
        <w:rPr>
          <w:rFonts w:ascii="Times New Roman" w:eastAsia="Times New Roman" w:hAnsi="Times New Roman" w:cs="Times New Roman"/>
          <w:b/>
          <w:bCs/>
          <w:color w:val="000000"/>
          <w:sz w:val="14"/>
          <w:szCs w:val="14"/>
          <w:vertAlign w:val="subscript"/>
          <w:lang w:val="en-US"/>
        </w:rPr>
        <w:t xml:space="preserve">0 </w:t>
      </w:r>
      <w:r w:rsidR="00182F93" w:rsidRPr="00182F93">
        <w:rPr>
          <w:rFonts w:ascii="Times New Roman" w:eastAsia="Times New Roman" w:hAnsi="Times New Roman" w:cs="Times New Roman"/>
          <w:b/>
          <w:bCs/>
          <w:color w:val="000000"/>
          <w:sz w:val="24"/>
          <w:szCs w:val="24"/>
          <w:lang w:val="en-US"/>
        </w:rPr>
        <w:t>+ β</w:t>
      </w:r>
      <w:r w:rsidR="00182F93" w:rsidRPr="00182F93">
        <w:rPr>
          <w:rFonts w:ascii="Times New Roman" w:eastAsia="Times New Roman" w:hAnsi="Times New Roman" w:cs="Times New Roman"/>
          <w:b/>
          <w:bCs/>
          <w:color w:val="000000"/>
          <w:sz w:val="14"/>
          <w:szCs w:val="14"/>
          <w:vertAlign w:val="subscript"/>
          <w:lang w:val="en-US"/>
        </w:rPr>
        <w:t>1</w:t>
      </w:r>
      <w:r w:rsidR="00182F93" w:rsidRPr="00182F93">
        <w:rPr>
          <w:rFonts w:ascii="Times New Roman" w:eastAsia="Times New Roman" w:hAnsi="Times New Roman" w:cs="Times New Roman"/>
          <w:b/>
          <w:bCs/>
          <w:color w:val="000000"/>
          <w:sz w:val="24"/>
          <w:szCs w:val="24"/>
          <w:lang w:val="en-US"/>
        </w:rPr>
        <w:t>T+ β</w:t>
      </w:r>
      <w:r w:rsidR="00182F93" w:rsidRPr="00182F93">
        <w:rPr>
          <w:rFonts w:ascii="Times New Roman" w:eastAsia="Times New Roman" w:hAnsi="Times New Roman" w:cs="Times New Roman"/>
          <w:b/>
          <w:bCs/>
          <w:color w:val="000000"/>
          <w:sz w:val="14"/>
          <w:szCs w:val="14"/>
          <w:vertAlign w:val="subscript"/>
          <w:lang w:val="en-US"/>
        </w:rPr>
        <w:t>2</w:t>
      </w:r>
      <w:r w:rsidR="00182F93" w:rsidRPr="00182F93">
        <w:rPr>
          <w:rFonts w:ascii="Times New Roman" w:eastAsia="Times New Roman" w:hAnsi="Times New Roman" w:cs="Times New Roman"/>
          <w:b/>
          <w:bCs/>
          <w:color w:val="000000"/>
          <w:sz w:val="24"/>
          <w:szCs w:val="24"/>
          <w:lang w:val="en-US"/>
        </w:rPr>
        <w:t>GDP + β</w:t>
      </w:r>
      <w:r w:rsidR="00182F93" w:rsidRPr="00182F93">
        <w:rPr>
          <w:rFonts w:ascii="Times New Roman" w:eastAsia="Times New Roman" w:hAnsi="Times New Roman" w:cs="Times New Roman"/>
          <w:b/>
          <w:bCs/>
          <w:color w:val="000000"/>
          <w:sz w:val="14"/>
          <w:szCs w:val="14"/>
          <w:vertAlign w:val="subscript"/>
          <w:lang w:val="en-US"/>
        </w:rPr>
        <w:t>3</w:t>
      </w:r>
      <w:r w:rsidR="00182F93" w:rsidRPr="00182F93">
        <w:rPr>
          <w:rFonts w:ascii="Times New Roman" w:eastAsia="Times New Roman" w:hAnsi="Times New Roman" w:cs="Times New Roman"/>
          <w:b/>
          <w:bCs/>
          <w:color w:val="000000"/>
          <w:sz w:val="24"/>
          <w:szCs w:val="24"/>
          <w:lang w:val="en-US"/>
        </w:rPr>
        <w:t>InflR + β</w:t>
      </w:r>
      <w:r w:rsidR="00182F93" w:rsidRPr="00182F93">
        <w:rPr>
          <w:rFonts w:ascii="Times New Roman" w:eastAsia="Times New Roman" w:hAnsi="Times New Roman" w:cs="Times New Roman"/>
          <w:b/>
          <w:bCs/>
          <w:color w:val="000000"/>
          <w:sz w:val="14"/>
          <w:szCs w:val="14"/>
          <w:vertAlign w:val="subscript"/>
          <w:lang w:val="en-US"/>
        </w:rPr>
        <w:t>4</w:t>
      </w:r>
      <w:r w:rsidR="00182F93" w:rsidRPr="00182F93">
        <w:rPr>
          <w:rFonts w:ascii="Times New Roman" w:eastAsia="Times New Roman" w:hAnsi="Times New Roman" w:cs="Times New Roman"/>
          <w:b/>
          <w:bCs/>
          <w:color w:val="000000"/>
          <w:sz w:val="24"/>
          <w:szCs w:val="24"/>
          <w:lang w:val="en-US"/>
        </w:rPr>
        <w:t>Inc + β</w:t>
      </w:r>
      <w:r w:rsidR="00182F93" w:rsidRPr="00182F93">
        <w:rPr>
          <w:rFonts w:ascii="Times New Roman" w:eastAsia="Times New Roman" w:hAnsi="Times New Roman" w:cs="Times New Roman"/>
          <w:b/>
          <w:bCs/>
          <w:color w:val="000000"/>
          <w:sz w:val="14"/>
          <w:szCs w:val="14"/>
          <w:vertAlign w:val="subscript"/>
          <w:lang w:val="en-US"/>
        </w:rPr>
        <w:t>5</w:t>
      </w:r>
      <w:r w:rsidR="00182F93" w:rsidRPr="00182F93">
        <w:rPr>
          <w:rFonts w:ascii="Times New Roman" w:eastAsia="Times New Roman" w:hAnsi="Times New Roman" w:cs="Times New Roman"/>
          <w:b/>
          <w:bCs/>
          <w:color w:val="000000"/>
          <w:sz w:val="24"/>
          <w:szCs w:val="24"/>
          <w:lang w:val="en-US"/>
        </w:rPr>
        <w:t>PerExp + β</w:t>
      </w:r>
      <w:r w:rsidR="00182F93" w:rsidRPr="00182F93">
        <w:rPr>
          <w:rFonts w:ascii="Times New Roman" w:eastAsia="Times New Roman" w:hAnsi="Times New Roman" w:cs="Times New Roman"/>
          <w:b/>
          <w:bCs/>
          <w:color w:val="000000"/>
          <w:sz w:val="14"/>
          <w:szCs w:val="14"/>
          <w:vertAlign w:val="subscript"/>
          <w:lang w:val="en-US"/>
        </w:rPr>
        <w:t>6</w:t>
      </w:r>
      <w:r w:rsidR="00182F93" w:rsidRPr="00182F93">
        <w:rPr>
          <w:rFonts w:ascii="Times New Roman" w:eastAsia="Times New Roman" w:hAnsi="Times New Roman" w:cs="Times New Roman"/>
          <w:b/>
          <w:bCs/>
          <w:color w:val="000000"/>
          <w:sz w:val="24"/>
          <w:szCs w:val="24"/>
          <w:lang w:val="en-US"/>
        </w:rPr>
        <w:t xml:space="preserve">SigEvent + </w:t>
      </w:r>
      <w:proofErr w:type="spellStart"/>
      <w:r w:rsidR="00182F93" w:rsidRPr="00182F93">
        <w:rPr>
          <w:rFonts w:ascii="Times New Roman" w:eastAsia="Times New Roman" w:hAnsi="Times New Roman" w:cs="Times New Roman"/>
          <w:b/>
          <w:bCs/>
          <w:color w:val="000000"/>
          <w:sz w:val="24"/>
          <w:szCs w:val="24"/>
          <w:lang w:val="en-US"/>
        </w:rPr>
        <w:t>u</w:t>
      </w:r>
      <w:r w:rsidR="00182F93" w:rsidRPr="00182F93">
        <w:rPr>
          <w:rFonts w:ascii="Times New Roman" w:eastAsia="Times New Roman" w:hAnsi="Times New Roman" w:cs="Times New Roman"/>
          <w:b/>
          <w:bCs/>
          <w:color w:val="000000"/>
          <w:sz w:val="14"/>
          <w:szCs w:val="14"/>
          <w:vertAlign w:val="subscript"/>
          <w:lang w:val="en-US"/>
        </w:rPr>
        <w:t>i</w:t>
      </w:r>
      <w:proofErr w:type="spellEnd"/>
      <m:oMath>
        <m:r>
          <m:rPr>
            <m:sty m:val="bi"/>
          </m:rPr>
          <w:rPr>
            <w:rFonts w:ascii="Cambria Math" w:hAnsi="Cambria Math"/>
            <w:color w:val="FFFFFF"/>
            <w:sz w:val="24"/>
            <w:szCs w:val="24"/>
          </w:rPr>
          <m:t>+</m:t>
        </m:r>
      </m:oMath>
      <w:r>
        <w:rPr>
          <w:b/>
          <w:i/>
          <w:sz w:val="30"/>
          <w:szCs w:val="30"/>
        </w:rPr>
        <w:t>)</w:t>
      </w:r>
    </w:p>
    <w:p w:rsidR="00571290" w:rsidRDefault="00571290">
      <w:pPr>
        <w:spacing w:line="360" w:lineRule="auto"/>
        <w:jc w:val="both"/>
        <w:rPr>
          <w:rFonts w:ascii="Cambria" w:eastAsia="Cambria" w:hAnsi="Cambria" w:cs="Cambria"/>
          <w:sz w:val="24"/>
          <w:szCs w:val="24"/>
        </w:rPr>
      </w:pPr>
    </w:p>
    <w:p w:rsidR="00571290" w:rsidRDefault="00571290">
      <w:pPr>
        <w:spacing w:line="360" w:lineRule="auto"/>
        <w:jc w:val="both"/>
        <w:rPr>
          <w:rFonts w:ascii="Cambria" w:eastAsia="Cambria" w:hAnsi="Cambria" w:cs="Cambria"/>
          <w:sz w:val="24"/>
          <w:szCs w:val="24"/>
        </w:rPr>
      </w:pPr>
    </w:p>
    <w:p w:rsidR="00571290" w:rsidRDefault="00571290">
      <w:pPr>
        <w:spacing w:line="360" w:lineRule="auto"/>
        <w:jc w:val="both"/>
        <w:rPr>
          <w:rFonts w:ascii="Cambria" w:eastAsia="Cambria" w:hAnsi="Cambria" w:cs="Cambria"/>
          <w:sz w:val="24"/>
          <w:szCs w:val="24"/>
        </w:rPr>
      </w:pPr>
    </w:p>
    <w:tbl>
      <w:tblPr>
        <w:tblStyle w:val="a"/>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725"/>
        <w:gridCol w:w="7170"/>
      </w:tblGrid>
      <w:tr w:rsidR="00571290">
        <w:trPr>
          <w:jc w:val="center"/>
        </w:trPr>
        <w:tc>
          <w:tcPr>
            <w:tcW w:w="465" w:type="dxa"/>
            <w:shd w:val="clear" w:color="auto" w:fill="auto"/>
            <w:tcMar>
              <w:top w:w="100" w:type="dxa"/>
              <w:left w:w="100" w:type="dxa"/>
              <w:bottom w:w="100" w:type="dxa"/>
              <w:right w:w="100" w:type="dxa"/>
            </w:tcMar>
          </w:tcPr>
          <w:p w:rsidR="00571290" w:rsidRDefault="00571290">
            <w:pPr>
              <w:widowControl w:val="0"/>
              <w:pBdr>
                <w:top w:val="nil"/>
                <w:left w:val="nil"/>
                <w:bottom w:val="nil"/>
                <w:right w:val="nil"/>
                <w:between w:val="nil"/>
              </w:pBdr>
              <w:spacing w:line="240" w:lineRule="auto"/>
              <w:jc w:val="both"/>
              <w:rPr>
                <w:rFonts w:ascii="Cambria" w:eastAsia="Cambria" w:hAnsi="Cambria" w:cs="Cambria"/>
                <w:sz w:val="24"/>
                <w:szCs w:val="24"/>
              </w:rPr>
            </w:pPr>
          </w:p>
        </w:tc>
        <w:tc>
          <w:tcPr>
            <w:tcW w:w="1725" w:type="dxa"/>
            <w:shd w:val="clear" w:color="auto" w:fill="auto"/>
            <w:tcMar>
              <w:top w:w="100" w:type="dxa"/>
              <w:left w:w="100" w:type="dxa"/>
              <w:bottom w:w="100" w:type="dxa"/>
              <w:right w:w="100" w:type="dxa"/>
            </w:tcMar>
          </w:tcPr>
          <w:p w:rsidR="00571290" w:rsidRDefault="00F41B34">
            <w:pPr>
              <w:widowControl w:val="0"/>
              <w:pBdr>
                <w:top w:val="nil"/>
                <w:left w:val="nil"/>
                <w:bottom w:val="nil"/>
                <w:right w:val="nil"/>
                <w:between w:val="nil"/>
              </w:pBdr>
              <w:spacing w:line="240" w:lineRule="auto"/>
              <w:jc w:val="both"/>
              <w:rPr>
                <w:rFonts w:ascii="Cambria" w:eastAsia="Cambria" w:hAnsi="Cambria" w:cs="Cambria"/>
                <w:b/>
                <w:sz w:val="24"/>
                <w:szCs w:val="24"/>
              </w:rPr>
            </w:pPr>
            <w:r>
              <w:rPr>
                <w:rFonts w:ascii="Cambria" w:eastAsia="Cambria" w:hAnsi="Cambria" w:cs="Cambria"/>
                <w:b/>
                <w:sz w:val="24"/>
                <w:szCs w:val="24"/>
              </w:rPr>
              <w:t>Variable</w:t>
            </w:r>
          </w:p>
        </w:tc>
        <w:tc>
          <w:tcPr>
            <w:tcW w:w="7170" w:type="dxa"/>
            <w:shd w:val="clear" w:color="auto" w:fill="auto"/>
            <w:tcMar>
              <w:top w:w="100" w:type="dxa"/>
              <w:left w:w="100" w:type="dxa"/>
              <w:bottom w:w="100" w:type="dxa"/>
              <w:right w:w="100" w:type="dxa"/>
            </w:tcMar>
          </w:tcPr>
          <w:p w:rsidR="00571290" w:rsidRDefault="00F41B34">
            <w:pPr>
              <w:widowControl w:val="0"/>
              <w:pBdr>
                <w:top w:val="nil"/>
                <w:left w:val="nil"/>
                <w:bottom w:val="nil"/>
                <w:right w:val="nil"/>
                <w:between w:val="nil"/>
              </w:pBdr>
              <w:spacing w:line="240" w:lineRule="auto"/>
              <w:jc w:val="both"/>
              <w:rPr>
                <w:rFonts w:ascii="Cambria" w:eastAsia="Cambria" w:hAnsi="Cambria" w:cs="Cambria"/>
                <w:b/>
                <w:sz w:val="24"/>
                <w:szCs w:val="24"/>
              </w:rPr>
            </w:pPr>
            <w:r>
              <w:rPr>
                <w:rFonts w:ascii="Cambria" w:eastAsia="Cambria" w:hAnsi="Cambria" w:cs="Cambria"/>
                <w:b/>
                <w:sz w:val="24"/>
                <w:szCs w:val="24"/>
              </w:rPr>
              <w:t>Description</w:t>
            </w:r>
          </w:p>
        </w:tc>
      </w:tr>
      <w:tr w:rsidR="00571290">
        <w:trPr>
          <w:jc w:val="center"/>
        </w:trPr>
        <w:tc>
          <w:tcPr>
            <w:tcW w:w="465" w:type="dxa"/>
            <w:shd w:val="clear" w:color="auto" w:fill="auto"/>
            <w:tcMar>
              <w:top w:w="100" w:type="dxa"/>
              <w:left w:w="100" w:type="dxa"/>
              <w:bottom w:w="100" w:type="dxa"/>
              <w:right w:w="100" w:type="dxa"/>
            </w:tcMar>
          </w:tcPr>
          <w:p w:rsidR="00571290" w:rsidRDefault="00F41B34">
            <w:pPr>
              <w:widowControl w:val="0"/>
              <w:pBdr>
                <w:top w:val="nil"/>
                <w:left w:val="nil"/>
                <w:bottom w:val="nil"/>
                <w:right w:val="nil"/>
                <w:between w:val="nil"/>
              </w:pBdr>
              <w:spacing w:line="240" w:lineRule="auto"/>
              <w:jc w:val="both"/>
              <w:rPr>
                <w:rFonts w:ascii="Cambria" w:eastAsia="Cambria" w:hAnsi="Cambria" w:cs="Cambria"/>
                <w:sz w:val="24"/>
                <w:szCs w:val="24"/>
              </w:rPr>
            </w:pPr>
            <w:r>
              <w:rPr>
                <w:rFonts w:ascii="Cambria" w:eastAsia="Cambria" w:hAnsi="Cambria" w:cs="Cambria"/>
                <w:sz w:val="24"/>
                <w:szCs w:val="24"/>
              </w:rPr>
              <w:t>1</w:t>
            </w:r>
          </w:p>
        </w:tc>
        <w:tc>
          <w:tcPr>
            <w:tcW w:w="1725" w:type="dxa"/>
            <w:shd w:val="clear" w:color="auto" w:fill="auto"/>
            <w:tcMar>
              <w:top w:w="100" w:type="dxa"/>
              <w:left w:w="100" w:type="dxa"/>
              <w:bottom w:w="100" w:type="dxa"/>
              <w:right w:w="100" w:type="dxa"/>
            </w:tcMar>
          </w:tcPr>
          <w:p w:rsidR="00571290" w:rsidRDefault="00F41B34">
            <w:pPr>
              <w:widowControl w:val="0"/>
              <w:pBdr>
                <w:top w:val="nil"/>
                <w:left w:val="nil"/>
                <w:bottom w:val="nil"/>
                <w:right w:val="nil"/>
                <w:between w:val="nil"/>
              </w:pBdr>
              <w:spacing w:line="240" w:lineRule="auto"/>
              <w:jc w:val="both"/>
              <w:rPr>
                <w:rFonts w:ascii="Cambria" w:eastAsia="Cambria" w:hAnsi="Cambria" w:cs="Cambria"/>
                <w:sz w:val="24"/>
                <w:szCs w:val="24"/>
              </w:rPr>
            </w:pPr>
            <w:proofErr w:type="spellStart"/>
            <w:r>
              <w:rPr>
                <w:rFonts w:ascii="Cambria" w:eastAsia="Cambria" w:hAnsi="Cambria" w:cs="Cambria"/>
                <w:sz w:val="24"/>
                <w:szCs w:val="24"/>
              </w:rPr>
              <w:t>UnEmply</w:t>
            </w:r>
            <w:proofErr w:type="spellEnd"/>
          </w:p>
        </w:tc>
        <w:tc>
          <w:tcPr>
            <w:tcW w:w="7170" w:type="dxa"/>
            <w:shd w:val="clear" w:color="auto" w:fill="auto"/>
            <w:tcMar>
              <w:top w:w="100" w:type="dxa"/>
              <w:left w:w="100" w:type="dxa"/>
              <w:bottom w:w="100" w:type="dxa"/>
              <w:right w:w="100" w:type="dxa"/>
            </w:tcMar>
          </w:tcPr>
          <w:p w:rsidR="00571290" w:rsidRDefault="00F41B34">
            <w:pPr>
              <w:widowControl w:val="0"/>
              <w:pBdr>
                <w:top w:val="nil"/>
                <w:left w:val="nil"/>
                <w:bottom w:val="nil"/>
                <w:right w:val="nil"/>
                <w:between w:val="nil"/>
              </w:pBdr>
              <w:spacing w:line="240" w:lineRule="auto"/>
              <w:jc w:val="both"/>
              <w:rPr>
                <w:rFonts w:ascii="Cambria" w:eastAsia="Cambria" w:hAnsi="Cambria" w:cs="Cambria"/>
                <w:sz w:val="24"/>
                <w:szCs w:val="24"/>
              </w:rPr>
            </w:pPr>
            <w:r>
              <w:rPr>
                <w:rFonts w:ascii="Cambria" w:eastAsia="Cambria" w:hAnsi="Cambria" w:cs="Cambria"/>
                <w:sz w:val="24"/>
                <w:szCs w:val="24"/>
              </w:rPr>
              <w:t xml:space="preserve">The change in the United </w:t>
            </w:r>
            <w:proofErr w:type="spellStart"/>
            <w:r>
              <w:rPr>
                <w:rFonts w:ascii="Cambria" w:eastAsia="Cambria" w:hAnsi="Cambria" w:cs="Cambria"/>
                <w:sz w:val="24"/>
                <w:szCs w:val="24"/>
              </w:rPr>
              <w:t>State’s</w:t>
            </w:r>
            <w:proofErr w:type="spellEnd"/>
            <w:r>
              <w:rPr>
                <w:rFonts w:ascii="Cambria" w:eastAsia="Cambria" w:hAnsi="Cambria" w:cs="Cambria"/>
                <w:sz w:val="24"/>
                <w:szCs w:val="24"/>
              </w:rPr>
              <w:t xml:space="preserve"> unemployment rate per year (in%)</w:t>
            </w:r>
          </w:p>
        </w:tc>
      </w:tr>
      <w:tr w:rsidR="00571290">
        <w:trPr>
          <w:jc w:val="center"/>
        </w:trPr>
        <w:tc>
          <w:tcPr>
            <w:tcW w:w="465" w:type="dxa"/>
            <w:shd w:val="clear" w:color="auto" w:fill="auto"/>
            <w:tcMar>
              <w:top w:w="100" w:type="dxa"/>
              <w:left w:w="100" w:type="dxa"/>
              <w:bottom w:w="100" w:type="dxa"/>
              <w:right w:w="100" w:type="dxa"/>
            </w:tcMar>
          </w:tcPr>
          <w:p w:rsidR="00571290" w:rsidRDefault="00F41B34">
            <w:pPr>
              <w:widowControl w:val="0"/>
              <w:pBdr>
                <w:top w:val="nil"/>
                <w:left w:val="nil"/>
                <w:bottom w:val="nil"/>
                <w:right w:val="nil"/>
                <w:between w:val="nil"/>
              </w:pBdr>
              <w:spacing w:line="240" w:lineRule="auto"/>
              <w:jc w:val="both"/>
              <w:rPr>
                <w:rFonts w:ascii="Cambria" w:eastAsia="Cambria" w:hAnsi="Cambria" w:cs="Cambria"/>
                <w:sz w:val="24"/>
                <w:szCs w:val="24"/>
              </w:rPr>
            </w:pPr>
            <w:r>
              <w:rPr>
                <w:rFonts w:ascii="Cambria" w:eastAsia="Cambria" w:hAnsi="Cambria" w:cs="Cambria"/>
                <w:sz w:val="24"/>
                <w:szCs w:val="24"/>
              </w:rPr>
              <w:t>2</w:t>
            </w:r>
          </w:p>
        </w:tc>
        <w:tc>
          <w:tcPr>
            <w:tcW w:w="1725" w:type="dxa"/>
            <w:shd w:val="clear" w:color="auto" w:fill="auto"/>
            <w:tcMar>
              <w:top w:w="100" w:type="dxa"/>
              <w:left w:w="100" w:type="dxa"/>
              <w:bottom w:w="100" w:type="dxa"/>
              <w:right w:w="100" w:type="dxa"/>
            </w:tcMar>
          </w:tcPr>
          <w:p w:rsidR="00571290" w:rsidRDefault="00F41B34">
            <w:pPr>
              <w:widowControl w:val="0"/>
              <w:pBdr>
                <w:top w:val="nil"/>
                <w:left w:val="nil"/>
                <w:bottom w:val="nil"/>
                <w:right w:val="nil"/>
                <w:between w:val="nil"/>
              </w:pBdr>
              <w:spacing w:line="240" w:lineRule="auto"/>
              <w:jc w:val="both"/>
              <w:rPr>
                <w:rFonts w:ascii="Cambria" w:eastAsia="Cambria" w:hAnsi="Cambria" w:cs="Cambria"/>
                <w:sz w:val="24"/>
                <w:szCs w:val="24"/>
              </w:rPr>
            </w:pPr>
            <w:r>
              <w:rPr>
                <w:rFonts w:ascii="Cambria" w:eastAsia="Cambria" w:hAnsi="Cambria" w:cs="Cambria"/>
                <w:sz w:val="24"/>
                <w:szCs w:val="24"/>
              </w:rPr>
              <w:t>T</w:t>
            </w:r>
          </w:p>
        </w:tc>
        <w:tc>
          <w:tcPr>
            <w:tcW w:w="7170" w:type="dxa"/>
            <w:shd w:val="clear" w:color="auto" w:fill="auto"/>
            <w:tcMar>
              <w:top w:w="100" w:type="dxa"/>
              <w:left w:w="100" w:type="dxa"/>
              <w:bottom w:w="100" w:type="dxa"/>
              <w:right w:w="100" w:type="dxa"/>
            </w:tcMar>
          </w:tcPr>
          <w:p w:rsidR="00571290" w:rsidRDefault="00F41B34">
            <w:pPr>
              <w:widowControl w:val="0"/>
              <w:pBdr>
                <w:top w:val="nil"/>
                <w:left w:val="nil"/>
                <w:bottom w:val="nil"/>
                <w:right w:val="nil"/>
                <w:between w:val="nil"/>
              </w:pBdr>
              <w:spacing w:line="240" w:lineRule="auto"/>
              <w:jc w:val="both"/>
              <w:rPr>
                <w:rFonts w:ascii="Cambria" w:eastAsia="Cambria" w:hAnsi="Cambria" w:cs="Cambria"/>
                <w:sz w:val="24"/>
                <w:szCs w:val="24"/>
              </w:rPr>
            </w:pPr>
            <w:r>
              <w:rPr>
                <w:rFonts w:ascii="Cambria" w:eastAsia="Cambria" w:hAnsi="Cambria" w:cs="Cambria"/>
                <w:sz w:val="24"/>
                <w:szCs w:val="24"/>
              </w:rPr>
              <w:t>The change in time per year</w:t>
            </w:r>
          </w:p>
        </w:tc>
      </w:tr>
      <w:tr w:rsidR="00571290">
        <w:trPr>
          <w:jc w:val="center"/>
        </w:trPr>
        <w:tc>
          <w:tcPr>
            <w:tcW w:w="465" w:type="dxa"/>
            <w:shd w:val="clear" w:color="auto" w:fill="auto"/>
            <w:tcMar>
              <w:top w:w="100" w:type="dxa"/>
              <w:left w:w="100" w:type="dxa"/>
              <w:bottom w:w="100" w:type="dxa"/>
              <w:right w:w="100" w:type="dxa"/>
            </w:tcMar>
          </w:tcPr>
          <w:p w:rsidR="00571290" w:rsidRDefault="00F41B34">
            <w:pPr>
              <w:widowControl w:val="0"/>
              <w:pBdr>
                <w:top w:val="nil"/>
                <w:left w:val="nil"/>
                <w:bottom w:val="nil"/>
                <w:right w:val="nil"/>
                <w:between w:val="nil"/>
              </w:pBdr>
              <w:spacing w:line="240" w:lineRule="auto"/>
              <w:jc w:val="both"/>
              <w:rPr>
                <w:rFonts w:ascii="Cambria" w:eastAsia="Cambria" w:hAnsi="Cambria" w:cs="Cambria"/>
                <w:sz w:val="24"/>
                <w:szCs w:val="24"/>
              </w:rPr>
            </w:pPr>
            <w:r>
              <w:rPr>
                <w:rFonts w:ascii="Cambria" w:eastAsia="Cambria" w:hAnsi="Cambria" w:cs="Cambria"/>
                <w:sz w:val="24"/>
                <w:szCs w:val="24"/>
              </w:rPr>
              <w:t>3</w:t>
            </w:r>
          </w:p>
        </w:tc>
        <w:tc>
          <w:tcPr>
            <w:tcW w:w="1725" w:type="dxa"/>
            <w:shd w:val="clear" w:color="auto" w:fill="auto"/>
            <w:tcMar>
              <w:top w:w="100" w:type="dxa"/>
              <w:left w:w="100" w:type="dxa"/>
              <w:bottom w:w="100" w:type="dxa"/>
              <w:right w:w="100" w:type="dxa"/>
            </w:tcMar>
          </w:tcPr>
          <w:p w:rsidR="00571290" w:rsidRDefault="00F41B34">
            <w:pPr>
              <w:widowControl w:val="0"/>
              <w:pBdr>
                <w:top w:val="nil"/>
                <w:left w:val="nil"/>
                <w:bottom w:val="nil"/>
                <w:right w:val="nil"/>
                <w:between w:val="nil"/>
              </w:pBdr>
              <w:spacing w:line="240" w:lineRule="auto"/>
              <w:jc w:val="both"/>
              <w:rPr>
                <w:rFonts w:ascii="Cambria" w:eastAsia="Cambria" w:hAnsi="Cambria" w:cs="Cambria"/>
                <w:sz w:val="24"/>
                <w:szCs w:val="24"/>
              </w:rPr>
            </w:pPr>
            <w:r>
              <w:rPr>
                <w:rFonts w:ascii="Cambria" w:eastAsia="Cambria" w:hAnsi="Cambria" w:cs="Cambria"/>
                <w:sz w:val="24"/>
                <w:szCs w:val="24"/>
              </w:rPr>
              <w:t>GDP</w:t>
            </w:r>
            <w:bookmarkStart w:id="1" w:name="_GoBack"/>
            <w:bookmarkEnd w:id="1"/>
          </w:p>
        </w:tc>
        <w:tc>
          <w:tcPr>
            <w:tcW w:w="7170" w:type="dxa"/>
            <w:shd w:val="clear" w:color="auto" w:fill="auto"/>
            <w:tcMar>
              <w:top w:w="100" w:type="dxa"/>
              <w:left w:w="100" w:type="dxa"/>
              <w:bottom w:w="100" w:type="dxa"/>
              <w:right w:w="100" w:type="dxa"/>
            </w:tcMar>
          </w:tcPr>
          <w:p w:rsidR="00571290" w:rsidRDefault="00F41B34">
            <w:pPr>
              <w:widowControl w:val="0"/>
              <w:pBdr>
                <w:top w:val="nil"/>
                <w:left w:val="nil"/>
                <w:bottom w:val="nil"/>
                <w:right w:val="nil"/>
                <w:between w:val="nil"/>
              </w:pBdr>
              <w:spacing w:line="240" w:lineRule="auto"/>
              <w:jc w:val="both"/>
              <w:rPr>
                <w:rFonts w:ascii="Cambria" w:eastAsia="Cambria" w:hAnsi="Cambria" w:cs="Cambria"/>
                <w:sz w:val="24"/>
                <w:szCs w:val="24"/>
              </w:rPr>
            </w:pPr>
            <w:r>
              <w:rPr>
                <w:rFonts w:ascii="Cambria" w:eastAsia="Cambria" w:hAnsi="Cambria" w:cs="Cambria"/>
                <w:sz w:val="24"/>
                <w:szCs w:val="24"/>
              </w:rPr>
              <w:t>United States’ Gross Domestic Products (in billions USD)</w:t>
            </w:r>
          </w:p>
        </w:tc>
      </w:tr>
      <w:tr w:rsidR="00571290">
        <w:trPr>
          <w:jc w:val="center"/>
        </w:trPr>
        <w:tc>
          <w:tcPr>
            <w:tcW w:w="465" w:type="dxa"/>
            <w:shd w:val="clear" w:color="auto" w:fill="auto"/>
            <w:tcMar>
              <w:top w:w="100" w:type="dxa"/>
              <w:left w:w="100" w:type="dxa"/>
              <w:bottom w:w="100" w:type="dxa"/>
              <w:right w:w="100" w:type="dxa"/>
            </w:tcMar>
          </w:tcPr>
          <w:p w:rsidR="00571290" w:rsidRDefault="00F41B34">
            <w:pPr>
              <w:widowControl w:val="0"/>
              <w:pBdr>
                <w:top w:val="nil"/>
                <w:left w:val="nil"/>
                <w:bottom w:val="nil"/>
                <w:right w:val="nil"/>
                <w:between w:val="nil"/>
              </w:pBdr>
              <w:spacing w:line="240" w:lineRule="auto"/>
              <w:jc w:val="both"/>
              <w:rPr>
                <w:rFonts w:ascii="Cambria" w:eastAsia="Cambria" w:hAnsi="Cambria" w:cs="Cambria"/>
                <w:sz w:val="24"/>
                <w:szCs w:val="24"/>
              </w:rPr>
            </w:pPr>
            <w:r>
              <w:rPr>
                <w:rFonts w:ascii="Cambria" w:eastAsia="Cambria" w:hAnsi="Cambria" w:cs="Cambria"/>
                <w:sz w:val="24"/>
                <w:szCs w:val="24"/>
              </w:rPr>
              <w:t>4</w:t>
            </w:r>
          </w:p>
        </w:tc>
        <w:tc>
          <w:tcPr>
            <w:tcW w:w="1725" w:type="dxa"/>
            <w:shd w:val="clear" w:color="auto" w:fill="auto"/>
            <w:tcMar>
              <w:top w:w="100" w:type="dxa"/>
              <w:left w:w="100" w:type="dxa"/>
              <w:bottom w:w="100" w:type="dxa"/>
              <w:right w:w="100" w:type="dxa"/>
            </w:tcMar>
          </w:tcPr>
          <w:p w:rsidR="00571290" w:rsidRDefault="00F41B34">
            <w:pPr>
              <w:widowControl w:val="0"/>
              <w:pBdr>
                <w:top w:val="nil"/>
                <w:left w:val="nil"/>
                <w:bottom w:val="nil"/>
                <w:right w:val="nil"/>
                <w:between w:val="nil"/>
              </w:pBdr>
              <w:spacing w:line="240" w:lineRule="auto"/>
              <w:jc w:val="both"/>
              <w:rPr>
                <w:rFonts w:ascii="Cambria" w:eastAsia="Cambria" w:hAnsi="Cambria" w:cs="Cambria"/>
                <w:sz w:val="24"/>
                <w:szCs w:val="24"/>
              </w:rPr>
            </w:pPr>
            <w:proofErr w:type="spellStart"/>
            <w:r>
              <w:rPr>
                <w:rFonts w:ascii="Cambria" w:eastAsia="Cambria" w:hAnsi="Cambria" w:cs="Cambria"/>
                <w:sz w:val="24"/>
                <w:szCs w:val="24"/>
              </w:rPr>
              <w:t>InfR</w:t>
            </w:r>
            <w:proofErr w:type="spellEnd"/>
          </w:p>
        </w:tc>
        <w:tc>
          <w:tcPr>
            <w:tcW w:w="7170" w:type="dxa"/>
            <w:shd w:val="clear" w:color="auto" w:fill="auto"/>
            <w:tcMar>
              <w:top w:w="100" w:type="dxa"/>
              <w:left w:w="100" w:type="dxa"/>
              <w:bottom w:w="100" w:type="dxa"/>
              <w:right w:w="100" w:type="dxa"/>
            </w:tcMar>
          </w:tcPr>
          <w:p w:rsidR="00571290" w:rsidRDefault="00F41B34">
            <w:pPr>
              <w:widowControl w:val="0"/>
              <w:pBdr>
                <w:top w:val="nil"/>
                <w:left w:val="nil"/>
                <w:bottom w:val="nil"/>
                <w:right w:val="nil"/>
                <w:between w:val="nil"/>
              </w:pBdr>
              <w:spacing w:line="240" w:lineRule="auto"/>
              <w:jc w:val="both"/>
              <w:rPr>
                <w:rFonts w:ascii="Cambria" w:eastAsia="Cambria" w:hAnsi="Cambria" w:cs="Cambria"/>
                <w:sz w:val="24"/>
                <w:szCs w:val="24"/>
              </w:rPr>
            </w:pPr>
            <w:r>
              <w:rPr>
                <w:rFonts w:ascii="Cambria" w:eastAsia="Cambria" w:hAnsi="Cambria" w:cs="Cambria"/>
                <w:sz w:val="24"/>
                <w:szCs w:val="24"/>
              </w:rPr>
              <w:t>Annual average inflation rate per year (in %)</w:t>
            </w:r>
          </w:p>
        </w:tc>
      </w:tr>
      <w:tr w:rsidR="00571290">
        <w:trPr>
          <w:jc w:val="center"/>
        </w:trPr>
        <w:tc>
          <w:tcPr>
            <w:tcW w:w="465" w:type="dxa"/>
            <w:shd w:val="clear" w:color="auto" w:fill="auto"/>
            <w:tcMar>
              <w:top w:w="100" w:type="dxa"/>
              <w:left w:w="100" w:type="dxa"/>
              <w:bottom w:w="100" w:type="dxa"/>
              <w:right w:w="100" w:type="dxa"/>
            </w:tcMar>
          </w:tcPr>
          <w:p w:rsidR="00571290" w:rsidRDefault="00F41B34">
            <w:pPr>
              <w:widowControl w:val="0"/>
              <w:pBdr>
                <w:top w:val="nil"/>
                <w:left w:val="nil"/>
                <w:bottom w:val="nil"/>
                <w:right w:val="nil"/>
                <w:between w:val="nil"/>
              </w:pBdr>
              <w:spacing w:line="240" w:lineRule="auto"/>
              <w:jc w:val="both"/>
              <w:rPr>
                <w:rFonts w:ascii="Cambria" w:eastAsia="Cambria" w:hAnsi="Cambria" w:cs="Cambria"/>
                <w:sz w:val="24"/>
                <w:szCs w:val="24"/>
              </w:rPr>
            </w:pPr>
            <w:r>
              <w:rPr>
                <w:rFonts w:ascii="Cambria" w:eastAsia="Cambria" w:hAnsi="Cambria" w:cs="Cambria"/>
                <w:sz w:val="24"/>
                <w:szCs w:val="24"/>
              </w:rPr>
              <w:t>5</w:t>
            </w:r>
          </w:p>
        </w:tc>
        <w:tc>
          <w:tcPr>
            <w:tcW w:w="1725" w:type="dxa"/>
            <w:shd w:val="clear" w:color="auto" w:fill="auto"/>
            <w:tcMar>
              <w:top w:w="100" w:type="dxa"/>
              <w:left w:w="100" w:type="dxa"/>
              <w:bottom w:w="100" w:type="dxa"/>
              <w:right w:w="100" w:type="dxa"/>
            </w:tcMar>
          </w:tcPr>
          <w:p w:rsidR="00571290" w:rsidRDefault="00F41B34">
            <w:pPr>
              <w:widowControl w:val="0"/>
              <w:pBdr>
                <w:top w:val="nil"/>
                <w:left w:val="nil"/>
                <w:bottom w:val="nil"/>
                <w:right w:val="nil"/>
                <w:between w:val="nil"/>
              </w:pBdr>
              <w:spacing w:line="240" w:lineRule="auto"/>
              <w:jc w:val="both"/>
              <w:rPr>
                <w:rFonts w:ascii="Cambria" w:eastAsia="Cambria" w:hAnsi="Cambria" w:cs="Cambria"/>
                <w:sz w:val="24"/>
                <w:szCs w:val="24"/>
              </w:rPr>
            </w:pPr>
            <w:r>
              <w:rPr>
                <w:rFonts w:ascii="Cambria" w:eastAsia="Cambria" w:hAnsi="Cambria" w:cs="Cambria"/>
                <w:sz w:val="24"/>
                <w:szCs w:val="24"/>
              </w:rPr>
              <w:t>Inc</w:t>
            </w:r>
          </w:p>
        </w:tc>
        <w:tc>
          <w:tcPr>
            <w:tcW w:w="7170" w:type="dxa"/>
            <w:shd w:val="clear" w:color="auto" w:fill="auto"/>
            <w:tcMar>
              <w:top w:w="100" w:type="dxa"/>
              <w:left w:w="100" w:type="dxa"/>
              <w:bottom w:w="100" w:type="dxa"/>
              <w:right w:w="100" w:type="dxa"/>
            </w:tcMar>
          </w:tcPr>
          <w:p w:rsidR="00571290" w:rsidRDefault="00F41B34">
            <w:pPr>
              <w:widowControl w:val="0"/>
              <w:pBdr>
                <w:top w:val="nil"/>
                <w:left w:val="nil"/>
                <w:bottom w:val="nil"/>
                <w:right w:val="nil"/>
                <w:between w:val="nil"/>
              </w:pBdr>
              <w:spacing w:line="240" w:lineRule="auto"/>
              <w:jc w:val="both"/>
              <w:rPr>
                <w:rFonts w:ascii="Cambria" w:eastAsia="Cambria" w:hAnsi="Cambria" w:cs="Cambria"/>
                <w:sz w:val="24"/>
                <w:szCs w:val="24"/>
              </w:rPr>
            </w:pPr>
            <w:r>
              <w:rPr>
                <w:rFonts w:ascii="Cambria" w:eastAsia="Cambria" w:hAnsi="Cambria" w:cs="Cambria"/>
                <w:sz w:val="24"/>
                <w:szCs w:val="24"/>
              </w:rPr>
              <w:t>Annual average single household income per year (in thousands USD)</w:t>
            </w:r>
          </w:p>
        </w:tc>
      </w:tr>
      <w:tr w:rsidR="00571290">
        <w:trPr>
          <w:jc w:val="center"/>
        </w:trPr>
        <w:tc>
          <w:tcPr>
            <w:tcW w:w="465" w:type="dxa"/>
            <w:shd w:val="clear" w:color="auto" w:fill="auto"/>
            <w:tcMar>
              <w:top w:w="100" w:type="dxa"/>
              <w:left w:w="100" w:type="dxa"/>
              <w:bottom w:w="100" w:type="dxa"/>
              <w:right w:w="100" w:type="dxa"/>
            </w:tcMar>
          </w:tcPr>
          <w:p w:rsidR="00571290" w:rsidRDefault="00F41B34">
            <w:pPr>
              <w:widowControl w:val="0"/>
              <w:pBdr>
                <w:top w:val="nil"/>
                <w:left w:val="nil"/>
                <w:bottom w:val="nil"/>
                <w:right w:val="nil"/>
                <w:between w:val="nil"/>
              </w:pBdr>
              <w:spacing w:line="240" w:lineRule="auto"/>
              <w:jc w:val="both"/>
              <w:rPr>
                <w:rFonts w:ascii="Cambria" w:eastAsia="Cambria" w:hAnsi="Cambria" w:cs="Cambria"/>
                <w:sz w:val="24"/>
                <w:szCs w:val="24"/>
              </w:rPr>
            </w:pPr>
            <w:r>
              <w:rPr>
                <w:rFonts w:ascii="Cambria" w:eastAsia="Cambria" w:hAnsi="Cambria" w:cs="Cambria"/>
                <w:sz w:val="24"/>
                <w:szCs w:val="24"/>
              </w:rPr>
              <w:t>6</w:t>
            </w:r>
          </w:p>
        </w:tc>
        <w:tc>
          <w:tcPr>
            <w:tcW w:w="1725" w:type="dxa"/>
            <w:shd w:val="clear" w:color="auto" w:fill="auto"/>
            <w:tcMar>
              <w:top w:w="100" w:type="dxa"/>
              <w:left w:w="100" w:type="dxa"/>
              <w:bottom w:w="100" w:type="dxa"/>
              <w:right w:w="100" w:type="dxa"/>
            </w:tcMar>
          </w:tcPr>
          <w:p w:rsidR="00571290" w:rsidRDefault="00F41B34">
            <w:pPr>
              <w:widowControl w:val="0"/>
              <w:pBdr>
                <w:top w:val="nil"/>
                <w:left w:val="nil"/>
                <w:bottom w:val="nil"/>
                <w:right w:val="nil"/>
                <w:between w:val="nil"/>
              </w:pBdr>
              <w:spacing w:line="240" w:lineRule="auto"/>
              <w:jc w:val="both"/>
              <w:rPr>
                <w:rFonts w:ascii="Cambria" w:eastAsia="Cambria" w:hAnsi="Cambria" w:cs="Cambria"/>
                <w:sz w:val="24"/>
                <w:szCs w:val="24"/>
              </w:rPr>
            </w:pPr>
            <w:proofErr w:type="spellStart"/>
            <w:r>
              <w:rPr>
                <w:rFonts w:ascii="Cambria" w:eastAsia="Cambria" w:hAnsi="Cambria" w:cs="Cambria"/>
                <w:sz w:val="24"/>
                <w:szCs w:val="24"/>
              </w:rPr>
              <w:t>PerExp</w:t>
            </w:r>
            <w:proofErr w:type="spellEnd"/>
          </w:p>
        </w:tc>
        <w:tc>
          <w:tcPr>
            <w:tcW w:w="7170" w:type="dxa"/>
            <w:shd w:val="clear" w:color="auto" w:fill="auto"/>
            <w:tcMar>
              <w:top w:w="100" w:type="dxa"/>
              <w:left w:w="100" w:type="dxa"/>
              <w:bottom w:w="100" w:type="dxa"/>
              <w:right w:w="100" w:type="dxa"/>
            </w:tcMar>
          </w:tcPr>
          <w:p w:rsidR="00571290" w:rsidRDefault="00F41B34">
            <w:pPr>
              <w:widowControl w:val="0"/>
              <w:pBdr>
                <w:top w:val="nil"/>
                <w:left w:val="nil"/>
                <w:bottom w:val="nil"/>
                <w:right w:val="nil"/>
                <w:between w:val="nil"/>
              </w:pBdr>
              <w:spacing w:line="240" w:lineRule="auto"/>
              <w:jc w:val="both"/>
              <w:rPr>
                <w:rFonts w:ascii="Cambria" w:eastAsia="Cambria" w:hAnsi="Cambria" w:cs="Cambria"/>
                <w:sz w:val="24"/>
                <w:szCs w:val="24"/>
              </w:rPr>
            </w:pPr>
            <w:r>
              <w:rPr>
                <w:rFonts w:ascii="Cambria" w:eastAsia="Cambria" w:hAnsi="Cambria" w:cs="Cambria"/>
                <w:sz w:val="24"/>
                <w:szCs w:val="24"/>
              </w:rPr>
              <w:t>Annual personal expenditures per year (in billions USD)</w:t>
            </w:r>
          </w:p>
        </w:tc>
      </w:tr>
      <w:tr w:rsidR="00571290">
        <w:trPr>
          <w:jc w:val="center"/>
        </w:trPr>
        <w:tc>
          <w:tcPr>
            <w:tcW w:w="465" w:type="dxa"/>
            <w:shd w:val="clear" w:color="auto" w:fill="auto"/>
            <w:tcMar>
              <w:top w:w="100" w:type="dxa"/>
              <w:left w:w="100" w:type="dxa"/>
              <w:bottom w:w="100" w:type="dxa"/>
              <w:right w:w="100" w:type="dxa"/>
            </w:tcMar>
          </w:tcPr>
          <w:p w:rsidR="00571290" w:rsidRDefault="00F41B34">
            <w:pPr>
              <w:widowControl w:val="0"/>
              <w:pBdr>
                <w:top w:val="nil"/>
                <w:left w:val="nil"/>
                <w:bottom w:val="nil"/>
                <w:right w:val="nil"/>
                <w:between w:val="nil"/>
              </w:pBdr>
              <w:spacing w:line="240" w:lineRule="auto"/>
              <w:jc w:val="both"/>
              <w:rPr>
                <w:rFonts w:ascii="Cambria" w:eastAsia="Cambria" w:hAnsi="Cambria" w:cs="Cambria"/>
                <w:sz w:val="24"/>
                <w:szCs w:val="24"/>
              </w:rPr>
            </w:pPr>
            <w:r>
              <w:rPr>
                <w:rFonts w:ascii="Cambria" w:eastAsia="Cambria" w:hAnsi="Cambria" w:cs="Cambria"/>
                <w:sz w:val="24"/>
                <w:szCs w:val="24"/>
              </w:rPr>
              <w:t>7</w:t>
            </w:r>
          </w:p>
        </w:tc>
        <w:tc>
          <w:tcPr>
            <w:tcW w:w="1725" w:type="dxa"/>
            <w:shd w:val="clear" w:color="auto" w:fill="auto"/>
            <w:tcMar>
              <w:top w:w="100" w:type="dxa"/>
              <w:left w:w="100" w:type="dxa"/>
              <w:bottom w:w="100" w:type="dxa"/>
              <w:right w:w="100" w:type="dxa"/>
            </w:tcMar>
          </w:tcPr>
          <w:p w:rsidR="00571290" w:rsidRDefault="00F41B34">
            <w:pPr>
              <w:widowControl w:val="0"/>
              <w:pBdr>
                <w:top w:val="nil"/>
                <w:left w:val="nil"/>
                <w:bottom w:val="nil"/>
                <w:right w:val="nil"/>
                <w:between w:val="nil"/>
              </w:pBdr>
              <w:spacing w:line="240" w:lineRule="auto"/>
              <w:jc w:val="both"/>
              <w:rPr>
                <w:rFonts w:ascii="Cambria" w:eastAsia="Cambria" w:hAnsi="Cambria" w:cs="Cambria"/>
                <w:sz w:val="24"/>
                <w:szCs w:val="24"/>
              </w:rPr>
            </w:pPr>
            <w:proofErr w:type="spellStart"/>
            <w:r>
              <w:rPr>
                <w:rFonts w:ascii="Cambria" w:eastAsia="Cambria" w:hAnsi="Cambria" w:cs="Cambria"/>
                <w:sz w:val="24"/>
                <w:szCs w:val="24"/>
              </w:rPr>
              <w:t>SigEvent</w:t>
            </w:r>
            <w:proofErr w:type="spellEnd"/>
          </w:p>
        </w:tc>
        <w:tc>
          <w:tcPr>
            <w:tcW w:w="7170" w:type="dxa"/>
            <w:shd w:val="clear" w:color="auto" w:fill="auto"/>
            <w:tcMar>
              <w:top w:w="100" w:type="dxa"/>
              <w:left w:w="100" w:type="dxa"/>
              <w:bottom w:w="100" w:type="dxa"/>
              <w:right w:w="100" w:type="dxa"/>
            </w:tcMar>
          </w:tcPr>
          <w:p w:rsidR="00571290" w:rsidRDefault="00F41B34">
            <w:pPr>
              <w:widowControl w:val="0"/>
              <w:pBdr>
                <w:top w:val="nil"/>
                <w:left w:val="nil"/>
                <w:bottom w:val="nil"/>
                <w:right w:val="nil"/>
                <w:between w:val="nil"/>
              </w:pBdr>
              <w:spacing w:line="240" w:lineRule="auto"/>
              <w:jc w:val="both"/>
              <w:rPr>
                <w:rFonts w:ascii="Cambria" w:eastAsia="Cambria" w:hAnsi="Cambria" w:cs="Cambria"/>
                <w:sz w:val="24"/>
                <w:szCs w:val="24"/>
              </w:rPr>
            </w:pPr>
            <w:r>
              <w:rPr>
                <w:rFonts w:ascii="Cambria" w:eastAsia="Cambria" w:hAnsi="Cambria" w:cs="Cambria"/>
                <w:sz w:val="24"/>
                <w:szCs w:val="24"/>
              </w:rPr>
              <w:t>Indicator = 1, if year is greater than 2008 and 0, otherwise</w:t>
            </w:r>
          </w:p>
        </w:tc>
      </w:tr>
    </w:tbl>
    <w:p w:rsidR="00571290" w:rsidRDefault="00F41B34">
      <w:pPr>
        <w:spacing w:line="360" w:lineRule="auto"/>
        <w:jc w:val="both"/>
        <w:rPr>
          <w:rFonts w:ascii="Cambria" w:eastAsia="Cambria" w:hAnsi="Cambria" w:cs="Cambria"/>
          <w:b/>
          <w:i/>
          <w:sz w:val="24"/>
          <w:szCs w:val="24"/>
        </w:rPr>
      </w:pPr>
      <w:r>
        <w:rPr>
          <w:rFonts w:ascii="Cambria" w:eastAsia="Cambria" w:hAnsi="Cambria" w:cs="Cambria"/>
          <w:b/>
          <w:i/>
          <w:sz w:val="24"/>
          <w:szCs w:val="24"/>
        </w:rPr>
        <w:t>Table 1-2: Variables and Descriptions</w:t>
      </w:r>
    </w:p>
    <w:p w:rsidR="00571290" w:rsidRDefault="00571290">
      <w:pPr>
        <w:spacing w:line="360" w:lineRule="auto"/>
        <w:jc w:val="both"/>
        <w:rPr>
          <w:rFonts w:ascii="Cambria" w:eastAsia="Cambria" w:hAnsi="Cambria" w:cs="Cambria"/>
          <w:sz w:val="24"/>
          <w:szCs w:val="24"/>
        </w:rPr>
      </w:pPr>
    </w:p>
    <w:p w:rsidR="00571290" w:rsidRDefault="00F41B34">
      <w:pPr>
        <w:spacing w:line="360" w:lineRule="auto"/>
        <w:jc w:val="both"/>
        <w:rPr>
          <w:b/>
          <w:sz w:val="30"/>
          <w:szCs w:val="30"/>
        </w:rPr>
      </w:pPr>
      <w:r>
        <w:rPr>
          <w:b/>
          <w:noProof/>
          <w:sz w:val="30"/>
          <w:szCs w:val="30"/>
        </w:rPr>
        <w:lastRenderedPageBreak/>
        <w:drawing>
          <wp:inline distT="114300" distB="114300" distL="114300" distR="114300">
            <wp:extent cx="5729288" cy="3378811"/>
            <wp:effectExtent l="0" t="0" r="0" b="0"/>
            <wp:docPr id="5"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8"/>
                    <a:srcRect/>
                    <a:stretch>
                      <a:fillRect/>
                    </a:stretch>
                  </pic:blipFill>
                  <pic:spPr>
                    <a:xfrm>
                      <a:off x="0" y="0"/>
                      <a:ext cx="5729288" cy="3378811"/>
                    </a:xfrm>
                    <a:prstGeom prst="rect">
                      <a:avLst/>
                    </a:prstGeom>
                    <a:ln/>
                  </pic:spPr>
                </pic:pic>
              </a:graphicData>
            </a:graphic>
          </wp:inline>
        </w:drawing>
      </w:r>
    </w:p>
    <w:p w:rsidR="00571290" w:rsidRDefault="00F41B34">
      <w:pPr>
        <w:spacing w:line="360" w:lineRule="auto"/>
        <w:jc w:val="both"/>
        <w:rPr>
          <w:rFonts w:ascii="Cambria" w:eastAsia="Cambria" w:hAnsi="Cambria" w:cs="Cambria"/>
          <w:b/>
          <w:i/>
          <w:sz w:val="24"/>
          <w:szCs w:val="24"/>
        </w:rPr>
      </w:pPr>
      <w:r>
        <w:rPr>
          <w:rFonts w:ascii="Cambria" w:eastAsia="Cambria" w:hAnsi="Cambria" w:cs="Cambria"/>
          <w:b/>
          <w:i/>
          <w:sz w:val="24"/>
          <w:szCs w:val="24"/>
        </w:rPr>
        <w:t>Table 1-3: Variables Relative to Unemployment Rate Change in the United States</w:t>
      </w:r>
      <w:r>
        <w:rPr>
          <w:rFonts w:ascii="Cambria" w:eastAsia="Cambria" w:hAnsi="Cambria" w:cs="Cambria"/>
          <w:b/>
          <w:i/>
          <w:sz w:val="24"/>
          <w:szCs w:val="24"/>
          <w:vertAlign w:val="superscript"/>
        </w:rPr>
        <w:footnoteReference w:id="1"/>
      </w:r>
    </w:p>
    <w:p w:rsidR="00571290" w:rsidRDefault="00571290">
      <w:pPr>
        <w:spacing w:line="360" w:lineRule="auto"/>
        <w:jc w:val="both"/>
        <w:rPr>
          <w:rFonts w:ascii="Cambria" w:eastAsia="Cambria" w:hAnsi="Cambria" w:cs="Cambria"/>
          <w:sz w:val="24"/>
          <w:szCs w:val="24"/>
        </w:rPr>
      </w:pPr>
    </w:p>
    <w:p w:rsidR="00571290" w:rsidRDefault="00F41B34">
      <w:pPr>
        <w:spacing w:line="360" w:lineRule="auto"/>
        <w:jc w:val="both"/>
        <w:rPr>
          <w:rFonts w:ascii="Cambria" w:eastAsia="Cambria" w:hAnsi="Cambria" w:cs="Cambria"/>
          <w:sz w:val="24"/>
          <w:szCs w:val="24"/>
        </w:rPr>
      </w:pPr>
      <w:r>
        <w:rPr>
          <w:b/>
          <w:sz w:val="24"/>
          <w:szCs w:val="24"/>
        </w:rPr>
        <w:tab/>
      </w:r>
      <w:r>
        <w:rPr>
          <w:rFonts w:ascii="Cambria" w:eastAsia="Cambria" w:hAnsi="Cambria" w:cs="Cambria"/>
          <w:sz w:val="24"/>
          <w:szCs w:val="24"/>
        </w:rPr>
        <w:t xml:space="preserve">The graph above utilizes the data we have researched all compiled into </w:t>
      </w:r>
      <w:r>
        <w:rPr>
          <w:rFonts w:ascii="Cambria" w:eastAsia="Cambria" w:hAnsi="Cambria" w:cs="Cambria"/>
          <w:sz w:val="24"/>
          <w:szCs w:val="24"/>
        </w:rPr>
        <w:t>a graphical visualization.  Prior to performing a regression analysis, we can see the overall trend of our regressors on the dependent variable, which is the Unemployment Rate Change in the United States.  As shown in the graph above, the Unemployment Rate</w:t>
      </w:r>
      <w:r>
        <w:rPr>
          <w:rFonts w:ascii="Cambria" w:eastAsia="Cambria" w:hAnsi="Cambria" w:cs="Cambria"/>
          <w:sz w:val="24"/>
          <w:szCs w:val="24"/>
        </w:rPr>
        <w:t xml:space="preserve"> Change in the United States makes a gradual increase over the period of 30 years.  In comparison with the four regressors during this period of time, the United States’ GDP, Annual Personal Expenditures, and Annual Average Single Household Income increase</w:t>
      </w:r>
      <w:r>
        <w:rPr>
          <w:rFonts w:ascii="Cambria" w:eastAsia="Cambria" w:hAnsi="Cambria" w:cs="Cambria"/>
          <w:sz w:val="24"/>
          <w:szCs w:val="24"/>
        </w:rPr>
        <w:t>.  However, the Annual Average Inflation Rate decreases over the period of 30 years from 1987 to 2016 which proves the Phillips Curve theory. It was a concept that was developed by A. W. Phillips that states that the inflation rate and the unemployment rat</w:t>
      </w:r>
      <w:r>
        <w:rPr>
          <w:rFonts w:ascii="Cambria" w:eastAsia="Cambria" w:hAnsi="Cambria" w:cs="Cambria"/>
          <w:sz w:val="24"/>
          <w:szCs w:val="24"/>
        </w:rPr>
        <w:t xml:space="preserve">e </w:t>
      </w:r>
      <w:proofErr w:type="gramStart"/>
      <w:r>
        <w:rPr>
          <w:rFonts w:ascii="Cambria" w:eastAsia="Cambria" w:hAnsi="Cambria" w:cs="Cambria"/>
          <w:sz w:val="24"/>
          <w:szCs w:val="24"/>
        </w:rPr>
        <w:t>has</w:t>
      </w:r>
      <w:proofErr w:type="gramEnd"/>
      <w:r>
        <w:rPr>
          <w:rFonts w:ascii="Cambria" w:eastAsia="Cambria" w:hAnsi="Cambria" w:cs="Cambria"/>
          <w:sz w:val="24"/>
          <w:szCs w:val="24"/>
        </w:rPr>
        <w:t xml:space="preserve"> an inverse relationship. When there is economic growth, there comes more inflation which leads to more jobs and unemployment and vice versa. </w:t>
      </w:r>
    </w:p>
    <w:p w:rsidR="00571290" w:rsidRDefault="00571290">
      <w:pPr>
        <w:spacing w:line="360" w:lineRule="auto"/>
        <w:jc w:val="both"/>
        <w:rPr>
          <w:rFonts w:ascii="Cambria" w:eastAsia="Cambria" w:hAnsi="Cambria" w:cs="Cambria"/>
          <w:sz w:val="24"/>
          <w:szCs w:val="24"/>
        </w:rPr>
      </w:pPr>
    </w:p>
    <w:p w:rsidR="00571290" w:rsidRDefault="00F41B34">
      <w:pPr>
        <w:spacing w:line="360" w:lineRule="auto"/>
        <w:ind w:firstLine="720"/>
        <w:jc w:val="both"/>
        <w:rPr>
          <w:rFonts w:ascii="Cambria" w:eastAsia="Cambria" w:hAnsi="Cambria" w:cs="Cambria"/>
          <w:sz w:val="24"/>
          <w:szCs w:val="24"/>
        </w:rPr>
      </w:pPr>
      <w:r>
        <w:rPr>
          <w:rFonts w:ascii="Cambria" w:eastAsia="Cambria" w:hAnsi="Cambria" w:cs="Cambria"/>
          <w:sz w:val="24"/>
          <w:szCs w:val="24"/>
        </w:rPr>
        <w:lastRenderedPageBreak/>
        <w:t xml:space="preserve">The method behind including these specified variables are due to their likelihood of interrelationship with the </w:t>
      </w:r>
      <w:proofErr w:type="spellStart"/>
      <w:r>
        <w:rPr>
          <w:rFonts w:ascii="Cambria" w:eastAsia="Cambria" w:hAnsi="Cambria" w:cs="Cambria"/>
          <w:sz w:val="24"/>
          <w:szCs w:val="24"/>
        </w:rPr>
        <w:t>dependant</w:t>
      </w:r>
      <w:proofErr w:type="spellEnd"/>
      <w:r>
        <w:rPr>
          <w:rFonts w:ascii="Cambria" w:eastAsia="Cambria" w:hAnsi="Cambria" w:cs="Cambria"/>
          <w:sz w:val="24"/>
          <w:szCs w:val="24"/>
        </w:rPr>
        <w:t xml:space="preserve"> variable, unemployment rate. This study’s intention is to arrive at an explanation for the original research question, what factors ha</w:t>
      </w:r>
      <w:r>
        <w:rPr>
          <w:rFonts w:ascii="Cambria" w:eastAsia="Cambria" w:hAnsi="Cambria" w:cs="Cambria"/>
          <w:sz w:val="24"/>
          <w:szCs w:val="24"/>
        </w:rPr>
        <w:t xml:space="preserve">ve affected the US unemployment rate for the past 30 years? In the last 30 years, we saw multiple spikes in the US unemployment rate that </w:t>
      </w:r>
      <w:proofErr w:type="gramStart"/>
      <w:r>
        <w:rPr>
          <w:rFonts w:ascii="Cambria" w:eastAsia="Cambria" w:hAnsi="Cambria" w:cs="Cambria"/>
          <w:sz w:val="24"/>
          <w:szCs w:val="24"/>
        </w:rPr>
        <w:t>may, or</w:t>
      </w:r>
      <w:proofErr w:type="gramEnd"/>
      <w:r>
        <w:rPr>
          <w:rFonts w:ascii="Cambria" w:eastAsia="Cambria" w:hAnsi="Cambria" w:cs="Cambria"/>
          <w:sz w:val="24"/>
          <w:szCs w:val="24"/>
        </w:rPr>
        <w:t xml:space="preserve"> may not have contributed from numerous factors. Our main objective is to identify which factors, when coming i</w:t>
      </w:r>
      <w:r>
        <w:rPr>
          <w:rFonts w:ascii="Cambria" w:eastAsia="Cambria" w:hAnsi="Cambria" w:cs="Cambria"/>
          <w:sz w:val="24"/>
          <w:szCs w:val="24"/>
        </w:rPr>
        <w:t>nto contact with our regression model affects this rate.</w:t>
      </w:r>
    </w:p>
    <w:p w:rsidR="00571290" w:rsidRDefault="00571290">
      <w:pPr>
        <w:spacing w:line="360" w:lineRule="auto"/>
        <w:jc w:val="both"/>
        <w:rPr>
          <w:rFonts w:ascii="Cambria" w:eastAsia="Cambria" w:hAnsi="Cambria" w:cs="Cambria"/>
          <w:b/>
          <w:sz w:val="24"/>
          <w:szCs w:val="24"/>
        </w:rPr>
      </w:pPr>
    </w:p>
    <w:p w:rsidR="00571290" w:rsidRDefault="00F41B34">
      <w:pPr>
        <w:spacing w:line="360" w:lineRule="auto"/>
        <w:jc w:val="both"/>
        <w:rPr>
          <w:rFonts w:ascii="Cambria" w:eastAsia="Cambria" w:hAnsi="Cambria" w:cs="Cambria"/>
          <w:b/>
          <w:sz w:val="24"/>
          <w:szCs w:val="24"/>
        </w:rPr>
      </w:pPr>
      <w:r>
        <w:rPr>
          <w:rFonts w:ascii="Cambria" w:eastAsia="Cambria" w:hAnsi="Cambria" w:cs="Cambria"/>
          <w:b/>
          <w:sz w:val="24"/>
          <w:szCs w:val="24"/>
        </w:rPr>
        <w:t>Descriptive Statistics</w:t>
      </w:r>
    </w:p>
    <w:p w:rsidR="00571290" w:rsidRDefault="00571290">
      <w:pPr>
        <w:spacing w:line="360" w:lineRule="auto"/>
        <w:jc w:val="both"/>
        <w:rPr>
          <w:rFonts w:ascii="Cambria" w:eastAsia="Cambria" w:hAnsi="Cambria" w:cs="Cambria"/>
          <w:b/>
          <w:sz w:val="24"/>
          <w:szCs w:val="24"/>
        </w:rPr>
      </w:pPr>
    </w:p>
    <w:p w:rsidR="00571290" w:rsidRDefault="00F41B34">
      <w:pPr>
        <w:spacing w:line="360" w:lineRule="auto"/>
        <w:jc w:val="both"/>
        <w:rPr>
          <w:rFonts w:ascii="Cambria" w:eastAsia="Cambria" w:hAnsi="Cambria" w:cs="Cambria"/>
          <w:b/>
          <w:sz w:val="24"/>
          <w:szCs w:val="24"/>
        </w:rPr>
      </w:pPr>
      <w:r>
        <w:rPr>
          <w:rFonts w:ascii="Cambria" w:eastAsia="Cambria" w:hAnsi="Cambria" w:cs="Cambria"/>
          <w:b/>
          <w:noProof/>
          <w:sz w:val="24"/>
          <w:szCs w:val="24"/>
        </w:rPr>
        <w:drawing>
          <wp:inline distT="114300" distB="114300" distL="114300" distR="114300">
            <wp:extent cx="5943600" cy="1511300"/>
            <wp:effectExtent l="0" t="0" r="0" b="0"/>
            <wp:docPr id="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a:srcRect/>
                    <a:stretch>
                      <a:fillRect/>
                    </a:stretch>
                  </pic:blipFill>
                  <pic:spPr>
                    <a:xfrm>
                      <a:off x="0" y="0"/>
                      <a:ext cx="5943600" cy="1511300"/>
                    </a:xfrm>
                    <a:prstGeom prst="rect">
                      <a:avLst/>
                    </a:prstGeom>
                    <a:ln/>
                  </pic:spPr>
                </pic:pic>
              </a:graphicData>
            </a:graphic>
          </wp:inline>
        </w:drawing>
      </w:r>
    </w:p>
    <w:p w:rsidR="00571290" w:rsidRDefault="00F41B34">
      <w:pPr>
        <w:spacing w:line="360" w:lineRule="auto"/>
        <w:jc w:val="both"/>
        <w:rPr>
          <w:rFonts w:ascii="Cambria" w:eastAsia="Cambria" w:hAnsi="Cambria" w:cs="Cambria"/>
          <w:b/>
          <w:sz w:val="24"/>
          <w:szCs w:val="24"/>
        </w:rPr>
      </w:pPr>
      <w:r>
        <w:rPr>
          <w:rFonts w:ascii="Cambria" w:eastAsia="Cambria" w:hAnsi="Cambria" w:cs="Cambria"/>
          <w:b/>
          <w:i/>
          <w:sz w:val="24"/>
          <w:szCs w:val="24"/>
        </w:rPr>
        <w:t>Table 1-4: Descriptive Statistics</w:t>
      </w:r>
      <w:r>
        <w:rPr>
          <w:rFonts w:ascii="Cambria" w:eastAsia="Cambria" w:hAnsi="Cambria" w:cs="Cambria"/>
          <w:b/>
          <w:sz w:val="24"/>
          <w:szCs w:val="24"/>
        </w:rPr>
        <w:br/>
      </w:r>
    </w:p>
    <w:p w:rsidR="00571290" w:rsidRDefault="00F41B34">
      <w:pPr>
        <w:spacing w:line="360" w:lineRule="auto"/>
        <w:ind w:firstLine="720"/>
        <w:jc w:val="both"/>
        <w:rPr>
          <w:rFonts w:ascii="Cambria" w:eastAsia="Cambria" w:hAnsi="Cambria" w:cs="Cambria"/>
          <w:sz w:val="24"/>
          <w:szCs w:val="24"/>
        </w:rPr>
      </w:pPr>
      <w:r>
        <w:rPr>
          <w:rFonts w:ascii="Cambria" w:eastAsia="Cambria" w:hAnsi="Cambria" w:cs="Cambria"/>
          <w:sz w:val="24"/>
          <w:szCs w:val="24"/>
        </w:rPr>
        <w:t xml:space="preserve">Shown in the table above, are the variables for GDP, Annual Average Inflation Rate, Annual Single Household Income, and Annual Personal Expenditures summarized.  We can note how all of the variables are not perfectly skewed or have a perfect kurtosis. The </w:t>
      </w:r>
      <w:r>
        <w:rPr>
          <w:rFonts w:ascii="Cambria" w:eastAsia="Cambria" w:hAnsi="Cambria" w:cs="Cambria"/>
          <w:sz w:val="24"/>
          <w:szCs w:val="24"/>
        </w:rPr>
        <w:t>average household income has a skewness of -0.0574 which indicates that it is almost symmetrical unlike the United States inflation rate with a skewness of .935 which is almost highly skewed to the left.  The inflation rates kurtosis (2.971</w:t>
      </w:r>
      <w:proofErr w:type="gramStart"/>
      <w:r>
        <w:rPr>
          <w:rFonts w:ascii="Cambria" w:eastAsia="Cambria" w:hAnsi="Cambria" w:cs="Cambria"/>
          <w:sz w:val="24"/>
          <w:szCs w:val="24"/>
        </w:rPr>
        <w:t>)  indicates</w:t>
      </w:r>
      <w:proofErr w:type="gramEnd"/>
      <w:r>
        <w:rPr>
          <w:rFonts w:ascii="Cambria" w:eastAsia="Cambria" w:hAnsi="Cambria" w:cs="Cambria"/>
          <w:sz w:val="24"/>
          <w:szCs w:val="24"/>
        </w:rPr>
        <w:t xml:space="preserve"> tha</w:t>
      </w:r>
      <w:r>
        <w:rPr>
          <w:rFonts w:ascii="Cambria" w:eastAsia="Cambria" w:hAnsi="Cambria" w:cs="Cambria"/>
          <w:sz w:val="24"/>
          <w:szCs w:val="24"/>
        </w:rPr>
        <w:t xml:space="preserve">t it is almost a normal distribution because it is close to 3,  but the other variables are platykurtic which indicated it is less than 3. </w:t>
      </w:r>
    </w:p>
    <w:p w:rsidR="00571290" w:rsidRDefault="00571290">
      <w:pPr>
        <w:spacing w:line="360" w:lineRule="auto"/>
        <w:jc w:val="both"/>
        <w:rPr>
          <w:rFonts w:ascii="Cambria" w:eastAsia="Cambria" w:hAnsi="Cambria" w:cs="Cambria"/>
          <w:b/>
          <w:sz w:val="24"/>
          <w:szCs w:val="24"/>
        </w:rPr>
      </w:pPr>
    </w:p>
    <w:p w:rsidR="00571290" w:rsidRDefault="00571290">
      <w:pPr>
        <w:spacing w:line="360" w:lineRule="auto"/>
        <w:jc w:val="both"/>
        <w:rPr>
          <w:rFonts w:ascii="Cambria" w:eastAsia="Cambria" w:hAnsi="Cambria" w:cs="Cambria"/>
          <w:b/>
          <w:sz w:val="24"/>
          <w:szCs w:val="24"/>
        </w:rPr>
      </w:pPr>
    </w:p>
    <w:p w:rsidR="00571290" w:rsidRDefault="00571290">
      <w:pPr>
        <w:spacing w:line="360" w:lineRule="auto"/>
        <w:jc w:val="both"/>
        <w:rPr>
          <w:rFonts w:ascii="Cambria" w:eastAsia="Cambria" w:hAnsi="Cambria" w:cs="Cambria"/>
          <w:b/>
          <w:sz w:val="24"/>
          <w:szCs w:val="24"/>
        </w:rPr>
      </w:pPr>
    </w:p>
    <w:p w:rsidR="00182F93" w:rsidRDefault="00182F93">
      <w:pPr>
        <w:spacing w:line="360" w:lineRule="auto"/>
        <w:jc w:val="both"/>
        <w:rPr>
          <w:rFonts w:ascii="Cambria" w:eastAsia="Cambria" w:hAnsi="Cambria" w:cs="Cambria"/>
          <w:b/>
          <w:sz w:val="24"/>
          <w:szCs w:val="24"/>
        </w:rPr>
      </w:pPr>
    </w:p>
    <w:p w:rsidR="00571290" w:rsidRDefault="00F41B34">
      <w:pPr>
        <w:spacing w:line="360" w:lineRule="auto"/>
        <w:jc w:val="both"/>
        <w:rPr>
          <w:rFonts w:ascii="Cambria" w:eastAsia="Cambria" w:hAnsi="Cambria" w:cs="Cambria"/>
          <w:b/>
          <w:sz w:val="24"/>
          <w:szCs w:val="24"/>
        </w:rPr>
      </w:pPr>
      <w:r>
        <w:rPr>
          <w:rFonts w:ascii="Cambria" w:eastAsia="Cambria" w:hAnsi="Cambria" w:cs="Cambria"/>
          <w:b/>
          <w:sz w:val="24"/>
          <w:szCs w:val="24"/>
        </w:rPr>
        <w:lastRenderedPageBreak/>
        <w:t>Data Discussion and Model Specification</w:t>
      </w:r>
    </w:p>
    <w:p w:rsidR="00571290" w:rsidRDefault="00F41B34">
      <w:pPr>
        <w:spacing w:line="360" w:lineRule="auto"/>
        <w:ind w:firstLine="720"/>
        <w:jc w:val="both"/>
        <w:rPr>
          <w:rFonts w:ascii="Cambria" w:eastAsia="Cambria" w:hAnsi="Cambria" w:cs="Cambria"/>
          <w:b/>
          <w:sz w:val="24"/>
          <w:szCs w:val="24"/>
        </w:rPr>
      </w:pPr>
      <w:r>
        <w:rPr>
          <w:rFonts w:ascii="Cambria" w:eastAsia="Cambria" w:hAnsi="Cambria" w:cs="Cambria"/>
          <w:sz w:val="24"/>
          <w:szCs w:val="24"/>
        </w:rPr>
        <w:t xml:space="preserve">As shown in </w:t>
      </w:r>
      <w:r>
        <w:rPr>
          <w:rFonts w:ascii="Cambria" w:eastAsia="Cambria" w:hAnsi="Cambria" w:cs="Cambria"/>
          <w:b/>
          <w:i/>
          <w:sz w:val="24"/>
          <w:szCs w:val="24"/>
        </w:rPr>
        <w:t>Table 1-2</w:t>
      </w:r>
      <w:r>
        <w:rPr>
          <w:rFonts w:ascii="Cambria" w:eastAsia="Cambria" w:hAnsi="Cambria" w:cs="Cambria"/>
          <w:sz w:val="24"/>
          <w:szCs w:val="24"/>
        </w:rPr>
        <w:t>, we have included two binary variables to account f</w:t>
      </w:r>
      <w:r>
        <w:rPr>
          <w:rFonts w:ascii="Cambria" w:eastAsia="Cambria" w:hAnsi="Cambria" w:cs="Cambria"/>
          <w:sz w:val="24"/>
          <w:szCs w:val="24"/>
        </w:rPr>
        <w:t xml:space="preserve">or time series and the 2008 financial crisis </w:t>
      </w:r>
      <w:r>
        <w:rPr>
          <w:rFonts w:ascii="Cambria" w:eastAsia="Cambria" w:hAnsi="Cambria" w:cs="Cambria"/>
          <w:b/>
          <w:i/>
          <w:sz w:val="24"/>
          <w:szCs w:val="24"/>
        </w:rPr>
        <w:t>(</w:t>
      </w:r>
      <w:proofErr w:type="spellStart"/>
      <w:r>
        <w:rPr>
          <w:rFonts w:ascii="Cambria" w:eastAsia="Cambria" w:hAnsi="Cambria" w:cs="Cambria"/>
          <w:b/>
          <w:i/>
          <w:sz w:val="24"/>
          <w:szCs w:val="24"/>
        </w:rPr>
        <w:t>SigEvent</w:t>
      </w:r>
      <w:proofErr w:type="spellEnd"/>
      <w:r>
        <w:rPr>
          <w:rFonts w:ascii="Cambria" w:eastAsia="Cambria" w:hAnsi="Cambria" w:cs="Cambria"/>
          <w:b/>
          <w:i/>
          <w:sz w:val="24"/>
          <w:szCs w:val="24"/>
        </w:rPr>
        <w:t>)</w:t>
      </w:r>
      <w:r>
        <w:rPr>
          <w:rFonts w:ascii="Cambria" w:eastAsia="Cambria" w:hAnsi="Cambria" w:cs="Cambria"/>
          <w:sz w:val="24"/>
          <w:szCs w:val="24"/>
        </w:rPr>
        <w:t xml:space="preserve"> that may have affected the unemployment rate change during the period of 30 years.  Our decision to include these two variables. </w:t>
      </w:r>
    </w:p>
    <w:p w:rsidR="00571290" w:rsidRDefault="00F41B34">
      <w:pPr>
        <w:spacing w:line="360" w:lineRule="auto"/>
        <w:jc w:val="both"/>
        <w:rPr>
          <w:rFonts w:ascii="Cambria" w:eastAsia="Cambria" w:hAnsi="Cambria" w:cs="Cambria"/>
          <w:sz w:val="24"/>
          <w:szCs w:val="24"/>
        </w:rPr>
      </w:pPr>
      <w:r>
        <w:rPr>
          <w:rFonts w:ascii="Cambria" w:eastAsia="Cambria" w:hAnsi="Cambria" w:cs="Cambria"/>
          <w:sz w:val="24"/>
          <w:szCs w:val="24"/>
        </w:rPr>
        <w:t xml:space="preserve">For our model, we will be focusing on using a 95% confidence interval </w:t>
      </w:r>
      <w:r>
        <w:rPr>
          <w:rFonts w:ascii="Cambria" w:eastAsia="Cambria" w:hAnsi="Cambria" w:cs="Cambria"/>
          <w:sz w:val="24"/>
          <w:szCs w:val="24"/>
        </w:rPr>
        <w:t>to determine the significance of our data.</w:t>
      </w:r>
    </w:p>
    <w:p w:rsidR="00571290" w:rsidRDefault="00571290">
      <w:pPr>
        <w:spacing w:line="360" w:lineRule="auto"/>
        <w:jc w:val="both"/>
        <w:rPr>
          <w:rFonts w:ascii="Cambria" w:eastAsia="Cambria" w:hAnsi="Cambria" w:cs="Cambria"/>
          <w:sz w:val="24"/>
          <w:szCs w:val="24"/>
        </w:rPr>
      </w:pPr>
    </w:p>
    <w:p w:rsidR="00571290" w:rsidRDefault="00F41B34">
      <w:pPr>
        <w:spacing w:line="360" w:lineRule="auto"/>
        <w:jc w:val="both"/>
        <w:rPr>
          <w:rFonts w:ascii="Cambria" w:eastAsia="Cambria" w:hAnsi="Cambria" w:cs="Cambria"/>
          <w:sz w:val="24"/>
          <w:szCs w:val="24"/>
        </w:rPr>
      </w:pPr>
      <w:r>
        <w:rPr>
          <w:rFonts w:ascii="Cambria" w:eastAsia="Cambria" w:hAnsi="Cambria" w:cs="Cambria"/>
          <w:noProof/>
          <w:sz w:val="24"/>
          <w:szCs w:val="24"/>
        </w:rPr>
        <w:drawing>
          <wp:inline distT="114300" distB="114300" distL="114300" distR="114300">
            <wp:extent cx="6467042" cy="1824038"/>
            <wp:effectExtent l="0" t="0" r="0" b="0"/>
            <wp:docPr id="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0"/>
                    <a:srcRect/>
                    <a:stretch>
                      <a:fillRect/>
                    </a:stretch>
                  </pic:blipFill>
                  <pic:spPr>
                    <a:xfrm>
                      <a:off x="0" y="0"/>
                      <a:ext cx="6467042" cy="1824038"/>
                    </a:xfrm>
                    <a:prstGeom prst="rect">
                      <a:avLst/>
                    </a:prstGeom>
                    <a:ln/>
                  </pic:spPr>
                </pic:pic>
              </a:graphicData>
            </a:graphic>
          </wp:inline>
        </w:drawing>
      </w:r>
    </w:p>
    <w:p w:rsidR="00571290" w:rsidRDefault="00F41B34">
      <w:pPr>
        <w:spacing w:line="360" w:lineRule="auto"/>
        <w:jc w:val="both"/>
        <w:rPr>
          <w:rFonts w:ascii="Cambria" w:eastAsia="Cambria" w:hAnsi="Cambria" w:cs="Cambria"/>
          <w:b/>
          <w:i/>
          <w:sz w:val="24"/>
          <w:szCs w:val="24"/>
        </w:rPr>
      </w:pPr>
      <w:r>
        <w:rPr>
          <w:rFonts w:ascii="Cambria" w:eastAsia="Cambria" w:hAnsi="Cambria" w:cs="Cambria"/>
          <w:b/>
          <w:i/>
          <w:sz w:val="24"/>
          <w:szCs w:val="24"/>
        </w:rPr>
        <w:t>Table 1-5: Correlation Matrix</w:t>
      </w:r>
    </w:p>
    <w:p w:rsidR="00571290" w:rsidRDefault="00571290">
      <w:pPr>
        <w:spacing w:line="360" w:lineRule="auto"/>
        <w:jc w:val="both"/>
        <w:rPr>
          <w:rFonts w:ascii="Cambria" w:eastAsia="Cambria" w:hAnsi="Cambria" w:cs="Cambria"/>
          <w:sz w:val="24"/>
          <w:szCs w:val="24"/>
        </w:rPr>
      </w:pPr>
    </w:p>
    <w:p w:rsidR="00571290" w:rsidRDefault="00F41B34">
      <w:pPr>
        <w:spacing w:line="360" w:lineRule="auto"/>
        <w:jc w:val="both"/>
        <w:rPr>
          <w:rFonts w:ascii="Cambria" w:eastAsia="Cambria" w:hAnsi="Cambria" w:cs="Cambria"/>
          <w:b/>
          <w:sz w:val="24"/>
          <w:szCs w:val="24"/>
        </w:rPr>
      </w:pPr>
      <w:r>
        <w:rPr>
          <w:rFonts w:ascii="Cambria" w:eastAsia="Cambria" w:hAnsi="Cambria" w:cs="Cambria"/>
          <w:sz w:val="24"/>
          <w:szCs w:val="24"/>
        </w:rPr>
        <w:t xml:space="preserve">The gross domestic product, average household income, personal expenditures, time in </w:t>
      </w:r>
      <w:proofErr w:type="gramStart"/>
      <w:r>
        <w:rPr>
          <w:rFonts w:ascii="Cambria" w:eastAsia="Cambria" w:hAnsi="Cambria" w:cs="Cambria"/>
          <w:sz w:val="24"/>
          <w:szCs w:val="24"/>
        </w:rPr>
        <w:t>years  all</w:t>
      </w:r>
      <w:proofErr w:type="gramEnd"/>
      <w:r>
        <w:rPr>
          <w:rFonts w:ascii="Cambria" w:eastAsia="Cambria" w:hAnsi="Cambria" w:cs="Cambria"/>
          <w:sz w:val="24"/>
          <w:szCs w:val="24"/>
        </w:rPr>
        <w:t xml:space="preserve"> had positive weak correlations with the unemployment rate change. The inflation rat</w:t>
      </w:r>
      <w:r>
        <w:rPr>
          <w:rFonts w:ascii="Cambria" w:eastAsia="Cambria" w:hAnsi="Cambria" w:cs="Cambria"/>
          <w:sz w:val="24"/>
          <w:szCs w:val="24"/>
        </w:rPr>
        <w:t>e had a negative weak correlation. The significant events variable had a moderately positive correlation. Paired independent variables in our model are average household income; personal expenditures and time in years; Significant Events. Gross Domestic Pr</w:t>
      </w:r>
      <w:r>
        <w:rPr>
          <w:rFonts w:ascii="Cambria" w:eastAsia="Cambria" w:hAnsi="Cambria" w:cs="Cambria"/>
          <w:sz w:val="24"/>
          <w:szCs w:val="24"/>
        </w:rPr>
        <w:t xml:space="preserve">oducts and Personal expenditures had a perfect correlation of 1.00 which proves perfect multicollinearity. Other variables in the correlation table had significantly high correlations but were not exactly 1. </w:t>
      </w:r>
    </w:p>
    <w:p w:rsidR="00571290" w:rsidRDefault="00571290">
      <w:pPr>
        <w:spacing w:line="360" w:lineRule="auto"/>
        <w:jc w:val="both"/>
        <w:rPr>
          <w:rFonts w:ascii="Cambria" w:eastAsia="Cambria" w:hAnsi="Cambria" w:cs="Cambria"/>
          <w:b/>
          <w:sz w:val="24"/>
          <w:szCs w:val="24"/>
        </w:rPr>
      </w:pPr>
    </w:p>
    <w:p w:rsidR="00571290" w:rsidRDefault="00F41B34">
      <w:pPr>
        <w:spacing w:line="360" w:lineRule="auto"/>
        <w:jc w:val="both"/>
        <w:rPr>
          <w:rFonts w:ascii="Cambria" w:eastAsia="Cambria" w:hAnsi="Cambria" w:cs="Cambria"/>
          <w:b/>
          <w:sz w:val="24"/>
          <w:szCs w:val="24"/>
        </w:rPr>
      </w:pPr>
      <w:r>
        <w:rPr>
          <w:rFonts w:ascii="Cambria" w:eastAsia="Cambria" w:hAnsi="Cambria" w:cs="Cambria"/>
          <w:b/>
          <w:sz w:val="24"/>
          <w:szCs w:val="24"/>
        </w:rPr>
        <w:t>OLS Assumptions</w:t>
      </w:r>
    </w:p>
    <w:p w:rsidR="00571290" w:rsidRDefault="00F41B34">
      <w:pPr>
        <w:numPr>
          <w:ilvl w:val="0"/>
          <w:numId w:val="2"/>
        </w:numPr>
        <w:spacing w:line="360" w:lineRule="auto"/>
        <w:contextualSpacing/>
        <w:jc w:val="both"/>
        <w:rPr>
          <w:rFonts w:ascii="Cambria" w:eastAsia="Cambria" w:hAnsi="Cambria" w:cs="Cambria"/>
          <w:sz w:val="24"/>
          <w:szCs w:val="24"/>
        </w:rPr>
      </w:pPr>
      <w:r>
        <w:rPr>
          <w:rFonts w:ascii="Cambria" w:eastAsia="Cambria" w:hAnsi="Cambria" w:cs="Cambria"/>
          <w:sz w:val="24"/>
          <w:szCs w:val="24"/>
        </w:rPr>
        <w:t>The dependent variable y can b</w:t>
      </w:r>
      <w:r>
        <w:rPr>
          <w:rFonts w:ascii="Cambria" w:eastAsia="Cambria" w:hAnsi="Cambria" w:cs="Cambria"/>
          <w:sz w:val="24"/>
          <w:szCs w:val="24"/>
        </w:rPr>
        <w:t xml:space="preserve">e calculated as a linear function of a specific set of independent variables plus an error term. </w:t>
      </w:r>
      <w:r>
        <w:rPr>
          <w:rFonts w:ascii="Arial Unicode MS" w:eastAsia="Arial Unicode MS" w:hAnsi="Arial Unicode MS" w:cs="Arial Unicode MS"/>
          <w:color w:val="222222"/>
          <w:sz w:val="24"/>
          <w:szCs w:val="24"/>
          <w:highlight w:val="white"/>
        </w:rPr>
        <w:t>✓</w:t>
      </w:r>
    </w:p>
    <w:p w:rsidR="00571290" w:rsidRDefault="00F41B34">
      <w:pPr>
        <w:numPr>
          <w:ilvl w:val="0"/>
          <w:numId w:val="2"/>
        </w:numPr>
        <w:spacing w:line="360" w:lineRule="auto"/>
        <w:contextualSpacing/>
        <w:jc w:val="both"/>
        <w:rPr>
          <w:rFonts w:ascii="Cambria" w:eastAsia="Cambria" w:hAnsi="Cambria" w:cs="Cambria"/>
          <w:sz w:val="24"/>
          <w:szCs w:val="24"/>
        </w:rPr>
      </w:pPr>
      <w:r>
        <w:rPr>
          <w:rFonts w:ascii="Cambria" w:eastAsia="Cambria" w:hAnsi="Cambria" w:cs="Cambria"/>
          <w:sz w:val="24"/>
          <w:szCs w:val="24"/>
        </w:rPr>
        <w:t>Our sample consists of n-paired observations that are drawn randomly from the population. The number of observations is greater than the number of parameters</w:t>
      </w:r>
      <w:r>
        <w:rPr>
          <w:rFonts w:ascii="Cambria" w:eastAsia="Cambria" w:hAnsi="Cambria" w:cs="Cambria"/>
          <w:sz w:val="24"/>
          <w:szCs w:val="24"/>
        </w:rPr>
        <w:t xml:space="preserve"> </w:t>
      </w:r>
      <w:r>
        <w:rPr>
          <w:rFonts w:ascii="Cambria" w:eastAsia="Cambria" w:hAnsi="Cambria" w:cs="Cambria"/>
          <w:sz w:val="24"/>
          <w:szCs w:val="24"/>
        </w:rPr>
        <w:lastRenderedPageBreak/>
        <w:t xml:space="preserve">to be estimated </w:t>
      </w:r>
      <w:proofErr w:type="gramStart"/>
      <w:r>
        <w:rPr>
          <w:rFonts w:ascii="Cambria" w:eastAsia="Cambria" w:hAnsi="Cambria" w:cs="Cambria"/>
          <w:sz w:val="24"/>
          <w:szCs w:val="24"/>
        </w:rPr>
        <w:t>( n</w:t>
      </w:r>
      <w:proofErr w:type="gramEnd"/>
      <w:r>
        <w:rPr>
          <w:rFonts w:ascii="Cambria" w:eastAsia="Cambria" w:hAnsi="Cambria" w:cs="Cambria"/>
          <w:sz w:val="24"/>
          <w:szCs w:val="24"/>
        </w:rPr>
        <w:t xml:space="preserve"> &gt; k ). The independent variables are </w:t>
      </w:r>
      <w:proofErr w:type="spellStart"/>
      <w:r>
        <w:rPr>
          <w:rFonts w:ascii="Cambria" w:eastAsia="Cambria" w:hAnsi="Cambria" w:cs="Cambria"/>
          <w:sz w:val="24"/>
          <w:szCs w:val="24"/>
        </w:rPr>
        <w:t>nonstochastic</w:t>
      </w:r>
      <w:proofErr w:type="spellEnd"/>
      <w:r>
        <w:rPr>
          <w:rFonts w:ascii="Cambria" w:eastAsia="Cambria" w:hAnsi="Cambria" w:cs="Cambria"/>
          <w:sz w:val="24"/>
          <w:szCs w:val="24"/>
        </w:rPr>
        <w:t xml:space="preserve"> whose values are fixed ✓</w:t>
      </w:r>
    </w:p>
    <w:p w:rsidR="00571290" w:rsidRDefault="00F41B34">
      <w:pPr>
        <w:numPr>
          <w:ilvl w:val="0"/>
          <w:numId w:val="2"/>
        </w:numPr>
        <w:spacing w:line="360" w:lineRule="auto"/>
        <w:contextualSpacing/>
        <w:jc w:val="both"/>
        <w:rPr>
          <w:rFonts w:ascii="Cambria" w:eastAsia="Cambria" w:hAnsi="Cambria" w:cs="Cambria"/>
          <w:sz w:val="24"/>
          <w:szCs w:val="24"/>
        </w:rPr>
      </w:pPr>
      <w:r>
        <w:rPr>
          <w:rFonts w:ascii="Cambria" w:eastAsia="Cambria" w:hAnsi="Cambria" w:cs="Cambria"/>
          <w:sz w:val="24"/>
          <w:szCs w:val="24"/>
        </w:rPr>
        <w:t xml:space="preserve">The mean of the error terms has an expected value of 0 given values for the independent variables </w:t>
      </w:r>
      <w:r>
        <w:rPr>
          <w:rFonts w:ascii="Arial Unicode MS" w:eastAsia="Arial Unicode MS" w:hAnsi="Arial Unicode MS" w:cs="Arial Unicode MS"/>
          <w:color w:val="222222"/>
          <w:sz w:val="24"/>
          <w:szCs w:val="24"/>
          <w:highlight w:val="white"/>
        </w:rPr>
        <w:t>✓</w:t>
      </w:r>
    </w:p>
    <w:p w:rsidR="00571290" w:rsidRDefault="00F41B34">
      <w:pPr>
        <w:numPr>
          <w:ilvl w:val="0"/>
          <w:numId w:val="2"/>
        </w:numPr>
        <w:spacing w:line="360" w:lineRule="auto"/>
        <w:contextualSpacing/>
        <w:jc w:val="both"/>
        <w:rPr>
          <w:rFonts w:ascii="Cambria" w:eastAsia="Cambria" w:hAnsi="Cambria" w:cs="Cambria"/>
          <w:sz w:val="24"/>
          <w:szCs w:val="24"/>
        </w:rPr>
      </w:pPr>
      <w:r>
        <w:rPr>
          <w:rFonts w:ascii="Cambria" w:eastAsia="Cambria" w:hAnsi="Cambria" w:cs="Cambria"/>
          <w:sz w:val="24"/>
          <w:szCs w:val="24"/>
        </w:rPr>
        <w:t xml:space="preserve">There is no perfect multicollinearity </w:t>
      </w:r>
    </w:p>
    <w:p w:rsidR="00571290" w:rsidRDefault="00F41B34">
      <w:pPr>
        <w:numPr>
          <w:ilvl w:val="1"/>
          <w:numId w:val="2"/>
        </w:numPr>
        <w:spacing w:line="360" w:lineRule="auto"/>
        <w:contextualSpacing/>
        <w:jc w:val="both"/>
        <w:rPr>
          <w:rFonts w:ascii="Cambria" w:eastAsia="Cambria" w:hAnsi="Cambria" w:cs="Cambria"/>
          <w:sz w:val="24"/>
          <w:szCs w:val="24"/>
        </w:rPr>
      </w:pPr>
      <w:r>
        <w:rPr>
          <w:rFonts w:ascii="Cambria" w:eastAsia="Cambria" w:hAnsi="Cambria" w:cs="Cambria"/>
          <w:sz w:val="24"/>
          <w:szCs w:val="24"/>
        </w:rPr>
        <w:t>In our correlation table we correlated our independent variables against the dependent variable. Significant Events and T, and personal expenditures and average household income should be correlated against each other to be tested for perfect multicollinea</w:t>
      </w:r>
      <w:r>
        <w:rPr>
          <w:rFonts w:ascii="Cambria" w:eastAsia="Cambria" w:hAnsi="Cambria" w:cs="Cambria"/>
          <w:sz w:val="24"/>
          <w:szCs w:val="24"/>
        </w:rPr>
        <w:t xml:space="preserve">rity </w:t>
      </w:r>
    </w:p>
    <w:p w:rsidR="00571290" w:rsidRDefault="00F41B34">
      <w:pPr>
        <w:numPr>
          <w:ilvl w:val="0"/>
          <w:numId w:val="2"/>
        </w:numPr>
        <w:spacing w:line="360" w:lineRule="auto"/>
        <w:contextualSpacing/>
        <w:jc w:val="both"/>
        <w:rPr>
          <w:rFonts w:ascii="Cambria" w:eastAsia="Cambria" w:hAnsi="Cambria" w:cs="Cambria"/>
          <w:sz w:val="24"/>
          <w:szCs w:val="24"/>
        </w:rPr>
      </w:pPr>
      <w:r>
        <w:rPr>
          <w:rFonts w:ascii="Cambria" w:eastAsia="Cambria" w:hAnsi="Cambria" w:cs="Cambria"/>
          <w:sz w:val="24"/>
          <w:szCs w:val="24"/>
        </w:rPr>
        <w:t xml:space="preserve">The error terms all have the same variance and are not correlated with each other </w:t>
      </w:r>
    </w:p>
    <w:p w:rsidR="00571290" w:rsidRDefault="00F41B34">
      <w:pPr>
        <w:numPr>
          <w:ilvl w:val="1"/>
          <w:numId w:val="2"/>
        </w:numPr>
        <w:spacing w:line="360" w:lineRule="auto"/>
        <w:contextualSpacing/>
        <w:jc w:val="both"/>
        <w:rPr>
          <w:rFonts w:ascii="Cambria" w:eastAsia="Cambria" w:hAnsi="Cambria" w:cs="Cambria"/>
          <w:sz w:val="24"/>
          <w:szCs w:val="24"/>
        </w:rPr>
      </w:pPr>
      <w:r>
        <w:rPr>
          <w:rFonts w:ascii="Cambria" w:eastAsia="Cambria" w:hAnsi="Cambria" w:cs="Cambria"/>
          <w:sz w:val="24"/>
          <w:szCs w:val="24"/>
        </w:rPr>
        <w:t xml:space="preserve">Our yearly data of unemployment rates suffered a bit from autocorrelation because the next year depended on unemployment from the year before. This caused error terms </w:t>
      </w:r>
      <w:r>
        <w:rPr>
          <w:rFonts w:ascii="Cambria" w:eastAsia="Cambria" w:hAnsi="Cambria" w:cs="Cambria"/>
          <w:sz w:val="24"/>
          <w:szCs w:val="24"/>
        </w:rPr>
        <w:t xml:space="preserve">in different observations are correlated with each other </w:t>
      </w:r>
    </w:p>
    <w:p w:rsidR="00571290" w:rsidRDefault="00F41B34">
      <w:pPr>
        <w:spacing w:line="360" w:lineRule="auto"/>
        <w:jc w:val="both"/>
        <w:rPr>
          <w:rFonts w:ascii="Cambria" w:eastAsia="Cambria" w:hAnsi="Cambria" w:cs="Cambria"/>
          <w:b/>
          <w:sz w:val="24"/>
          <w:szCs w:val="24"/>
        </w:rPr>
      </w:pPr>
      <w:r>
        <w:rPr>
          <w:rFonts w:ascii="Cambria" w:eastAsia="Cambria" w:hAnsi="Cambria" w:cs="Cambria"/>
          <w:b/>
          <w:sz w:val="24"/>
          <w:szCs w:val="24"/>
        </w:rPr>
        <w:t>Data Analysis</w:t>
      </w:r>
    </w:p>
    <w:p w:rsidR="00571290" w:rsidRDefault="00F41B34">
      <w:pPr>
        <w:numPr>
          <w:ilvl w:val="0"/>
          <w:numId w:val="1"/>
        </w:numPr>
        <w:spacing w:line="360" w:lineRule="auto"/>
        <w:contextualSpacing/>
        <w:jc w:val="both"/>
        <w:rPr>
          <w:rFonts w:ascii="Cambria" w:eastAsia="Cambria" w:hAnsi="Cambria" w:cs="Cambria"/>
          <w:b/>
          <w:sz w:val="24"/>
          <w:szCs w:val="24"/>
        </w:rPr>
      </w:pPr>
      <w:r>
        <w:rPr>
          <w:rFonts w:ascii="Cambria" w:eastAsia="Cambria" w:hAnsi="Cambria" w:cs="Cambria"/>
          <w:b/>
          <w:sz w:val="24"/>
          <w:szCs w:val="24"/>
        </w:rPr>
        <w:t>Original regression Model</w:t>
      </w:r>
    </w:p>
    <w:p w:rsidR="00571290" w:rsidRDefault="00571290">
      <w:pPr>
        <w:spacing w:line="360" w:lineRule="auto"/>
        <w:jc w:val="both"/>
        <w:rPr>
          <w:rFonts w:ascii="Cambria" w:eastAsia="Cambria" w:hAnsi="Cambria" w:cs="Cambria"/>
          <w:b/>
          <w:sz w:val="24"/>
          <w:szCs w:val="24"/>
        </w:rPr>
      </w:pPr>
    </w:p>
    <w:p w:rsidR="00571290" w:rsidRDefault="00F41B34">
      <w:pPr>
        <w:spacing w:line="360" w:lineRule="auto"/>
        <w:jc w:val="both"/>
        <w:rPr>
          <w:rFonts w:ascii="Cambria" w:eastAsia="Cambria" w:hAnsi="Cambria" w:cs="Cambria"/>
          <w:b/>
          <w:sz w:val="24"/>
          <w:szCs w:val="24"/>
        </w:rPr>
      </w:pPr>
      <w:r>
        <w:rPr>
          <w:rFonts w:ascii="Cambria" w:eastAsia="Cambria" w:hAnsi="Cambria" w:cs="Cambria"/>
          <w:b/>
          <w:noProof/>
          <w:sz w:val="24"/>
          <w:szCs w:val="24"/>
        </w:rPr>
        <w:drawing>
          <wp:inline distT="114300" distB="114300" distL="114300" distR="114300">
            <wp:extent cx="4352925" cy="3057301"/>
            <wp:effectExtent l="0" t="0" r="0" b="0"/>
            <wp:docPr id="8"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1"/>
                    <a:srcRect/>
                    <a:stretch>
                      <a:fillRect/>
                    </a:stretch>
                  </pic:blipFill>
                  <pic:spPr>
                    <a:xfrm>
                      <a:off x="0" y="0"/>
                      <a:ext cx="4352925" cy="3057301"/>
                    </a:xfrm>
                    <a:prstGeom prst="rect">
                      <a:avLst/>
                    </a:prstGeom>
                    <a:ln/>
                  </pic:spPr>
                </pic:pic>
              </a:graphicData>
            </a:graphic>
          </wp:inline>
        </w:drawing>
      </w:r>
    </w:p>
    <w:p w:rsidR="00571290" w:rsidRDefault="00F41B34">
      <w:pPr>
        <w:spacing w:line="360" w:lineRule="auto"/>
        <w:jc w:val="both"/>
        <w:rPr>
          <w:rFonts w:ascii="Cambria" w:eastAsia="Cambria" w:hAnsi="Cambria" w:cs="Cambria"/>
          <w:b/>
          <w:i/>
          <w:sz w:val="24"/>
          <w:szCs w:val="24"/>
        </w:rPr>
      </w:pPr>
      <w:r>
        <w:rPr>
          <w:rFonts w:ascii="Cambria" w:eastAsia="Cambria" w:hAnsi="Cambria" w:cs="Cambria"/>
          <w:b/>
          <w:i/>
          <w:sz w:val="24"/>
          <w:szCs w:val="24"/>
        </w:rPr>
        <w:t>Table 1-7: Original Regression Model</w:t>
      </w:r>
    </w:p>
    <w:p w:rsidR="00571290" w:rsidRDefault="00571290">
      <w:pPr>
        <w:spacing w:line="360" w:lineRule="auto"/>
        <w:jc w:val="both"/>
        <w:rPr>
          <w:rFonts w:ascii="Cambria" w:eastAsia="Cambria" w:hAnsi="Cambria" w:cs="Cambria"/>
          <w:b/>
          <w:sz w:val="24"/>
          <w:szCs w:val="24"/>
        </w:rPr>
      </w:pPr>
    </w:p>
    <w:p w:rsidR="00571290" w:rsidRDefault="00F41B34">
      <w:pPr>
        <w:spacing w:line="360" w:lineRule="auto"/>
        <w:ind w:firstLine="720"/>
        <w:jc w:val="both"/>
        <w:rPr>
          <w:rFonts w:ascii="Cambria" w:eastAsia="Cambria" w:hAnsi="Cambria" w:cs="Cambria"/>
          <w:sz w:val="24"/>
          <w:szCs w:val="24"/>
        </w:rPr>
      </w:pPr>
      <w:r>
        <w:rPr>
          <w:rFonts w:ascii="Cambria" w:eastAsia="Cambria" w:hAnsi="Cambria" w:cs="Cambria"/>
          <w:sz w:val="24"/>
          <w:szCs w:val="24"/>
        </w:rPr>
        <w:t>We created several regression models to determine the relationship between the regressors and dependent variables.  T</w:t>
      </w:r>
      <w:r>
        <w:rPr>
          <w:rFonts w:ascii="Cambria" w:eastAsia="Cambria" w:hAnsi="Cambria" w:cs="Cambria"/>
          <w:sz w:val="24"/>
          <w:szCs w:val="24"/>
        </w:rPr>
        <w:t>he model is accounted for heteroskedasticity in the errors of the regression.  As shown in the graph above, the sixth model proved to be the most significant out of all of the other regression models.  We decided to use the adjusted R-squared to measure ou</w:t>
      </w:r>
      <w:r>
        <w:rPr>
          <w:rFonts w:ascii="Cambria" w:eastAsia="Cambria" w:hAnsi="Cambria" w:cs="Cambria"/>
          <w:sz w:val="24"/>
          <w:szCs w:val="24"/>
        </w:rPr>
        <w:t>r models because of our relatively small sample size, although the sample is considered to have a “normal distribution”, by having at least 30 samples.  The sixth model has an adjusted R-squared of 0.688, meaning that about 68.8% of the change in unemploym</w:t>
      </w:r>
      <w:r>
        <w:rPr>
          <w:rFonts w:ascii="Cambria" w:eastAsia="Cambria" w:hAnsi="Cambria" w:cs="Cambria"/>
          <w:sz w:val="24"/>
          <w:szCs w:val="24"/>
        </w:rPr>
        <w:t xml:space="preserve">ent rate is explained by the regressors we have chosen in our model.  </w:t>
      </w:r>
    </w:p>
    <w:p w:rsidR="00571290" w:rsidRDefault="00571290">
      <w:pPr>
        <w:spacing w:line="360" w:lineRule="auto"/>
        <w:jc w:val="both"/>
        <w:rPr>
          <w:rFonts w:ascii="Cambria" w:eastAsia="Cambria" w:hAnsi="Cambria" w:cs="Cambria"/>
          <w:sz w:val="24"/>
          <w:szCs w:val="24"/>
        </w:rPr>
      </w:pPr>
    </w:p>
    <w:p w:rsidR="00571290" w:rsidRDefault="00F41B34">
      <w:pPr>
        <w:spacing w:line="360" w:lineRule="auto"/>
        <w:ind w:firstLine="720"/>
        <w:jc w:val="both"/>
        <w:rPr>
          <w:rFonts w:ascii="Cambria" w:eastAsia="Cambria" w:hAnsi="Cambria" w:cs="Cambria"/>
          <w:sz w:val="24"/>
          <w:szCs w:val="24"/>
        </w:rPr>
      </w:pPr>
      <w:r>
        <w:rPr>
          <w:rFonts w:ascii="Cambria" w:eastAsia="Cambria" w:hAnsi="Cambria" w:cs="Cambria"/>
          <w:sz w:val="24"/>
          <w:szCs w:val="24"/>
        </w:rPr>
        <w:t xml:space="preserve">As we include more variables to alleviate the omitted variable bias (OVB), the table shows by including more variables, the more significant our regression model becomes.  An analysis </w:t>
      </w:r>
      <w:r>
        <w:rPr>
          <w:rFonts w:ascii="Cambria" w:eastAsia="Cambria" w:hAnsi="Cambria" w:cs="Cambria"/>
          <w:sz w:val="24"/>
          <w:szCs w:val="24"/>
        </w:rPr>
        <w:t>on the effect of the regressors on the dependent variable is as follows:</w:t>
      </w:r>
    </w:p>
    <w:p w:rsidR="00571290" w:rsidRDefault="00571290">
      <w:pPr>
        <w:spacing w:line="360" w:lineRule="auto"/>
        <w:jc w:val="both"/>
        <w:rPr>
          <w:rFonts w:ascii="Cambria" w:eastAsia="Cambria" w:hAnsi="Cambria" w:cs="Cambria"/>
          <w:sz w:val="24"/>
          <w:szCs w:val="24"/>
        </w:rPr>
      </w:pPr>
    </w:p>
    <w:p w:rsidR="00571290" w:rsidRDefault="00F41B34">
      <w:pPr>
        <w:numPr>
          <w:ilvl w:val="0"/>
          <w:numId w:val="3"/>
        </w:numPr>
        <w:spacing w:line="360" w:lineRule="auto"/>
        <w:contextualSpacing/>
        <w:jc w:val="both"/>
        <w:rPr>
          <w:rFonts w:ascii="Cambria" w:eastAsia="Cambria" w:hAnsi="Cambria" w:cs="Cambria"/>
          <w:i/>
          <w:sz w:val="24"/>
          <w:szCs w:val="24"/>
        </w:rPr>
      </w:pPr>
      <w:r>
        <w:rPr>
          <w:rFonts w:ascii="Cambria" w:eastAsia="Cambria" w:hAnsi="Cambria" w:cs="Cambria"/>
          <w:i/>
          <w:sz w:val="24"/>
          <w:szCs w:val="24"/>
        </w:rPr>
        <w:t xml:space="preserve">As national GDP increases by $1 USD per year, then the unemployment percent will be reduced by 0.00520% </w:t>
      </w:r>
    </w:p>
    <w:p w:rsidR="00571290" w:rsidRDefault="00F41B34">
      <w:pPr>
        <w:numPr>
          <w:ilvl w:val="0"/>
          <w:numId w:val="3"/>
        </w:numPr>
        <w:spacing w:line="360" w:lineRule="auto"/>
        <w:contextualSpacing/>
        <w:jc w:val="both"/>
        <w:rPr>
          <w:rFonts w:ascii="Cambria" w:eastAsia="Cambria" w:hAnsi="Cambria" w:cs="Cambria"/>
          <w:i/>
          <w:sz w:val="24"/>
          <w:szCs w:val="24"/>
        </w:rPr>
      </w:pPr>
      <w:r>
        <w:rPr>
          <w:rFonts w:ascii="Cambria" w:eastAsia="Cambria" w:hAnsi="Cambria" w:cs="Cambria"/>
          <w:i/>
          <w:sz w:val="24"/>
          <w:szCs w:val="24"/>
        </w:rPr>
        <w:t xml:space="preserve">As the annual inflation rate increases by 1% per year, then the unemployment </w:t>
      </w:r>
      <w:r>
        <w:rPr>
          <w:rFonts w:ascii="Cambria" w:eastAsia="Cambria" w:hAnsi="Cambria" w:cs="Cambria"/>
          <w:i/>
          <w:sz w:val="24"/>
          <w:szCs w:val="24"/>
        </w:rPr>
        <w:t>change will increase by 0.0155%</w:t>
      </w:r>
    </w:p>
    <w:p w:rsidR="00571290" w:rsidRDefault="00F41B34">
      <w:pPr>
        <w:numPr>
          <w:ilvl w:val="0"/>
          <w:numId w:val="3"/>
        </w:numPr>
        <w:spacing w:line="360" w:lineRule="auto"/>
        <w:contextualSpacing/>
        <w:jc w:val="both"/>
        <w:rPr>
          <w:rFonts w:ascii="Cambria" w:eastAsia="Cambria" w:hAnsi="Cambria" w:cs="Cambria"/>
          <w:i/>
          <w:sz w:val="24"/>
          <w:szCs w:val="24"/>
        </w:rPr>
      </w:pPr>
      <w:r>
        <w:rPr>
          <w:rFonts w:ascii="Cambria" w:eastAsia="Cambria" w:hAnsi="Cambria" w:cs="Cambria"/>
          <w:i/>
          <w:sz w:val="24"/>
          <w:szCs w:val="24"/>
        </w:rPr>
        <w:t>For every dollar (USD) increase in the annual average single household income, unemployment rate will decrease by 0.000417%</w:t>
      </w:r>
    </w:p>
    <w:p w:rsidR="00571290" w:rsidRDefault="00F41B34">
      <w:pPr>
        <w:numPr>
          <w:ilvl w:val="0"/>
          <w:numId w:val="3"/>
        </w:numPr>
        <w:spacing w:line="360" w:lineRule="auto"/>
        <w:contextualSpacing/>
        <w:jc w:val="both"/>
        <w:rPr>
          <w:rFonts w:ascii="Cambria" w:eastAsia="Cambria" w:hAnsi="Cambria" w:cs="Cambria"/>
          <w:i/>
          <w:sz w:val="24"/>
          <w:szCs w:val="24"/>
        </w:rPr>
      </w:pPr>
      <w:r>
        <w:rPr>
          <w:rFonts w:ascii="Cambria" w:eastAsia="Cambria" w:hAnsi="Cambria" w:cs="Cambria"/>
          <w:i/>
          <w:sz w:val="24"/>
          <w:szCs w:val="24"/>
        </w:rPr>
        <w:t>For every dollar (USD) increase in the annual average personal expenditures, unemployment will incre</w:t>
      </w:r>
      <w:r>
        <w:rPr>
          <w:rFonts w:ascii="Cambria" w:eastAsia="Cambria" w:hAnsi="Cambria" w:cs="Cambria"/>
          <w:i/>
          <w:sz w:val="24"/>
          <w:szCs w:val="24"/>
        </w:rPr>
        <w:t>ase by 0.00650%</w:t>
      </w:r>
    </w:p>
    <w:p w:rsidR="00571290" w:rsidRDefault="00F41B34">
      <w:pPr>
        <w:numPr>
          <w:ilvl w:val="0"/>
          <w:numId w:val="3"/>
        </w:numPr>
        <w:spacing w:line="360" w:lineRule="auto"/>
        <w:contextualSpacing/>
        <w:jc w:val="both"/>
        <w:rPr>
          <w:rFonts w:ascii="Cambria" w:eastAsia="Cambria" w:hAnsi="Cambria" w:cs="Cambria"/>
          <w:i/>
          <w:sz w:val="24"/>
          <w:szCs w:val="24"/>
        </w:rPr>
      </w:pPr>
      <w:r>
        <w:rPr>
          <w:rFonts w:ascii="Cambria" w:eastAsia="Cambria" w:hAnsi="Cambria" w:cs="Cambria"/>
          <w:i/>
          <w:sz w:val="24"/>
          <w:szCs w:val="24"/>
        </w:rPr>
        <w:t>As time passes year-by-year, the unemployment rate will increase by 0.683%</w:t>
      </w:r>
    </w:p>
    <w:p w:rsidR="00571290" w:rsidRDefault="00F41B34">
      <w:pPr>
        <w:numPr>
          <w:ilvl w:val="0"/>
          <w:numId w:val="3"/>
        </w:numPr>
        <w:spacing w:line="360" w:lineRule="auto"/>
        <w:contextualSpacing/>
        <w:jc w:val="both"/>
        <w:rPr>
          <w:rFonts w:ascii="Cambria" w:eastAsia="Cambria" w:hAnsi="Cambria" w:cs="Cambria"/>
          <w:i/>
          <w:sz w:val="24"/>
          <w:szCs w:val="24"/>
        </w:rPr>
      </w:pPr>
      <w:r>
        <w:rPr>
          <w:rFonts w:ascii="Cambria" w:eastAsia="Cambria" w:hAnsi="Cambria" w:cs="Cambria"/>
          <w:i/>
          <w:sz w:val="24"/>
          <w:szCs w:val="24"/>
        </w:rPr>
        <w:t>As a result of the 2008 subprime mortgage backed securities financial crisis, the unemployment rate will increase by 2.246% each year</w:t>
      </w:r>
    </w:p>
    <w:p w:rsidR="00571290" w:rsidRDefault="00F41B34">
      <w:pPr>
        <w:spacing w:line="360" w:lineRule="auto"/>
        <w:jc w:val="both"/>
        <w:rPr>
          <w:rFonts w:ascii="Cambria" w:eastAsia="Cambria" w:hAnsi="Cambria" w:cs="Cambria"/>
          <w:b/>
          <w:sz w:val="24"/>
          <w:szCs w:val="24"/>
        </w:rPr>
      </w:pPr>
      <w:r>
        <w:rPr>
          <w:rFonts w:ascii="Cambria" w:eastAsia="Cambria" w:hAnsi="Cambria" w:cs="Cambria"/>
          <w:b/>
          <w:sz w:val="24"/>
          <w:szCs w:val="24"/>
        </w:rPr>
        <w:tab/>
      </w:r>
    </w:p>
    <w:p w:rsidR="00571290" w:rsidRDefault="00571290">
      <w:pPr>
        <w:spacing w:line="360" w:lineRule="auto"/>
        <w:jc w:val="both"/>
        <w:rPr>
          <w:rFonts w:ascii="Cambria" w:eastAsia="Cambria" w:hAnsi="Cambria" w:cs="Cambria"/>
          <w:b/>
          <w:sz w:val="24"/>
          <w:szCs w:val="24"/>
        </w:rPr>
      </w:pPr>
    </w:p>
    <w:p w:rsidR="00571290" w:rsidRDefault="00571290">
      <w:pPr>
        <w:spacing w:line="360" w:lineRule="auto"/>
        <w:jc w:val="both"/>
        <w:rPr>
          <w:rFonts w:ascii="Cambria" w:eastAsia="Cambria" w:hAnsi="Cambria" w:cs="Cambria"/>
          <w:b/>
          <w:sz w:val="24"/>
          <w:szCs w:val="24"/>
        </w:rPr>
      </w:pPr>
    </w:p>
    <w:p w:rsidR="00182F93" w:rsidRDefault="00182F93">
      <w:pPr>
        <w:spacing w:line="360" w:lineRule="auto"/>
        <w:jc w:val="both"/>
        <w:rPr>
          <w:rFonts w:ascii="Cambria" w:eastAsia="Cambria" w:hAnsi="Cambria" w:cs="Cambria"/>
          <w:b/>
          <w:sz w:val="24"/>
          <w:szCs w:val="24"/>
        </w:rPr>
      </w:pPr>
    </w:p>
    <w:p w:rsidR="00571290" w:rsidRDefault="00571290">
      <w:pPr>
        <w:spacing w:line="360" w:lineRule="auto"/>
        <w:jc w:val="both"/>
        <w:rPr>
          <w:rFonts w:ascii="Cambria" w:eastAsia="Cambria" w:hAnsi="Cambria" w:cs="Cambria"/>
          <w:b/>
          <w:sz w:val="24"/>
          <w:szCs w:val="24"/>
        </w:rPr>
      </w:pPr>
    </w:p>
    <w:p w:rsidR="00571290" w:rsidRDefault="00F41B34">
      <w:pPr>
        <w:spacing w:line="360" w:lineRule="auto"/>
        <w:jc w:val="both"/>
        <w:rPr>
          <w:rFonts w:ascii="Cambria" w:eastAsia="Cambria" w:hAnsi="Cambria" w:cs="Cambria"/>
          <w:b/>
          <w:sz w:val="24"/>
          <w:szCs w:val="24"/>
        </w:rPr>
      </w:pPr>
      <w:r>
        <w:rPr>
          <w:rFonts w:ascii="Cambria" w:eastAsia="Cambria" w:hAnsi="Cambria" w:cs="Cambria"/>
          <w:b/>
          <w:sz w:val="24"/>
          <w:szCs w:val="24"/>
        </w:rPr>
        <w:lastRenderedPageBreak/>
        <w:t>Outcome</w:t>
      </w:r>
    </w:p>
    <w:p w:rsidR="00571290" w:rsidRDefault="00F41B34">
      <w:pPr>
        <w:spacing w:line="360" w:lineRule="auto"/>
        <w:ind w:firstLine="720"/>
        <w:jc w:val="both"/>
        <w:rPr>
          <w:rFonts w:ascii="Cambria" w:eastAsia="Cambria" w:hAnsi="Cambria" w:cs="Cambria"/>
          <w:sz w:val="24"/>
          <w:szCs w:val="24"/>
        </w:rPr>
      </w:pPr>
      <w:r>
        <w:rPr>
          <w:rFonts w:ascii="Cambria" w:eastAsia="Cambria" w:hAnsi="Cambria" w:cs="Cambria"/>
          <w:sz w:val="24"/>
          <w:szCs w:val="24"/>
        </w:rPr>
        <w:t xml:space="preserve">Overall, the first five regressions all had small t-values which did not explain the dependent variable. When we created a new variable in STATA called </w:t>
      </w:r>
      <w:proofErr w:type="spellStart"/>
      <w:r>
        <w:rPr>
          <w:rFonts w:ascii="Cambria" w:eastAsia="Cambria" w:hAnsi="Cambria" w:cs="Cambria"/>
          <w:sz w:val="24"/>
          <w:szCs w:val="24"/>
        </w:rPr>
        <w:t>SigEvent</w:t>
      </w:r>
      <w:proofErr w:type="spellEnd"/>
      <w:r>
        <w:rPr>
          <w:rFonts w:ascii="Cambria" w:eastAsia="Cambria" w:hAnsi="Cambria" w:cs="Cambria"/>
          <w:sz w:val="24"/>
          <w:szCs w:val="24"/>
        </w:rPr>
        <w:t xml:space="preserve"> (for significant events in the years that are greater than 2008) and T (Time), the t-value beca</w:t>
      </w:r>
      <w:r>
        <w:rPr>
          <w:rFonts w:ascii="Cambria" w:eastAsia="Cambria" w:hAnsi="Cambria" w:cs="Cambria"/>
          <w:sz w:val="24"/>
          <w:szCs w:val="24"/>
        </w:rPr>
        <w:t xml:space="preserve">me significant at a 1.96 t-stat. Our </w:t>
      </w:r>
      <w:proofErr w:type="spellStart"/>
      <w:r>
        <w:rPr>
          <w:rFonts w:ascii="Cambria" w:eastAsia="Cambria" w:hAnsi="Cambria" w:cs="Cambria"/>
          <w:sz w:val="24"/>
          <w:szCs w:val="24"/>
        </w:rPr>
        <w:t>SigEvent</w:t>
      </w:r>
      <w:proofErr w:type="spellEnd"/>
      <w:r>
        <w:rPr>
          <w:rFonts w:ascii="Cambria" w:eastAsia="Cambria" w:hAnsi="Cambria" w:cs="Cambria"/>
          <w:sz w:val="24"/>
          <w:szCs w:val="24"/>
        </w:rPr>
        <w:t xml:space="preserve"> was 2.15 and the T t-value was 2.75.  To validate the significance of these two variables, we performed a joint hypothesis-test with a significance level of 95%.</w:t>
      </w:r>
    </w:p>
    <w:p w:rsidR="00571290" w:rsidRDefault="00571290">
      <w:pPr>
        <w:spacing w:line="360" w:lineRule="auto"/>
        <w:jc w:val="both"/>
        <w:rPr>
          <w:rFonts w:ascii="Cambria" w:eastAsia="Cambria" w:hAnsi="Cambria" w:cs="Cambria"/>
          <w:sz w:val="24"/>
          <w:szCs w:val="24"/>
        </w:rPr>
      </w:pPr>
    </w:p>
    <w:p w:rsidR="00571290" w:rsidRDefault="00F41B34">
      <w:pPr>
        <w:spacing w:line="360" w:lineRule="auto"/>
        <w:jc w:val="both"/>
        <w:rPr>
          <w:rFonts w:ascii="Cambria" w:eastAsia="Cambria" w:hAnsi="Cambria" w:cs="Cambria"/>
          <w:i/>
          <w:sz w:val="24"/>
          <w:szCs w:val="24"/>
        </w:rPr>
      </w:pPr>
      <w:r>
        <w:rPr>
          <w:rFonts w:ascii="Cambria" w:eastAsia="Cambria" w:hAnsi="Cambria" w:cs="Cambria"/>
          <w:i/>
          <w:sz w:val="24"/>
          <w:szCs w:val="24"/>
        </w:rPr>
        <w:t>H</w:t>
      </w:r>
      <w:r>
        <w:rPr>
          <w:rFonts w:ascii="Cambria" w:eastAsia="Cambria" w:hAnsi="Cambria" w:cs="Cambria"/>
          <w:i/>
          <w:sz w:val="24"/>
          <w:szCs w:val="24"/>
          <w:vertAlign w:val="subscript"/>
        </w:rPr>
        <w:t>0</w:t>
      </w:r>
      <w:r>
        <w:rPr>
          <w:rFonts w:ascii="Cambria" w:eastAsia="Cambria" w:hAnsi="Cambria" w:cs="Cambria"/>
          <w:i/>
          <w:sz w:val="24"/>
          <w:szCs w:val="24"/>
        </w:rPr>
        <w:t xml:space="preserve">: </w:t>
      </w:r>
      <w:proofErr w:type="spellStart"/>
      <w:r>
        <w:rPr>
          <w:rFonts w:ascii="Cambria" w:eastAsia="Cambria" w:hAnsi="Cambria" w:cs="Cambria"/>
          <w:i/>
          <w:sz w:val="24"/>
          <w:szCs w:val="24"/>
        </w:rPr>
        <w:t>SigEvent</w:t>
      </w:r>
      <w:proofErr w:type="spellEnd"/>
      <w:r>
        <w:rPr>
          <w:rFonts w:ascii="Cambria" w:eastAsia="Cambria" w:hAnsi="Cambria" w:cs="Cambria"/>
          <w:i/>
          <w:sz w:val="24"/>
          <w:szCs w:val="24"/>
        </w:rPr>
        <w:t xml:space="preserve"> = 0 and T = 0</w:t>
      </w:r>
    </w:p>
    <w:p w:rsidR="00571290" w:rsidRDefault="00F41B34">
      <w:pPr>
        <w:spacing w:line="360" w:lineRule="auto"/>
        <w:jc w:val="both"/>
        <w:rPr>
          <w:rFonts w:ascii="Cambria" w:eastAsia="Cambria" w:hAnsi="Cambria" w:cs="Cambria"/>
          <w:i/>
          <w:sz w:val="24"/>
          <w:szCs w:val="24"/>
        </w:rPr>
      </w:pPr>
      <w:r>
        <w:rPr>
          <w:rFonts w:ascii="Cambria" w:eastAsia="Cambria" w:hAnsi="Cambria" w:cs="Cambria"/>
          <w:i/>
          <w:sz w:val="24"/>
          <w:szCs w:val="24"/>
        </w:rPr>
        <w:t>H</w:t>
      </w:r>
      <w:r>
        <w:rPr>
          <w:rFonts w:ascii="Cambria" w:eastAsia="Cambria" w:hAnsi="Cambria" w:cs="Cambria"/>
          <w:i/>
          <w:sz w:val="24"/>
          <w:szCs w:val="24"/>
          <w:vertAlign w:val="subscript"/>
        </w:rPr>
        <w:t>A</w:t>
      </w:r>
      <w:r>
        <w:rPr>
          <w:rFonts w:ascii="Cambria" w:eastAsia="Cambria" w:hAnsi="Cambria" w:cs="Cambria"/>
          <w:i/>
          <w:sz w:val="24"/>
          <w:szCs w:val="24"/>
        </w:rPr>
        <w:t xml:space="preserve">: </w:t>
      </w:r>
      <w:proofErr w:type="spellStart"/>
      <w:r>
        <w:rPr>
          <w:rFonts w:ascii="Cambria" w:eastAsia="Cambria" w:hAnsi="Cambria" w:cs="Cambria"/>
          <w:i/>
          <w:sz w:val="24"/>
          <w:szCs w:val="24"/>
        </w:rPr>
        <w:t>SigEvent</w:t>
      </w:r>
      <w:proofErr w:type="spellEnd"/>
      <w:r>
        <w:rPr>
          <w:rFonts w:ascii="Cambria" w:eastAsia="Cambria" w:hAnsi="Cambria" w:cs="Cambria"/>
          <w:i/>
          <w:sz w:val="24"/>
          <w:szCs w:val="24"/>
        </w:rPr>
        <w:t xml:space="preserve"> ≠ 0 or T ≠ 0</w:t>
      </w:r>
    </w:p>
    <w:p w:rsidR="00571290" w:rsidRDefault="00F41B34">
      <w:pPr>
        <w:spacing w:line="360" w:lineRule="auto"/>
        <w:jc w:val="both"/>
        <w:rPr>
          <w:rFonts w:ascii="Cambria" w:eastAsia="Cambria" w:hAnsi="Cambria" w:cs="Cambria"/>
          <w:sz w:val="24"/>
          <w:szCs w:val="24"/>
        </w:rPr>
      </w:pPr>
      <w:r>
        <w:rPr>
          <w:rFonts w:ascii="Cambria" w:eastAsia="Cambria" w:hAnsi="Cambria" w:cs="Cambria"/>
          <w:sz w:val="24"/>
          <w:szCs w:val="24"/>
        </w:rPr>
        <w:t xml:space="preserve"> </w:t>
      </w:r>
    </w:p>
    <w:p w:rsidR="00571290" w:rsidRDefault="00F41B34">
      <w:pPr>
        <w:spacing w:line="360" w:lineRule="auto"/>
        <w:ind w:firstLine="720"/>
        <w:jc w:val="both"/>
        <w:rPr>
          <w:rFonts w:ascii="Cambria" w:eastAsia="Cambria" w:hAnsi="Cambria" w:cs="Cambria"/>
          <w:sz w:val="24"/>
          <w:szCs w:val="24"/>
        </w:rPr>
      </w:pPr>
      <w:r>
        <w:rPr>
          <w:rFonts w:ascii="Cambria" w:eastAsia="Cambria" w:hAnsi="Cambria" w:cs="Cambria"/>
          <w:sz w:val="24"/>
          <w:szCs w:val="24"/>
        </w:rPr>
        <w:t>After calculating the F-statistic, it had a value of 5.56. Under the 95% confidence level, it has a p-value of 0.0107 &lt; 0.05.  Therefore, we reject the null hypothesis and that both variables are statist</w:t>
      </w:r>
      <w:r>
        <w:rPr>
          <w:rFonts w:ascii="Cambria" w:eastAsia="Cambria" w:hAnsi="Cambria" w:cs="Cambria"/>
          <w:sz w:val="24"/>
          <w:szCs w:val="24"/>
        </w:rPr>
        <w:t>ically significant from zero, which meant both time and 2008 financial crisis affect the unemployment rate change.  We believe that the 2008 subprime mortgage crisis affected unemployment rates significantly in that time because from 2007 to 2008, the rate</w:t>
      </w:r>
      <w:r>
        <w:rPr>
          <w:rFonts w:ascii="Cambria" w:eastAsia="Cambria" w:hAnsi="Cambria" w:cs="Cambria"/>
          <w:sz w:val="24"/>
          <w:szCs w:val="24"/>
        </w:rPr>
        <w:t xml:space="preserve"> went from 4.4% to 10%.   Additionally, as time passed year-by-year, there also could be various unpredicted events that may significantly affect the unemployment rate in the United States.</w:t>
      </w:r>
    </w:p>
    <w:p w:rsidR="00571290" w:rsidRDefault="00571290">
      <w:pPr>
        <w:spacing w:line="360" w:lineRule="auto"/>
        <w:jc w:val="both"/>
        <w:rPr>
          <w:rFonts w:ascii="Cambria" w:eastAsia="Cambria" w:hAnsi="Cambria" w:cs="Cambria"/>
          <w:sz w:val="24"/>
          <w:szCs w:val="24"/>
        </w:rPr>
      </w:pPr>
    </w:p>
    <w:p w:rsidR="00571290" w:rsidRDefault="00F41B34">
      <w:pPr>
        <w:spacing w:line="360" w:lineRule="auto"/>
        <w:ind w:firstLine="720"/>
        <w:jc w:val="both"/>
        <w:rPr>
          <w:rFonts w:ascii="Cambria" w:eastAsia="Cambria" w:hAnsi="Cambria" w:cs="Cambria"/>
          <w:sz w:val="24"/>
          <w:szCs w:val="24"/>
        </w:rPr>
      </w:pPr>
      <w:r>
        <w:rPr>
          <w:rFonts w:ascii="Cambria" w:eastAsia="Cambria" w:hAnsi="Cambria" w:cs="Cambria"/>
          <w:sz w:val="24"/>
          <w:szCs w:val="24"/>
        </w:rPr>
        <w:t>Surprisingly, the annual average inflation rate and annual person</w:t>
      </w:r>
      <w:r>
        <w:rPr>
          <w:rFonts w:ascii="Cambria" w:eastAsia="Cambria" w:hAnsi="Cambria" w:cs="Cambria"/>
          <w:sz w:val="24"/>
          <w:szCs w:val="24"/>
        </w:rPr>
        <w:t>al expenditures did not have a significant effect on the unemployment rate change - as the annual personal expenditures had a t-value of -1.5164 while the annual average inflation rate had a t-value of 0.0433. One would assume that these variables would af</w:t>
      </w:r>
      <w:r>
        <w:rPr>
          <w:rFonts w:ascii="Cambria" w:eastAsia="Cambria" w:hAnsi="Cambria" w:cs="Cambria"/>
          <w:sz w:val="24"/>
          <w:szCs w:val="24"/>
        </w:rPr>
        <w:t>fect the unemployment rate by increasing it.  If individuals spend more per year, then they are more likely to become unemployed.  If the inflation rate increases per year, then it would increase the price of goods and services, making goods and services m</w:t>
      </w:r>
      <w:r>
        <w:rPr>
          <w:rFonts w:ascii="Cambria" w:eastAsia="Cambria" w:hAnsi="Cambria" w:cs="Cambria"/>
          <w:sz w:val="24"/>
          <w:szCs w:val="24"/>
        </w:rPr>
        <w:t xml:space="preserve">ore expensive, thus increasing the likelihood of an increase in unemployment.  Under the 95% confidence interval, annual personal expenditures </w:t>
      </w:r>
      <w:proofErr w:type="gramStart"/>
      <w:r>
        <w:rPr>
          <w:rFonts w:ascii="Cambria" w:eastAsia="Cambria" w:hAnsi="Cambria" w:cs="Cambria"/>
          <w:sz w:val="24"/>
          <w:szCs w:val="24"/>
        </w:rPr>
        <w:t>was</w:t>
      </w:r>
      <w:proofErr w:type="gramEnd"/>
      <w:r>
        <w:rPr>
          <w:rFonts w:ascii="Cambria" w:eastAsia="Cambria" w:hAnsi="Cambria" w:cs="Cambria"/>
          <w:sz w:val="24"/>
          <w:szCs w:val="24"/>
        </w:rPr>
        <w:t xml:space="preserve"> not statistically significant in our model.  However, under the </w:t>
      </w:r>
      <w:r>
        <w:rPr>
          <w:rFonts w:ascii="Cambria" w:eastAsia="Cambria" w:hAnsi="Cambria" w:cs="Cambria"/>
          <w:sz w:val="24"/>
          <w:szCs w:val="24"/>
        </w:rPr>
        <w:lastRenderedPageBreak/>
        <w:t xml:space="preserve">90% confidence interval, the annual personal </w:t>
      </w:r>
      <w:r>
        <w:rPr>
          <w:rFonts w:ascii="Cambria" w:eastAsia="Cambria" w:hAnsi="Cambria" w:cs="Cambria"/>
          <w:sz w:val="24"/>
          <w:szCs w:val="24"/>
        </w:rPr>
        <w:t>expenditures would be a significant variable to the regression.</w:t>
      </w:r>
    </w:p>
    <w:p w:rsidR="00571290" w:rsidRDefault="00571290">
      <w:pPr>
        <w:spacing w:line="360" w:lineRule="auto"/>
        <w:jc w:val="both"/>
        <w:rPr>
          <w:rFonts w:ascii="Cambria" w:eastAsia="Cambria" w:hAnsi="Cambria" w:cs="Cambria"/>
          <w:b/>
          <w:sz w:val="24"/>
          <w:szCs w:val="24"/>
        </w:rPr>
      </w:pPr>
    </w:p>
    <w:p w:rsidR="00571290" w:rsidRDefault="00F41B34">
      <w:pPr>
        <w:spacing w:line="360" w:lineRule="auto"/>
        <w:jc w:val="both"/>
        <w:rPr>
          <w:rFonts w:ascii="Cambria" w:eastAsia="Cambria" w:hAnsi="Cambria" w:cs="Cambria"/>
          <w:b/>
          <w:sz w:val="24"/>
          <w:szCs w:val="24"/>
        </w:rPr>
      </w:pPr>
      <w:r>
        <w:rPr>
          <w:rFonts w:ascii="Cambria" w:eastAsia="Cambria" w:hAnsi="Cambria" w:cs="Cambria"/>
          <w:b/>
          <w:sz w:val="24"/>
          <w:szCs w:val="24"/>
        </w:rPr>
        <w:t>b) Second regression model</w:t>
      </w:r>
    </w:p>
    <w:p w:rsidR="00571290" w:rsidRDefault="00F41B34">
      <w:pPr>
        <w:spacing w:line="360" w:lineRule="auto"/>
        <w:jc w:val="both"/>
        <w:rPr>
          <w:rFonts w:ascii="Cambria" w:eastAsia="Cambria" w:hAnsi="Cambria" w:cs="Cambria"/>
          <w:sz w:val="24"/>
          <w:szCs w:val="24"/>
        </w:rPr>
      </w:pPr>
      <w:r>
        <w:rPr>
          <w:rFonts w:ascii="Cambria" w:eastAsia="Cambria" w:hAnsi="Cambria" w:cs="Cambria"/>
          <w:b/>
          <w:sz w:val="24"/>
          <w:szCs w:val="24"/>
        </w:rPr>
        <w:tab/>
      </w:r>
      <w:r>
        <w:rPr>
          <w:rFonts w:ascii="Cambria" w:eastAsia="Cambria" w:hAnsi="Cambria" w:cs="Cambria"/>
          <w:sz w:val="24"/>
          <w:szCs w:val="24"/>
        </w:rPr>
        <w:t>In the original regression model, we found that the only two significant variables were time and significant events. However, the other variables did have a slight</w:t>
      </w:r>
      <w:r>
        <w:rPr>
          <w:rFonts w:ascii="Cambria" w:eastAsia="Cambria" w:hAnsi="Cambria" w:cs="Cambria"/>
          <w:sz w:val="24"/>
          <w:szCs w:val="24"/>
        </w:rPr>
        <w:t xml:space="preserve"> effect on the change in unemployment rate. To better understand the relationship between the GDP, inflation rate, annual single household income and annual personal expenditure, we performed a second multiple regression with a change in the unit for these</w:t>
      </w:r>
      <w:r>
        <w:rPr>
          <w:rFonts w:ascii="Cambria" w:eastAsia="Cambria" w:hAnsi="Cambria" w:cs="Cambria"/>
          <w:sz w:val="24"/>
          <w:szCs w:val="24"/>
        </w:rPr>
        <w:t xml:space="preserve"> variables. In this regression, we changed all the units of the regressors into the rate of change (%); omitted the time and significant event as they yielded the same result as the original model. The result from this new model provided different outcomes</w:t>
      </w:r>
      <w:r>
        <w:rPr>
          <w:rFonts w:ascii="Cambria" w:eastAsia="Cambria" w:hAnsi="Cambria" w:cs="Cambria"/>
          <w:sz w:val="24"/>
          <w:szCs w:val="24"/>
        </w:rPr>
        <w:t xml:space="preserve">. The change in GDP, annual single household income, annual personal expenditure </w:t>
      </w:r>
      <w:proofErr w:type="gramStart"/>
      <w:r>
        <w:rPr>
          <w:rFonts w:ascii="Cambria" w:eastAsia="Cambria" w:hAnsi="Cambria" w:cs="Cambria"/>
          <w:sz w:val="24"/>
          <w:szCs w:val="24"/>
        </w:rPr>
        <w:t>have</w:t>
      </w:r>
      <w:proofErr w:type="gramEnd"/>
      <w:r>
        <w:rPr>
          <w:rFonts w:ascii="Cambria" w:eastAsia="Cambria" w:hAnsi="Cambria" w:cs="Cambria"/>
          <w:sz w:val="24"/>
          <w:szCs w:val="24"/>
        </w:rPr>
        <w:t xml:space="preserve"> become more significant, but the change in the inflation rate still remained insignificant. This is shown in the table below. </w:t>
      </w:r>
    </w:p>
    <w:p w:rsidR="00571290" w:rsidRDefault="00571290">
      <w:pPr>
        <w:spacing w:line="360" w:lineRule="auto"/>
        <w:jc w:val="both"/>
        <w:rPr>
          <w:rFonts w:ascii="Cambria" w:eastAsia="Cambria" w:hAnsi="Cambria" w:cs="Cambria"/>
          <w:sz w:val="24"/>
          <w:szCs w:val="24"/>
        </w:rPr>
      </w:pPr>
    </w:p>
    <w:p w:rsidR="00571290" w:rsidRDefault="00F41B34">
      <w:pPr>
        <w:spacing w:line="360" w:lineRule="auto"/>
        <w:jc w:val="both"/>
        <w:rPr>
          <w:rFonts w:ascii="Cambria" w:eastAsia="Cambria" w:hAnsi="Cambria" w:cs="Cambria"/>
          <w:sz w:val="24"/>
          <w:szCs w:val="24"/>
        </w:rPr>
      </w:pPr>
      <w:r>
        <w:rPr>
          <w:rFonts w:ascii="Cambria" w:eastAsia="Cambria" w:hAnsi="Cambria" w:cs="Cambria"/>
          <w:noProof/>
          <w:sz w:val="24"/>
          <w:szCs w:val="24"/>
        </w:rPr>
        <w:drawing>
          <wp:inline distT="114300" distB="114300" distL="114300" distR="114300">
            <wp:extent cx="4825113" cy="3348038"/>
            <wp:effectExtent l="0" t="0" r="0" b="0"/>
            <wp:docPr id="6"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2"/>
                    <a:srcRect/>
                    <a:stretch>
                      <a:fillRect/>
                    </a:stretch>
                  </pic:blipFill>
                  <pic:spPr>
                    <a:xfrm>
                      <a:off x="0" y="0"/>
                      <a:ext cx="4825113" cy="3348038"/>
                    </a:xfrm>
                    <a:prstGeom prst="rect">
                      <a:avLst/>
                    </a:prstGeom>
                    <a:ln/>
                  </pic:spPr>
                </pic:pic>
              </a:graphicData>
            </a:graphic>
          </wp:inline>
        </w:drawing>
      </w:r>
    </w:p>
    <w:p w:rsidR="00571290" w:rsidRDefault="00F41B34">
      <w:pPr>
        <w:spacing w:line="360" w:lineRule="auto"/>
        <w:jc w:val="both"/>
        <w:rPr>
          <w:rFonts w:ascii="Cambria" w:eastAsia="Cambria" w:hAnsi="Cambria" w:cs="Cambria"/>
          <w:b/>
          <w:i/>
          <w:sz w:val="24"/>
          <w:szCs w:val="24"/>
        </w:rPr>
      </w:pPr>
      <w:r>
        <w:rPr>
          <w:rFonts w:ascii="Cambria" w:eastAsia="Cambria" w:hAnsi="Cambria" w:cs="Cambria"/>
          <w:b/>
          <w:i/>
          <w:sz w:val="24"/>
          <w:szCs w:val="24"/>
        </w:rPr>
        <w:t>Table 1-8: Second Regression Model</w:t>
      </w:r>
    </w:p>
    <w:p w:rsidR="00571290" w:rsidRDefault="00571290">
      <w:pPr>
        <w:spacing w:line="360" w:lineRule="auto"/>
        <w:jc w:val="both"/>
        <w:rPr>
          <w:rFonts w:ascii="Cambria" w:eastAsia="Cambria" w:hAnsi="Cambria" w:cs="Cambria"/>
          <w:sz w:val="24"/>
          <w:szCs w:val="24"/>
        </w:rPr>
      </w:pPr>
    </w:p>
    <w:p w:rsidR="00571290" w:rsidRDefault="00F41B34">
      <w:pPr>
        <w:spacing w:line="360" w:lineRule="auto"/>
        <w:jc w:val="both"/>
        <w:rPr>
          <w:rFonts w:ascii="Cambria" w:eastAsia="Cambria" w:hAnsi="Cambria" w:cs="Cambria"/>
          <w:sz w:val="24"/>
          <w:szCs w:val="24"/>
        </w:rPr>
      </w:pPr>
      <w:r>
        <w:rPr>
          <w:rFonts w:ascii="Cambria" w:eastAsia="Cambria" w:hAnsi="Cambria" w:cs="Cambria"/>
          <w:sz w:val="24"/>
          <w:szCs w:val="24"/>
        </w:rPr>
        <w:lastRenderedPageBreak/>
        <w:tab/>
        <w:t>The</w:t>
      </w:r>
      <w:r>
        <w:rPr>
          <w:rFonts w:ascii="Cambria" w:eastAsia="Cambria" w:hAnsi="Cambria" w:cs="Cambria"/>
          <w:sz w:val="24"/>
          <w:szCs w:val="24"/>
        </w:rPr>
        <w:t xml:space="preserve"> first three regressions indicated that a positive change in GDP, inflation rate and annual single household income resulted in a decrease in unemployment rate. However, the first three models had less than 30% chance that the change in unemployment rate c</w:t>
      </w:r>
      <w:r>
        <w:rPr>
          <w:rFonts w:ascii="Cambria" w:eastAsia="Cambria" w:hAnsi="Cambria" w:cs="Cambria"/>
          <w:sz w:val="24"/>
          <w:szCs w:val="24"/>
        </w:rPr>
        <w:t>ould be explained by the change of the regressors in the first three models. In the last model, there was a higher chance (46.92%) that the change in the regressors could explain the change in the unemployment rate. Nevertheless, the result from the last r</w:t>
      </w:r>
      <w:r>
        <w:rPr>
          <w:rFonts w:ascii="Cambria" w:eastAsia="Cambria" w:hAnsi="Cambria" w:cs="Cambria"/>
          <w:sz w:val="24"/>
          <w:szCs w:val="24"/>
        </w:rPr>
        <w:t xml:space="preserve">egression contradicted with a small part in our research theory, which was, “As unemployment increases, there is a drop in the GDP </w:t>
      </w:r>
      <w:proofErr w:type="gramStart"/>
      <w:r>
        <w:rPr>
          <w:rFonts w:ascii="Cambria" w:eastAsia="Cambria" w:hAnsi="Cambria" w:cs="Cambria"/>
          <w:sz w:val="24"/>
          <w:szCs w:val="24"/>
        </w:rPr>
        <w:t>and  inflation</w:t>
      </w:r>
      <w:proofErr w:type="gramEnd"/>
      <w:r>
        <w:rPr>
          <w:rFonts w:ascii="Cambria" w:eastAsia="Cambria" w:hAnsi="Cambria" w:cs="Cambria"/>
          <w:sz w:val="24"/>
          <w:szCs w:val="24"/>
        </w:rPr>
        <w:t xml:space="preserve"> rate”.  To better understand the meaning of this, we ran two more tests. </w:t>
      </w:r>
    </w:p>
    <w:p w:rsidR="00571290" w:rsidRDefault="00571290">
      <w:pPr>
        <w:spacing w:line="360" w:lineRule="auto"/>
        <w:jc w:val="both"/>
        <w:rPr>
          <w:rFonts w:ascii="Cambria" w:eastAsia="Cambria" w:hAnsi="Cambria" w:cs="Cambria"/>
          <w:sz w:val="24"/>
          <w:szCs w:val="24"/>
        </w:rPr>
      </w:pPr>
    </w:p>
    <w:p w:rsidR="00571290" w:rsidRDefault="00F41B34">
      <w:pPr>
        <w:spacing w:line="360" w:lineRule="auto"/>
        <w:jc w:val="both"/>
        <w:rPr>
          <w:rFonts w:ascii="Cambria" w:eastAsia="Cambria" w:hAnsi="Cambria" w:cs="Cambria"/>
          <w:sz w:val="24"/>
          <w:szCs w:val="24"/>
        </w:rPr>
      </w:pPr>
      <w:r>
        <w:rPr>
          <w:rFonts w:ascii="Cambria" w:eastAsia="Cambria" w:hAnsi="Cambria" w:cs="Cambria"/>
          <w:sz w:val="24"/>
          <w:szCs w:val="24"/>
        </w:rPr>
        <w:tab/>
        <w:t>First, we noticed that no matter h</w:t>
      </w:r>
      <w:r>
        <w:rPr>
          <w:rFonts w:ascii="Cambria" w:eastAsia="Cambria" w:hAnsi="Cambria" w:cs="Cambria"/>
          <w:sz w:val="24"/>
          <w:szCs w:val="24"/>
        </w:rPr>
        <w:t xml:space="preserve">ow many regressions we ran, the inflation rate or change in the inflation rate remained insignificant. We eliminated this variable in the next multiple regression. The result is shown in the table below. </w:t>
      </w:r>
    </w:p>
    <w:p w:rsidR="00571290" w:rsidRDefault="00571290">
      <w:pPr>
        <w:spacing w:line="360" w:lineRule="auto"/>
        <w:jc w:val="both"/>
        <w:rPr>
          <w:rFonts w:ascii="Cambria" w:eastAsia="Cambria" w:hAnsi="Cambria" w:cs="Cambria"/>
          <w:sz w:val="24"/>
          <w:szCs w:val="24"/>
        </w:rPr>
      </w:pPr>
    </w:p>
    <w:p w:rsidR="00571290" w:rsidRDefault="00F41B34">
      <w:pPr>
        <w:spacing w:line="360" w:lineRule="auto"/>
        <w:jc w:val="both"/>
        <w:rPr>
          <w:rFonts w:ascii="Cambria" w:eastAsia="Cambria" w:hAnsi="Cambria" w:cs="Cambria"/>
          <w:sz w:val="24"/>
          <w:szCs w:val="24"/>
        </w:rPr>
      </w:pPr>
      <w:r>
        <w:rPr>
          <w:rFonts w:ascii="Cambria" w:eastAsia="Cambria" w:hAnsi="Cambria" w:cs="Cambria"/>
          <w:noProof/>
          <w:sz w:val="24"/>
          <w:szCs w:val="24"/>
        </w:rPr>
        <w:drawing>
          <wp:inline distT="114300" distB="114300" distL="114300" distR="114300">
            <wp:extent cx="2647950" cy="3390900"/>
            <wp:effectExtent l="0" t="0" r="0" b="0"/>
            <wp:docPr id="7"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3"/>
                    <a:srcRect/>
                    <a:stretch>
                      <a:fillRect/>
                    </a:stretch>
                  </pic:blipFill>
                  <pic:spPr>
                    <a:xfrm>
                      <a:off x="0" y="0"/>
                      <a:ext cx="2647950" cy="3390900"/>
                    </a:xfrm>
                    <a:prstGeom prst="rect">
                      <a:avLst/>
                    </a:prstGeom>
                    <a:ln/>
                  </pic:spPr>
                </pic:pic>
              </a:graphicData>
            </a:graphic>
          </wp:inline>
        </w:drawing>
      </w:r>
    </w:p>
    <w:p w:rsidR="00571290" w:rsidRDefault="00F41B34">
      <w:pPr>
        <w:spacing w:line="360" w:lineRule="auto"/>
        <w:jc w:val="both"/>
        <w:rPr>
          <w:rFonts w:ascii="Cambria" w:eastAsia="Cambria" w:hAnsi="Cambria" w:cs="Cambria"/>
          <w:b/>
          <w:i/>
          <w:sz w:val="24"/>
          <w:szCs w:val="24"/>
        </w:rPr>
      </w:pPr>
      <w:r>
        <w:rPr>
          <w:rFonts w:ascii="Cambria" w:eastAsia="Cambria" w:hAnsi="Cambria" w:cs="Cambria"/>
          <w:b/>
          <w:i/>
          <w:sz w:val="24"/>
          <w:szCs w:val="24"/>
        </w:rPr>
        <w:t>Table 1-9:  Regression without Inflation Rate</w:t>
      </w:r>
    </w:p>
    <w:p w:rsidR="00571290" w:rsidRDefault="00571290">
      <w:pPr>
        <w:spacing w:line="360" w:lineRule="auto"/>
        <w:jc w:val="both"/>
        <w:rPr>
          <w:rFonts w:ascii="Cambria" w:eastAsia="Cambria" w:hAnsi="Cambria" w:cs="Cambria"/>
          <w:b/>
          <w:i/>
          <w:sz w:val="24"/>
          <w:szCs w:val="24"/>
        </w:rPr>
      </w:pPr>
    </w:p>
    <w:p w:rsidR="00571290" w:rsidRDefault="00F41B34">
      <w:pPr>
        <w:spacing w:line="360" w:lineRule="auto"/>
        <w:ind w:firstLine="720"/>
        <w:jc w:val="both"/>
        <w:rPr>
          <w:rFonts w:ascii="Cambria" w:eastAsia="Cambria" w:hAnsi="Cambria" w:cs="Cambria"/>
          <w:sz w:val="24"/>
          <w:szCs w:val="24"/>
        </w:rPr>
      </w:pPr>
      <w:r>
        <w:rPr>
          <w:rFonts w:ascii="Cambria" w:eastAsia="Cambria" w:hAnsi="Cambria" w:cs="Cambria"/>
          <w:sz w:val="24"/>
          <w:szCs w:val="24"/>
        </w:rPr>
        <w:lastRenderedPageBreak/>
        <w:t>Similar to the fourth model, this model had almost a 50% chance that the unemployment rate could be explained by the regressors. However, the change in GDP still contradicted with our research theory, then we realized that there must have been a high corre</w:t>
      </w:r>
      <w:r>
        <w:rPr>
          <w:rFonts w:ascii="Cambria" w:eastAsia="Cambria" w:hAnsi="Cambria" w:cs="Cambria"/>
          <w:sz w:val="24"/>
          <w:szCs w:val="24"/>
        </w:rPr>
        <w:t>lation between these three regressors. So, we tested this theory and we were correct as it is shown in the correlation table below.</w:t>
      </w:r>
    </w:p>
    <w:p w:rsidR="00571290" w:rsidRDefault="00571290">
      <w:pPr>
        <w:spacing w:line="360" w:lineRule="auto"/>
        <w:ind w:firstLine="720"/>
        <w:jc w:val="both"/>
        <w:rPr>
          <w:rFonts w:ascii="Cambria" w:eastAsia="Cambria" w:hAnsi="Cambria" w:cs="Cambria"/>
          <w:sz w:val="24"/>
          <w:szCs w:val="24"/>
        </w:rPr>
      </w:pPr>
    </w:p>
    <w:p w:rsidR="00571290" w:rsidRDefault="00F41B34">
      <w:pPr>
        <w:spacing w:line="360" w:lineRule="auto"/>
        <w:jc w:val="both"/>
        <w:rPr>
          <w:rFonts w:ascii="Cambria" w:eastAsia="Cambria" w:hAnsi="Cambria" w:cs="Cambria"/>
          <w:sz w:val="24"/>
          <w:szCs w:val="24"/>
        </w:rPr>
      </w:pPr>
      <w:r>
        <w:rPr>
          <w:rFonts w:ascii="Cambria" w:eastAsia="Cambria" w:hAnsi="Cambria" w:cs="Cambria"/>
          <w:noProof/>
          <w:sz w:val="24"/>
          <w:szCs w:val="24"/>
        </w:rPr>
        <w:drawing>
          <wp:inline distT="114300" distB="114300" distL="114300" distR="114300">
            <wp:extent cx="2809875" cy="942975"/>
            <wp:effectExtent l="0" t="0" r="0" b="0"/>
            <wp:docPr id="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4"/>
                    <a:srcRect/>
                    <a:stretch>
                      <a:fillRect/>
                    </a:stretch>
                  </pic:blipFill>
                  <pic:spPr>
                    <a:xfrm>
                      <a:off x="0" y="0"/>
                      <a:ext cx="2809875" cy="942975"/>
                    </a:xfrm>
                    <a:prstGeom prst="rect">
                      <a:avLst/>
                    </a:prstGeom>
                    <a:ln/>
                  </pic:spPr>
                </pic:pic>
              </a:graphicData>
            </a:graphic>
          </wp:inline>
        </w:drawing>
      </w:r>
    </w:p>
    <w:p w:rsidR="00571290" w:rsidRDefault="00F41B34">
      <w:pPr>
        <w:spacing w:line="360" w:lineRule="auto"/>
        <w:jc w:val="both"/>
        <w:rPr>
          <w:rFonts w:ascii="Cambria" w:eastAsia="Cambria" w:hAnsi="Cambria" w:cs="Cambria"/>
          <w:b/>
          <w:i/>
          <w:sz w:val="24"/>
          <w:szCs w:val="24"/>
        </w:rPr>
      </w:pPr>
      <w:r>
        <w:rPr>
          <w:rFonts w:ascii="Cambria" w:eastAsia="Cambria" w:hAnsi="Cambria" w:cs="Cambria"/>
          <w:b/>
          <w:i/>
          <w:sz w:val="24"/>
          <w:szCs w:val="24"/>
        </w:rPr>
        <w:t>Table 1-10: Second Correlation Matrix</w:t>
      </w:r>
    </w:p>
    <w:p w:rsidR="00571290" w:rsidRDefault="00571290">
      <w:pPr>
        <w:spacing w:line="360" w:lineRule="auto"/>
        <w:jc w:val="both"/>
        <w:rPr>
          <w:rFonts w:ascii="Cambria" w:eastAsia="Cambria" w:hAnsi="Cambria" w:cs="Cambria"/>
          <w:sz w:val="24"/>
          <w:szCs w:val="24"/>
        </w:rPr>
      </w:pPr>
    </w:p>
    <w:p w:rsidR="00571290" w:rsidRDefault="00F41B34">
      <w:pPr>
        <w:spacing w:line="360" w:lineRule="auto"/>
        <w:jc w:val="both"/>
        <w:rPr>
          <w:rFonts w:ascii="Cambria" w:eastAsia="Cambria" w:hAnsi="Cambria" w:cs="Cambria"/>
          <w:sz w:val="24"/>
          <w:szCs w:val="24"/>
        </w:rPr>
      </w:pPr>
      <w:r>
        <w:rPr>
          <w:rFonts w:ascii="Cambria" w:eastAsia="Cambria" w:hAnsi="Cambria" w:cs="Cambria"/>
          <w:b/>
          <w:sz w:val="24"/>
          <w:szCs w:val="24"/>
        </w:rPr>
        <w:tab/>
      </w:r>
      <w:r>
        <w:rPr>
          <w:rFonts w:ascii="Cambria" w:eastAsia="Cambria" w:hAnsi="Cambria" w:cs="Cambria"/>
          <w:sz w:val="24"/>
          <w:szCs w:val="24"/>
        </w:rPr>
        <w:t>Next, we had another theory about the relationship between the change in annual single household income and the change in annual personal expenditure. We assumed that these two regressors yielded the same result for the change in unemployment rate that tra</w:t>
      </w:r>
      <w:r>
        <w:rPr>
          <w:rFonts w:ascii="Cambria" w:eastAsia="Cambria" w:hAnsi="Cambria" w:cs="Cambria"/>
          <w:sz w:val="24"/>
          <w:szCs w:val="24"/>
        </w:rPr>
        <w:t>nslated to a 1% increase in the change in annual income and the change in annual personal expenditure would result in the same percentage decrease in the change of unemployment rate. To test this theory, we performed a joint hypothesis testing as follows:</w:t>
      </w:r>
    </w:p>
    <w:p w:rsidR="00571290" w:rsidRDefault="00571290">
      <w:pPr>
        <w:spacing w:line="360" w:lineRule="auto"/>
        <w:jc w:val="both"/>
        <w:rPr>
          <w:rFonts w:ascii="Cambria" w:eastAsia="Cambria" w:hAnsi="Cambria" w:cs="Cambria"/>
          <w:sz w:val="24"/>
          <w:szCs w:val="24"/>
        </w:rPr>
      </w:pPr>
    </w:p>
    <w:p w:rsidR="00571290" w:rsidRDefault="00F41B34">
      <w:pPr>
        <w:spacing w:line="360"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H</w:t>
      </w:r>
      <w:r>
        <w:rPr>
          <w:rFonts w:ascii="Times New Roman" w:eastAsia="Times New Roman" w:hAnsi="Times New Roman" w:cs="Times New Roman"/>
          <w:i/>
          <w:sz w:val="24"/>
          <w:szCs w:val="24"/>
          <w:vertAlign w:val="subscript"/>
        </w:rPr>
        <w:t>o</w:t>
      </w:r>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IncC</w:t>
      </w:r>
      <w:proofErr w:type="spellEnd"/>
      <w:r>
        <w:rPr>
          <w:rFonts w:ascii="Times New Roman" w:eastAsia="Times New Roman" w:hAnsi="Times New Roman" w:cs="Times New Roman"/>
          <w:i/>
          <w:sz w:val="24"/>
          <w:szCs w:val="24"/>
        </w:rPr>
        <w:t xml:space="preserve"> = 0 AND </w:t>
      </w:r>
      <w:proofErr w:type="spellStart"/>
      <w:r>
        <w:rPr>
          <w:rFonts w:ascii="Times New Roman" w:eastAsia="Times New Roman" w:hAnsi="Times New Roman" w:cs="Times New Roman"/>
          <w:i/>
          <w:sz w:val="24"/>
          <w:szCs w:val="24"/>
        </w:rPr>
        <w:t>PerExpC</w:t>
      </w:r>
      <w:proofErr w:type="spellEnd"/>
      <w:r>
        <w:rPr>
          <w:rFonts w:ascii="Times New Roman" w:eastAsia="Times New Roman" w:hAnsi="Times New Roman" w:cs="Times New Roman"/>
          <w:i/>
          <w:sz w:val="24"/>
          <w:szCs w:val="24"/>
        </w:rPr>
        <w:t xml:space="preserve"> = 0</w:t>
      </w:r>
    </w:p>
    <w:p w:rsidR="00571290" w:rsidRDefault="00F41B34">
      <w:pPr>
        <w:spacing w:line="360"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H</w:t>
      </w:r>
      <w:r>
        <w:rPr>
          <w:rFonts w:ascii="Times New Roman" w:eastAsia="Times New Roman" w:hAnsi="Times New Roman" w:cs="Times New Roman"/>
          <w:i/>
          <w:sz w:val="24"/>
          <w:szCs w:val="24"/>
          <w:vertAlign w:val="subscript"/>
        </w:rPr>
        <w:t>a</w:t>
      </w:r>
      <w:r>
        <w:rPr>
          <w:rFonts w:ascii="Gungsuh" w:eastAsia="Gungsuh" w:hAnsi="Gungsuh" w:cs="Gungsuh"/>
          <w:i/>
          <w:sz w:val="24"/>
          <w:szCs w:val="24"/>
        </w:rPr>
        <w:t xml:space="preserve">: </w:t>
      </w:r>
      <w:proofErr w:type="spellStart"/>
      <w:r>
        <w:rPr>
          <w:rFonts w:ascii="Gungsuh" w:eastAsia="Gungsuh" w:hAnsi="Gungsuh" w:cs="Gungsuh"/>
          <w:i/>
          <w:sz w:val="24"/>
          <w:szCs w:val="24"/>
        </w:rPr>
        <w:t>IncC</w:t>
      </w:r>
      <w:proofErr w:type="spellEnd"/>
      <w:r>
        <w:rPr>
          <w:rFonts w:ascii="Gungsuh" w:eastAsia="Gungsuh" w:hAnsi="Gungsuh" w:cs="Gungsuh"/>
          <w:i/>
          <w:sz w:val="24"/>
          <w:szCs w:val="24"/>
        </w:rPr>
        <w:t xml:space="preserve"> ≠ 0 OR </w:t>
      </w:r>
      <w:proofErr w:type="spellStart"/>
      <w:r>
        <w:rPr>
          <w:rFonts w:ascii="Gungsuh" w:eastAsia="Gungsuh" w:hAnsi="Gungsuh" w:cs="Gungsuh"/>
          <w:i/>
          <w:sz w:val="24"/>
          <w:szCs w:val="24"/>
        </w:rPr>
        <w:t>PerExpC</w:t>
      </w:r>
      <w:proofErr w:type="spellEnd"/>
      <w:r>
        <w:rPr>
          <w:rFonts w:ascii="Gungsuh" w:eastAsia="Gungsuh" w:hAnsi="Gungsuh" w:cs="Gungsuh"/>
          <w:i/>
          <w:sz w:val="24"/>
          <w:szCs w:val="24"/>
        </w:rPr>
        <w:t xml:space="preserve"> ≠ 0</w:t>
      </w:r>
    </w:p>
    <w:p w:rsidR="00571290" w:rsidRDefault="00571290">
      <w:pPr>
        <w:spacing w:line="360" w:lineRule="auto"/>
        <w:jc w:val="both"/>
        <w:rPr>
          <w:rFonts w:ascii="Times New Roman" w:eastAsia="Times New Roman" w:hAnsi="Times New Roman" w:cs="Times New Roman"/>
          <w:sz w:val="24"/>
          <w:szCs w:val="24"/>
        </w:rPr>
      </w:pPr>
    </w:p>
    <w:p w:rsidR="00571290" w:rsidRDefault="00F41B34">
      <w:pPr>
        <w:spacing w:line="360" w:lineRule="auto"/>
        <w:ind w:firstLine="720"/>
        <w:jc w:val="both"/>
        <w:rPr>
          <w:rFonts w:ascii="Cambria" w:eastAsia="Cambria" w:hAnsi="Cambria" w:cs="Cambria"/>
          <w:sz w:val="24"/>
          <w:szCs w:val="24"/>
        </w:rPr>
      </w:pPr>
      <w:r>
        <w:rPr>
          <w:rFonts w:ascii="Cambria" w:eastAsia="Cambria" w:hAnsi="Cambria" w:cs="Cambria"/>
          <w:sz w:val="24"/>
          <w:szCs w:val="24"/>
        </w:rPr>
        <w:t>With a p-value (0.0021) less than a 5% level of significance, we concluded that the change in the annual single household income and the change personal expenditure do not yield the same result for</w:t>
      </w:r>
      <w:r>
        <w:rPr>
          <w:rFonts w:ascii="Cambria" w:eastAsia="Cambria" w:hAnsi="Cambria" w:cs="Cambria"/>
          <w:sz w:val="24"/>
          <w:szCs w:val="24"/>
        </w:rPr>
        <w:t xml:space="preserve"> the change in the unemployment rate.  </w:t>
      </w:r>
    </w:p>
    <w:p w:rsidR="00571290" w:rsidRDefault="00F41B34">
      <w:pPr>
        <w:spacing w:line="360" w:lineRule="auto"/>
        <w:jc w:val="both"/>
        <w:rPr>
          <w:rFonts w:ascii="Cambria" w:eastAsia="Cambria" w:hAnsi="Cambria" w:cs="Cambria"/>
          <w:i/>
          <w:sz w:val="24"/>
          <w:szCs w:val="24"/>
        </w:rPr>
      </w:pPr>
      <w:r>
        <w:rPr>
          <w:rFonts w:ascii="Cambria" w:eastAsia="Cambria" w:hAnsi="Cambria" w:cs="Cambria"/>
          <w:i/>
          <w:sz w:val="24"/>
          <w:szCs w:val="24"/>
        </w:rPr>
        <w:t>***Note: We use the regression in model (5) for this hypothesis testing.</w:t>
      </w:r>
    </w:p>
    <w:p w:rsidR="00571290" w:rsidRDefault="00571290">
      <w:pPr>
        <w:spacing w:line="360" w:lineRule="auto"/>
        <w:jc w:val="both"/>
        <w:rPr>
          <w:rFonts w:ascii="Cambria" w:eastAsia="Cambria" w:hAnsi="Cambria" w:cs="Cambria"/>
          <w:i/>
          <w:sz w:val="24"/>
          <w:szCs w:val="24"/>
        </w:rPr>
      </w:pPr>
    </w:p>
    <w:p w:rsidR="00571290" w:rsidRDefault="00F41B34">
      <w:pPr>
        <w:spacing w:line="360" w:lineRule="auto"/>
        <w:jc w:val="both"/>
        <w:rPr>
          <w:rFonts w:ascii="Cambria" w:eastAsia="Cambria" w:hAnsi="Cambria" w:cs="Cambria"/>
          <w:b/>
          <w:sz w:val="24"/>
          <w:szCs w:val="24"/>
        </w:rPr>
      </w:pPr>
      <w:r>
        <w:rPr>
          <w:rFonts w:ascii="Cambria" w:eastAsia="Cambria" w:hAnsi="Cambria" w:cs="Cambria"/>
          <w:b/>
          <w:sz w:val="24"/>
          <w:szCs w:val="24"/>
        </w:rPr>
        <w:tab/>
      </w:r>
      <w:r>
        <w:rPr>
          <w:rFonts w:ascii="Cambria" w:eastAsia="Cambria" w:hAnsi="Cambria" w:cs="Cambria"/>
          <w:sz w:val="24"/>
          <w:szCs w:val="24"/>
        </w:rPr>
        <w:t>In this second model, we concluded that when we manipulated the data by transforming them into the same unit, it gave us different outcomes. The significance level of this model is similar to the original model as they had the same range for the adjusted R</w:t>
      </w:r>
      <w:r>
        <w:rPr>
          <w:rFonts w:ascii="Cambria" w:eastAsia="Cambria" w:hAnsi="Cambria" w:cs="Cambria"/>
          <w:sz w:val="24"/>
          <w:szCs w:val="24"/>
        </w:rPr>
        <w:t>-</w:t>
      </w:r>
      <w:r>
        <w:rPr>
          <w:rFonts w:ascii="Cambria" w:eastAsia="Cambria" w:hAnsi="Cambria" w:cs="Cambria"/>
          <w:sz w:val="24"/>
          <w:szCs w:val="24"/>
        </w:rPr>
        <w:lastRenderedPageBreak/>
        <w:t>squared. The second model provided us with more insight information about this topic. We learn that there are many ways we can analyze the data and how to interpret the result from the findings. Moreover, to completely understand a set of data, it require</w:t>
      </w:r>
      <w:r>
        <w:rPr>
          <w:rFonts w:ascii="Cambria" w:eastAsia="Cambria" w:hAnsi="Cambria" w:cs="Cambria"/>
          <w:sz w:val="24"/>
          <w:szCs w:val="24"/>
        </w:rPr>
        <w:t xml:space="preserve">d constant testing using different techniques and each finding births a new theory. </w:t>
      </w:r>
    </w:p>
    <w:p w:rsidR="00571290" w:rsidRDefault="00571290">
      <w:pPr>
        <w:spacing w:line="360" w:lineRule="auto"/>
        <w:jc w:val="both"/>
        <w:rPr>
          <w:rFonts w:ascii="Cambria" w:eastAsia="Cambria" w:hAnsi="Cambria" w:cs="Cambria"/>
          <w:sz w:val="24"/>
          <w:szCs w:val="24"/>
        </w:rPr>
      </w:pPr>
    </w:p>
    <w:p w:rsidR="00571290" w:rsidRDefault="00F41B34">
      <w:pPr>
        <w:spacing w:line="360" w:lineRule="auto"/>
        <w:jc w:val="both"/>
        <w:rPr>
          <w:rFonts w:ascii="Cambria" w:eastAsia="Cambria" w:hAnsi="Cambria" w:cs="Cambria"/>
          <w:b/>
          <w:sz w:val="24"/>
          <w:szCs w:val="24"/>
        </w:rPr>
      </w:pPr>
      <w:r>
        <w:rPr>
          <w:rFonts w:ascii="Cambria" w:eastAsia="Cambria" w:hAnsi="Cambria" w:cs="Cambria"/>
          <w:b/>
          <w:sz w:val="24"/>
          <w:szCs w:val="24"/>
        </w:rPr>
        <w:t>Conclusion</w:t>
      </w:r>
    </w:p>
    <w:p w:rsidR="00571290" w:rsidRDefault="00F41B34">
      <w:pPr>
        <w:spacing w:line="360" w:lineRule="auto"/>
        <w:ind w:firstLine="720"/>
        <w:jc w:val="both"/>
        <w:rPr>
          <w:rFonts w:ascii="Cambria" w:eastAsia="Cambria" w:hAnsi="Cambria" w:cs="Cambria"/>
          <w:sz w:val="24"/>
          <w:szCs w:val="24"/>
        </w:rPr>
      </w:pPr>
      <w:r>
        <w:rPr>
          <w:rFonts w:ascii="Cambria" w:eastAsia="Cambria" w:hAnsi="Cambria" w:cs="Cambria"/>
          <w:sz w:val="24"/>
          <w:szCs w:val="24"/>
        </w:rPr>
        <w:t xml:space="preserve">In conclusion, our research found that both of our models interpreted the effect on unemployment rate in the United States differently.  This was based on the </w:t>
      </w:r>
      <w:r>
        <w:rPr>
          <w:rFonts w:ascii="Cambria" w:eastAsia="Cambria" w:hAnsi="Cambria" w:cs="Cambria"/>
          <w:sz w:val="24"/>
          <w:szCs w:val="24"/>
        </w:rPr>
        <w:t>variables we utilized for each model and whether they were significant or not.  Overall, our group was able to collect data on the unemployment rate in the United States, followed by data on our regressors.  One of our challenges during this research proje</w:t>
      </w:r>
      <w:r>
        <w:rPr>
          <w:rFonts w:ascii="Cambria" w:eastAsia="Cambria" w:hAnsi="Cambria" w:cs="Cambria"/>
          <w:sz w:val="24"/>
          <w:szCs w:val="24"/>
        </w:rPr>
        <w:t>ct was that not all of our data were updated and consistent.  We did not have data for 2017 for some of our variables, so we had to find a common ending point to which we should end our time horizon.  Another major challenge we faced is that our sample siz</w:t>
      </w:r>
      <w:r>
        <w:rPr>
          <w:rFonts w:ascii="Cambria" w:eastAsia="Cambria" w:hAnsi="Cambria" w:cs="Cambria"/>
          <w:sz w:val="24"/>
          <w:szCs w:val="24"/>
        </w:rPr>
        <w:t>e was too small.  Our data only consisted of 30 samples, which is still considered as a normal distribution, however it was still considerably small and did not fit the Central Limit Theorem</w:t>
      </w:r>
      <w:r>
        <w:rPr>
          <w:rFonts w:ascii="Cambria" w:eastAsia="Cambria" w:hAnsi="Cambria" w:cs="Cambria"/>
          <w:sz w:val="24"/>
          <w:szCs w:val="24"/>
          <w:vertAlign w:val="superscript"/>
        </w:rPr>
        <w:footnoteReference w:id="2"/>
      </w:r>
      <w:r>
        <w:rPr>
          <w:rFonts w:ascii="Cambria" w:eastAsia="Cambria" w:hAnsi="Cambria" w:cs="Cambria"/>
          <w:sz w:val="24"/>
          <w:szCs w:val="24"/>
        </w:rPr>
        <w:t>.  This is because there is limited data to which we can access a</w:t>
      </w:r>
      <w:r>
        <w:rPr>
          <w:rFonts w:ascii="Cambria" w:eastAsia="Cambria" w:hAnsi="Cambria" w:cs="Cambria"/>
          <w:sz w:val="24"/>
          <w:szCs w:val="24"/>
        </w:rPr>
        <w:t>s we go back in years.  If we were to do this research project again, we would make sure that we have a sizable sample size so that our data would be more normally distributed and there would be less errors in our data.  This research project allowed us no</w:t>
      </w:r>
      <w:r>
        <w:rPr>
          <w:rFonts w:ascii="Cambria" w:eastAsia="Cambria" w:hAnsi="Cambria" w:cs="Cambria"/>
          <w:sz w:val="24"/>
          <w:szCs w:val="24"/>
        </w:rPr>
        <w:t xml:space="preserve">t only to apply the concepts we learned in class, but also to perform an in-depth statistical and </w:t>
      </w:r>
      <w:proofErr w:type="spellStart"/>
      <w:r>
        <w:rPr>
          <w:rFonts w:ascii="Cambria" w:eastAsia="Cambria" w:hAnsi="Cambria" w:cs="Cambria"/>
          <w:sz w:val="24"/>
          <w:szCs w:val="24"/>
        </w:rPr>
        <w:t>economical</w:t>
      </w:r>
      <w:proofErr w:type="spellEnd"/>
      <w:r>
        <w:rPr>
          <w:rFonts w:ascii="Cambria" w:eastAsia="Cambria" w:hAnsi="Cambria" w:cs="Cambria"/>
          <w:sz w:val="24"/>
          <w:szCs w:val="24"/>
        </w:rPr>
        <w:t xml:space="preserve"> analysis on the unemployment rate in the United States.</w:t>
      </w:r>
    </w:p>
    <w:p w:rsidR="00571290" w:rsidRDefault="00571290">
      <w:pPr>
        <w:spacing w:line="360" w:lineRule="auto"/>
        <w:jc w:val="both"/>
        <w:rPr>
          <w:rFonts w:ascii="Cambria" w:eastAsia="Cambria" w:hAnsi="Cambria" w:cs="Cambria"/>
          <w:sz w:val="24"/>
          <w:szCs w:val="24"/>
        </w:rPr>
      </w:pPr>
    </w:p>
    <w:p w:rsidR="00571290" w:rsidRDefault="00571290">
      <w:pPr>
        <w:spacing w:line="360" w:lineRule="auto"/>
        <w:jc w:val="both"/>
        <w:rPr>
          <w:rFonts w:ascii="Cambria" w:eastAsia="Cambria" w:hAnsi="Cambria" w:cs="Cambria"/>
          <w:sz w:val="24"/>
          <w:szCs w:val="24"/>
        </w:rPr>
      </w:pPr>
    </w:p>
    <w:p w:rsidR="00571290" w:rsidRDefault="00571290">
      <w:pPr>
        <w:spacing w:line="360" w:lineRule="auto"/>
        <w:jc w:val="both"/>
        <w:rPr>
          <w:rFonts w:ascii="Cambria" w:eastAsia="Cambria" w:hAnsi="Cambria" w:cs="Cambria"/>
          <w:sz w:val="24"/>
          <w:szCs w:val="24"/>
        </w:rPr>
      </w:pPr>
    </w:p>
    <w:p w:rsidR="00571290" w:rsidRDefault="00571290">
      <w:pPr>
        <w:spacing w:line="360" w:lineRule="auto"/>
        <w:jc w:val="both"/>
        <w:rPr>
          <w:rFonts w:ascii="Cambria" w:eastAsia="Cambria" w:hAnsi="Cambria" w:cs="Cambria"/>
          <w:sz w:val="24"/>
          <w:szCs w:val="24"/>
        </w:rPr>
      </w:pPr>
    </w:p>
    <w:p w:rsidR="00571290" w:rsidRDefault="00571290">
      <w:pPr>
        <w:spacing w:line="360" w:lineRule="auto"/>
        <w:jc w:val="both"/>
        <w:rPr>
          <w:rFonts w:ascii="Cambria" w:eastAsia="Cambria" w:hAnsi="Cambria" w:cs="Cambria"/>
          <w:sz w:val="24"/>
          <w:szCs w:val="24"/>
        </w:rPr>
      </w:pPr>
    </w:p>
    <w:p w:rsidR="00571290" w:rsidRDefault="00F41B34">
      <w:pPr>
        <w:spacing w:line="360" w:lineRule="auto"/>
        <w:jc w:val="both"/>
        <w:rPr>
          <w:rFonts w:ascii="Cambria" w:eastAsia="Cambria" w:hAnsi="Cambria" w:cs="Cambria"/>
          <w:b/>
          <w:sz w:val="24"/>
          <w:szCs w:val="24"/>
        </w:rPr>
      </w:pPr>
      <w:r>
        <w:rPr>
          <w:rFonts w:ascii="Cambria" w:eastAsia="Cambria" w:hAnsi="Cambria" w:cs="Cambria"/>
          <w:b/>
          <w:sz w:val="24"/>
          <w:szCs w:val="24"/>
        </w:rPr>
        <w:t>References</w:t>
      </w:r>
    </w:p>
    <w:p w:rsidR="00571290" w:rsidRDefault="00F41B34">
      <w:pPr>
        <w:spacing w:line="360" w:lineRule="auto"/>
        <w:ind w:left="720" w:hanging="720"/>
        <w:rPr>
          <w:rFonts w:ascii="Cambria" w:eastAsia="Cambria" w:hAnsi="Cambria" w:cs="Cambria"/>
          <w:sz w:val="24"/>
          <w:szCs w:val="24"/>
        </w:rPr>
      </w:pPr>
      <w:r>
        <w:rPr>
          <w:rFonts w:ascii="Cambria" w:eastAsia="Cambria" w:hAnsi="Cambria" w:cs="Cambria"/>
          <w:color w:val="333333"/>
          <w:sz w:val="24"/>
          <w:szCs w:val="24"/>
          <w:highlight w:val="white"/>
        </w:rPr>
        <w:lastRenderedPageBreak/>
        <w:t>Amadeo, K. (n.d.). The Great Recession of 2008: What Happened, and When? Re</w:t>
      </w:r>
      <w:r>
        <w:rPr>
          <w:rFonts w:ascii="Cambria" w:eastAsia="Cambria" w:hAnsi="Cambria" w:cs="Cambria"/>
          <w:color w:val="333333"/>
          <w:sz w:val="24"/>
          <w:szCs w:val="24"/>
          <w:highlight w:val="white"/>
        </w:rPr>
        <w:t>trieved May 2, 2018, from https://www.thebalance.com/the-great-recession-of-2008-explanation-with-dates-4056832</w:t>
      </w:r>
    </w:p>
    <w:p w:rsidR="00571290" w:rsidRDefault="00F41B34">
      <w:pPr>
        <w:spacing w:line="360" w:lineRule="auto"/>
        <w:ind w:left="720" w:hanging="720"/>
        <w:rPr>
          <w:rFonts w:ascii="Cambria" w:eastAsia="Cambria" w:hAnsi="Cambria" w:cs="Cambria"/>
          <w:color w:val="333333"/>
          <w:sz w:val="24"/>
          <w:szCs w:val="24"/>
          <w:highlight w:val="white"/>
        </w:rPr>
      </w:pPr>
      <w:r>
        <w:rPr>
          <w:rFonts w:ascii="Cambria" w:eastAsia="Cambria" w:hAnsi="Cambria" w:cs="Cambria"/>
          <w:color w:val="333333"/>
          <w:sz w:val="24"/>
          <w:szCs w:val="24"/>
          <w:highlight w:val="white"/>
        </w:rPr>
        <w:t>Bureau of Labor Statistics Data. (n.d.). Retrieved May 15, 2018, from https://data.bls.gov/timeseries/CUUR0000SA0L1E?output_view=pct_12mths</w:t>
      </w:r>
    </w:p>
    <w:p w:rsidR="00571290" w:rsidRDefault="00F41B34">
      <w:pPr>
        <w:spacing w:line="360" w:lineRule="auto"/>
        <w:ind w:left="720" w:hanging="720"/>
        <w:rPr>
          <w:rFonts w:ascii="Cambria" w:eastAsia="Cambria" w:hAnsi="Cambria" w:cs="Cambria"/>
          <w:color w:val="333333"/>
          <w:sz w:val="24"/>
          <w:szCs w:val="24"/>
          <w:highlight w:val="white"/>
        </w:rPr>
      </w:pPr>
      <w:r>
        <w:rPr>
          <w:rFonts w:ascii="Cambria" w:eastAsia="Cambria" w:hAnsi="Cambria" w:cs="Cambria"/>
          <w:color w:val="333333"/>
          <w:sz w:val="24"/>
          <w:szCs w:val="24"/>
          <w:highlight w:val="white"/>
        </w:rPr>
        <w:t>Hist</w:t>
      </w:r>
      <w:r>
        <w:rPr>
          <w:rFonts w:ascii="Cambria" w:eastAsia="Cambria" w:hAnsi="Cambria" w:cs="Cambria"/>
          <w:color w:val="333333"/>
          <w:sz w:val="24"/>
          <w:szCs w:val="24"/>
          <w:highlight w:val="white"/>
        </w:rPr>
        <w:t>ory.com Staff. (2017). Great Recession Timeline. Retrieved May 2, 2018, from https://www.history.com/topics/great-recession-timeline</w:t>
      </w:r>
    </w:p>
    <w:p w:rsidR="00571290" w:rsidRDefault="00F41B34">
      <w:pPr>
        <w:spacing w:line="360" w:lineRule="auto"/>
        <w:ind w:left="720" w:hanging="720"/>
        <w:rPr>
          <w:rFonts w:ascii="Cambria" w:eastAsia="Cambria" w:hAnsi="Cambria" w:cs="Cambria"/>
          <w:color w:val="333333"/>
          <w:sz w:val="24"/>
          <w:szCs w:val="24"/>
          <w:highlight w:val="white"/>
        </w:rPr>
      </w:pPr>
      <w:proofErr w:type="spellStart"/>
      <w:r>
        <w:rPr>
          <w:rFonts w:ascii="Cambria" w:eastAsia="Cambria" w:hAnsi="Cambria" w:cs="Cambria"/>
          <w:color w:val="333333"/>
          <w:sz w:val="24"/>
          <w:szCs w:val="24"/>
          <w:highlight w:val="white"/>
        </w:rPr>
        <w:t>Karlgaard</w:t>
      </w:r>
      <w:proofErr w:type="spellEnd"/>
      <w:r>
        <w:rPr>
          <w:rFonts w:ascii="Cambria" w:eastAsia="Cambria" w:hAnsi="Cambria" w:cs="Cambria"/>
          <w:color w:val="333333"/>
          <w:sz w:val="24"/>
          <w:szCs w:val="24"/>
          <w:highlight w:val="white"/>
        </w:rPr>
        <w:t>, R. (2012, July 16). The Not So Great Recession... Retrieved May 2, 2018, from https://www.forbes.com/forbes/2010</w:t>
      </w:r>
      <w:r>
        <w:rPr>
          <w:rFonts w:ascii="Cambria" w:eastAsia="Cambria" w:hAnsi="Cambria" w:cs="Cambria"/>
          <w:color w:val="333333"/>
          <w:sz w:val="24"/>
          <w:szCs w:val="24"/>
          <w:highlight w:val="white"/>
        </w:rPr>
        <w:t>/0329/opinions-rich-karlgaard-great-recession-digital-rules.html#5630066e50b7</w:t>
      </w:r>
    </w:p>
    <w:p w:rsidR="00571290" w:rsidRDefault="00F41B34">
      <w:pPr>
        <w:spacing w:line="360" w:lineRule="auto"/>
        <w:ind w:left="720" w:hanging="720"/>
        <w:rPr>
          <w:rFonts w:ascii="Cambria" w:eastAsia="Cambria" w:hAnsi="Cambria" w:cs="Cambria"/>
          <w:color w:val="333333"/>
          <w:sz w:val="24"/>
          <w:szCs w:val="24"/>
          <w:highlight w:val="white"/>
        </w:rPr>
      </w:pPr>
      <w:r>
        <w:rPr>
          <w:rFonts w:ascii="Cambria" w:eastAsia="Cambria" w:hAnsi="Cambria" w:cs="Cambria"/>
          <w:color w:val="333333"/>
          <w:sz w:val="24"/>
          <w:szCs w:val="24"/>
          <w:highlight w:val="white"/>
        </w:rPr>
        <w:t>U.S. Office of Management and Budget, Gross Domestic Product [FYGDP], retrieved from FRED, Federal Reserve Bank of St. Louis; https://fred.stlouisfed.org/series/FYGDP, June 5, 2018.</w:t>
      </w:r>
    </w:p>
    <w:p w:rsidR="00571290" w:rsidRDefault="00F41B34">
      <w:pPr>
        <w:spacing w:line="360" w:lineRule="auto"/>
        <w:ind w:left="720" w:hanging="720"/>
        <w:rPr>
          <w:rFonts w:ascii="Cambria" w:eastAsia="Cambria" w:hAnsi="Cambria" w:cs="Cambria"/>
          <w:color w:val="333333"/>
          <w:sz w:val="24"/>
          <w:szCs w:val="24"/>
          <w:highlight w:val="white"/>
        </w:rPr>
      </w:pPr>
      <w:r>
        <w:rPr>
          <w:rFonts w:ascii="Cambria" w:eastAsia="Cambria" w:hAnsi="Cambria" w:cs="Cambria"/>
          <w:color w:val="333333"/>
          <w:sz w:val="24"/>
          <w:szCs w:val="24"/>
          <w:highlight w:val="white"/>
        </w:rPr>
        <w:t>U.S. Bureau of the Census, Median Household Income in the United States [M</w:t>
      </w:r>
      <w:r>
        <w:rPr>
          <w:rFonts w:ascii="Cambria" w:eastAsia="Cambria" w:hAnsi="Cambria" w:cs="Cambria"/>
          <w:color w:val="333333"/>
          <w:sz w:val="24"/>
          <w:szCs w:val="24"/>
          <w:highlight w:val="white"/>
        </w:rPr>
        <w:t>EHOINUSA646N], retrieved from FRED, Federal Reserve Bank of St. Louis; https://fred.stlouisfed.org/series/MEHOINUSA646N, June 5, 2018.</w:t>
      </w:r>
    </w:p>
    <w:p w:rsidR="00571290" w:rsidRDefault="00F41B34">
      <w:pPr>
        <w:spacing w:line="360" w:lineRule="auto"/>
        <w:ind w:left="720" w:hanging="720"/>
        <w:rPr>
          <w:rFonts w:ascii="Cambria" w:eastAsia="Cambria" w:hAnsi="Cambria" w:cs="Cambria"/>
          <w:color w:val="333333"/>
          <w:sz w:val="24"/>
          <w:szCs w:val="24"/>
          <w:highlight w:val="white"/>
        </w:rPr>
      </w:pPr>
      <w:r>
        <w:rPr>
          <w:rFonts w:ascii="Cambria" w:eastAsia="Cambria" w:hAnsi="Cambria" w:cs="Cambria"/>
          <w:color w:val="333333"/>
          <w:sz w:val="24"/>
          <w:szCs w:val="24"/>
          <w:highlight w:val="white"/>
        </w:rPr>
        <w:t>U.S. Bureau of Labor Statistics, Unemployment Rate: 20 years and over [LNS14000024], retrieved from FRED, Federal Reserve</w:t>
      </w:r>
      <w:r>
        <w:rPr>
          <w:rFonts w:ascii="Cambria" w:eastAsia="Cambria" w:hAnsi="Cambria" w:cs="Cambria"/>
          <w:color w:val="333333"/>
          <w:sz w:val="24"/>
          <w:szCs w:val="24"/>
          <w:highlight w:val="white"/>
        </w:rPr>
        <w:t xml:space="preserve"> Bank of St. Louis; https://fred.stlouisfed.org/series/LNS14000024, June 5, 2018.</w:t>
      </w:r>
    </w:p>
    <w:p w:rsidR="00571290" w:rsidRDefault="00571290">
      <w:pPr>
        <w:spacing w:line="360" w:lineRule="auto"/>
        <w:rPr>
          <w:rFonts w:ascii="Cambria" w:eastAsia="Cambria" w:hAnsi="Cambria" w:cs="Cambria"/>
          <w:color w:val="333333"/>
          <w:sz w:val="24"/>
          <w:szCs w:val="24"/>
          <w:highlight w:val="white"/>
        </w:rPr>
      </w:pPr>
    </w:p>
    <w:p w:rsidR="00571290" w:rsidRDefault="00571290">
      <w:pPr>
        <w:spacing w:line="360" w:lineRule="auto"/>
        <w:jc w:val="both"/>
        <w:rPr>
          <w:rFonts w:ascii="Cambria" w:eastAsia="Cambria" w:hAnsi="Cambria" w:cs="Cambria"/>
          <w:b/>
          <w:sz w:val="24"/>
          <w:szCs w:val="24"/>
        </w:rPr>
      </w:pPr>
    </w:p>
    <w:p w:rsidR="00571290" w:rsidRDefault="00571290">
      <w:pPr>
        <w:spacing w:line="360" w:lineRule="auto"/>
        <w:rPr>
          <w:rFonts w:ascii="Cambria" w:eastAsia="Cambria" w:hAnsi="Cambria" w:cs="Cambria"/>
          <w:b/>
          <w:sz w:val="24"/>
          <w:szCs w:val="24"/>
        </w:rPr>
      </w:pPr>
    </w:p>
    <w:sectPr w:rsidR="00571290">
      <w:footerReference w:type="default" r:id="rId15"/>
      <w:footerReference w:type="first" r:id="rId16"/>
      <w:pgSz w:w="12240" w:h="15840"/>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41B34" w:rsidRDefault="00F41B34">
      <w:pPr>
        <w:spacing w:line="240" w:lineRule="auto"/>
      </w:pPr>
      <w:r>
        <w:separator/>
      </w:r>
    </w:p>
  </w:endnote>
  <w:endnote w:type="continuationSeparator" w:id="0">
    <w:p w:rsidR="00F41B34" w:rsidRDefault="00F41B3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Gungsuh">
    <w:panose1 w:val="02030600000101010101"/>
    <w:charset w:val="81"/>
    <w:family w:val="roman"/>
    <w:pitch w:val="variable"/>
    <w:sig w:usb0="B00002AF" w:usb1="69D77CFB" w:usb2="00000030" w:usb3="00000000" w:csb0="0008009F"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71290" w:rsidRDefault="00F41B34">
    <w:pPr>
      <w:jc w:val="right"/>
    </w:pPr>
    <w:r>
      <w:fldChar w:fldCharType="begin"/>
    </w:r>
    <w:r>
      <w:instrText>PAGE</w:instrText>
    </w:r>
    <w:r w:rsidR="00182F93">
      <w:fldChar w:fldCharType="separate"/>
    </w:r>
    <w:r w:rsidR="00182F93">
      <w:rPr>
        <w:noProof/>
      </w:rPr>
      <w:t>2</w:t>
    </w:r>
    <w:r>
      <w:fldChar w:fldCharType="end"/>
    </w:r>
  </w:p>
  <w:p w:rsidR="00571290" w:rsidRDefault="00571290">
    <w:pPr>
      <w:jc w:val="center"/>
    </w:pPr>
  </w:p>
  <w:p w:rsidR="00571290" w:rsidRDefault="00571290"/>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71290" w:rsidRDefault="00F41B34">
    <w:pPr>
      <w:jc w:val="right"/>
    </w:pPr>
    <w:r>
      <w:rPr>
        <w:rFonts w:ascii="Cambria" w:eastAsia="Cambria" w:hAnsi="Cambria" w:cs="Cambria"/>
        <w:sz w:val="24"/>
        <w:szCs w:val="24"/>
      </w:rPr>
      <w:fldChar w:fldCharType="begin"/>
    </w:r>
    <w:r>
      <w:rPr>
        <w:rFonts w:ascii="Cambria" w:eastAsia="Cambria" w:hAnsi="Cambria" w:cs="Cambria"/>
        <w:sz w:val="24"/>
        <w:szCs w:val="24"/>
      </w:rPr>
      <w:instrText>PAGE</w:instrText>
    </w:r>
    <w:r w:rsidR="00182F93">
      <w:rPr>
        <w:rFonts w:ascii="Cambria" w:eastAsia="Cambria" w:hAnsi="Cambria" w:cs="Cambria"/>
        <w:sz w:val="24"/>
        <w:szCs w:val="24"/>
      </w:rPr>
      <w:fldChar w:fldCharType="separate"/>
    </w:r>
    <w:r w:rsidR="00182F93">
      <w:rPr>
        <w:rFonts w:ascii="Cambria" w:eastAsia="Cambria" w:hAnsi="Cambria" w:cs="Cambria"/>
        <w:noProof/>
        <w:sz w:val="24"/>
        <w:szCs w:val="24"/>
      </w:rPr>
      <w:t>1</w:t>
    </w:r>
    <w:r>
      <w:rPr>
        <w:rFonts w:ascii="Cambria" w:eastAsia="Cambria" w:hAnsi="Cambria" w:cs="Cambria"/>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41B34" w:rsidRDefault="00F41B34">
      <w:pPr>
        <w:spacing w:line="240" w:lineRule="auto"/>
      </w:pPr>
      <w:r>
        <w:separator/>
      </w:r>
    </w:p>
  </w:footnote>
  <w:footnote w:type="continuationSeparator" w:id="0">
    <w:p w:rsidR="00F41B34" w:rsidRDefault="00F41B34">
      <w:pPr>
        <w:spacing w:line="240" w:lineRule="auto"/>
      </w:pPr>
      <w:r>
        <w:continuationSeparator/>
      </w:r>
    </w:p>
  </w:footnote>
  <w:footnote w:id="1">
    <w:p w:rsidR="00571290" w:rsidRDefault="00F41B34">
      <w:pPr>
        <w:spacing w:line="240" w:lineRule="auto"/>
        <w:rPr>
          <w:i/>
        </w:rPr>
      </w:pPr>
      <w:r>
        <w:rPr>
          <w:vertAlign w:val="superscript"/>
        </w:rPr>
        <w:footnoteRef/>
      </w:r>
      <w:r>
        <w:rPr>
          <w:sz w:val="20"/>
          <w:szCs w:val="20"/>
        </w:rPr>
        <w:t xml:space="preserve"> </w:t>
      </w:r>
      <w:r>
        <w:rPr>
          <w:rFonts w:ascii="Cambria" w:eastAsia="Cambria" w:hAnsi="Cambria" w:cs="Cambria"/>
          <w:i/>
        </w:rPr>
        <w:t xml:space="preserve">Graph was created through Tableau using the data we acquired during research  </w:t>
      </w:r>
    </w:p>
  </w:footnote>
  <w:footnote w:id="2">
    <w:p w:rsidR="00571290" w:rsidRDefault="00F41B34">
      <w:pPr>
        <w:spacing w:line="240" w:lineRule="auto"/>
        <w:rPr>
          <w:rFonts w:ascii="Cambria" w:eastAsia="Cambria" w:hAnsi="Cambria" w:cs="Cambria"/>
          <w:i/>
          <w:sz w:val="20"/>
          <w:szCs w:val="20"/>
        </w:rPr>
      </w:pPr>
      <w:r>
        <w:rPr>
          <w:vertAlign w:val="superscript"/>
        </w:rPr>
        <w:footnoteRef/>
      </w:r>
      <w:r>
        <w:rPr>
          <w:sz w:val="20"/>
          <w:szCs w:val="20"/>
        </w:rPr>
        <w:t xml:space="preserve"> </w:t>
      </w:r>
      <w:r>
        <w:rPr>
          <w:rFonts w:ascii="Cambria" w:eastAsia="Cambria" w:hAnsi="Cambria" w:cs="Cambria"/>
          <w:i/>
          <w:sz w:val="20"/>
          <w:szCs w:val="20"/>
        </w:rPr>
        <w:t>Central Limit Theorem (CLT) states: when the sample size approaches infinity, the sample mean will be normally distributed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1C524E"/>
    <w:multiLevelType w:val="multilevel"/>
    <w:tmpl w:val="9C8C2D3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 w15:restartNumberingAfterBreak="0">
    <w:nsid w:val="40036D50"/>
    <w:multiLevelType w:val="multilevel"/>
    <w:tmpl w:val="DDDCF4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5697FC6"/>
    <w:multiLevelType w:val="multilevel"/>
    <w:tmpl w:val="606C82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571290"/>
    <w:rsid w:val="00182F93"/>
    <w:rsid w:val="00571290"/>
    <w:rsid w:val="00F41B3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473406DF"/>
  <w15:docId w15:val="{DEB971FB-808E-334E-87AF-56435F62CE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zh-TW"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182F93"/>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82F93"/>
    <w:rPr>
      <w:rFonts w:ascii="Times New Roman" w:hAnsi="Times New Roman" w:cs="Times New Roman"/>
      <w:sz w:val="18"/>
      <w:szCs w:val="18"/>
    </w:rPr>
  </w:style>
  <w:style w:type="character" w:styleId="PlaceholderText">
    <w:name w:val="Placeholder Text"/>
    <w:basedOn w:val="DefaultParagraphFont"/>
    <w:uiPriority w:val="99"/>
    <w:semiHidden/>
    <w:rsid w:val="00182F9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5860033">
      <w:bodyDiv w:val="1"/>
      <w:marLeft w:val="0"/>
      <w:marRight w:val="0"/>
      <w:marTop w:val="0"/>
      <w:marBottom w:val="0"/>
      <w:divBdr>
        <w:top w:val="none" w:sz="0" w:space="0" w:color="auto"/>
        <w:left w:val="none" w:sz="0" w:space="0" w:color="auto"/>
        <w:bottom w:val="none" w:sz="0" w:space="0" w:color="auto"/>
        <w:right w:val="none" w:sz="0" w:space="0" w:color="auto"/>
      </w:divBdr>
    </w:div>
    <w:div w:id="17620979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16</Pages>
  <Words>3047</Words>
  <Characters>17370</Characters>
  <Application>Microsoft Office Word</Application>
  <DocSecurity>0</DocSecurity>
  <Lines>144</Lines>
  <Paragraphs>40</Paragraphs>
  <ScaleCrop>false</ScaleCrop>
  <Company/>
  <LinksUpToDate>false</LinksUpToDate>
  <CharactersWithSpaces>20377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Nathan Rosel</cp:lastModifiedBy>
  <cp:revision>2</cp:revision>
  <dcterms:created xsi:type="dcterms:W3CDTF">2019-05-31T01:25:00Z</dcterms:created>
  <dcterms:modified xsi:type="dcterms:W3CDTF">2019-05-31T01:36:00Z</dcterms:modified>
</cp:coreProperties>
</file>