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372" w:rsidRDefault="00F111F1">
      <w:r w:rsidRPr="00F111F1">
        <w:t>https://matlabacademy.mathworks.com/progress/share/report.html?id=f2d92868-c381-4efc-a3d6-7a47c4fd1176&amp;</w:t>
      </w:r>
    </w:p>
    <w:sectPr w:rsidR="00DA7372" w:rsidSect="00DA7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111F1"/>
    <w:rsid w:val="00DA7372"/>
    <w:rsid w:val="00F111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3</cp:revision>
  <dcterms:created xsi:type="dcterms:W3CDTF">2026-09-19T11:30:00Z</dcterms:created>
  <dcterms:modified xsi:type="dcterms:W3CDTF">2026-09-19T11:30:00Z</dcterms:modified>
</cp:coreProperties>
</file>