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Этук</w:t>
      </w:r>
      <w:r>
        <w:t xml:space="preserve"> </w:t>
      </w:r>
      <w:r>
        <w:t xml:space="preserve">Нсе-Абаси</w:t>
      </w:r>
      <w:r>
        <w:t xml:space="preserve"> </w:t>
      </w:r>
      <w:r>
        <w:t xml:space="preserve">Акпан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5334000" cy="2776135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6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2807008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7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26" w:name="fig:003"/>
      <w:r>
        <w:drawing>
          <wp:inline>
            <wp:extent cx="5334000" cy="3286921"/>
            <wp:effectExtent b="0" l="0" r="0" t="0"/>
            <wp:docPr descr="Figure 3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6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28" w:name="fig:004"/>
      <w:r>
        <w:drawing>
          <wp:inline>
            <wp:extent cx="5334000" cy="4674375"/>
            <wp:effectExtent b="0" l="0" r="0" t="0"/>
            <wp:docPr descr="Figure 4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4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Приветственный экран</w:t>
      </w:r>
    </w:p>
    <w:p>
      <w:pPr>
        <w:pStyle w:val="CaptionedFigure"/>
      </w:pPr>
      <w:bookmarkStart w:id="30" w:name="fig:005"/>
      <w:r>
        <w:drawing>
          <wp:inline>
            <wp:extent cx="5334000" cy="4485260"/>
            <wp:effectExtent b="0" l="0" r="0" t="0"/>
            <wp:docPr descr="Figure 5: Локализация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5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Локализация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2" w:name="fig:006"/>
      <w:r>
        <w:drawing>
          <wp:inline>
            <wp:extent cx="5334000" cy="4582272"/>
            <wp:effectExtent b="0" l="0" r="0" t="0"/>
            <wp:docPr descr="Figure 6: Имя машины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2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Имя машины</w:t>
      </w:r>
    </w:p>
    <w:p>
      <w:pPr>
        <w:pStyle w:val="CaptionedFigure"/>
      </w:pPr>
      <w:bookmarkStart w:id="34" w:name="fig:007"/>
      <w:r>
        <w:drawing>
          <wp:inline>
            <wp:extent cx="5334000" cy="4505289"/>
            <wp:effectExtent b="0" l="0" r="0" t="0"/>
            <wp:docPr descr="Figure 7: Подготовка разделов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5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Подготовка разделов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507328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517904"/>
            <wp:effectExtent b="0" l="0" r="0" t="0"/>
            <wp:docPr descr="Figure 9: Выбор окружения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7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Выбор окружения</w:t>
      </w:r>
    </w:p>
    <w:p>
      <w:pPr>
        <w:pStyle w:val="CaptionedFigure"/>
      </w:pPr>
      <w:bookmarkStart w:id="40" w:name="fig:010"/>
      <w:r>
        <w:drawing>
          <wp:inline>
            <wp:extent cx="5334000" cy="4516904"/>
            <wp:effectExtent b="0" l="0" r="0" t="0"/>
            <wp:docPr descr="Figure 10: Подготовка загрузчик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6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Подготовка загрузчика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2" w:name="fig:011"/>
      <w:r>
        <w:drawing>
          <wp:inline>
            <wp:extent cx="5334000" cy="3623641"/>
            <wp:effectExtent b="0" l="0" r="0" t="0"/>
            <wp:docPr descr="Figure 11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3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Запущенная система</w:t>
      </w:r>
    </w:p>
    <w:bookmarkEnd w:id="43"/>
    <w:bookmarkStart w:id="4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этап 1</dc:title>
  <dc:creator>Этук Нсе-Абаси Акпан</dc:creator>
  <dc:language>ru-RU</dc:language>
  <cp:keywords/>
  <dcterms:created xsi:type="dcterms:W3CDTF">2024-09-13T19:04:52Z</dcterms:created>
  <dcterms:modified xsi:type="dcterms:W3CDTF">2024-09-13T19:04:52Z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