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E3E8" w14:textId="77777777" w:rsidR="005E403A" w:rsidRPr="005E403A" w:rsidRDefault="005E403A" w:rsidP="005E403A">
      <w:r w:rsidRPr="005E403A">
        <w:t>1. Regular Functions</w:t>
      </w:r>
    </w:p>
    <w:p w14:paraId="54FD24B4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The most basic type of function that performs a specific task when called.</w:t>
      </w:r>
    </w:p>
    <w:p w14:paraId="0E75FD0A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5F790E78" w14:textId="77777777" w:rsidR="005E403A" w:rsidRPr="005E403A" w:rsidRDefault="005E403A" w:rsidP="005E403A">
      <w:pPr>
        <w:numPr>
          <w:ilvl w:val="0"/>
          <w:numId w:val="1"/>
        </w:numPr>
      </w:pPr>
      <w:r w:rsidRPr="005E403A">
        <w:t>To organize code into reusable blocks</w:t>
      </w:r>
    </w:p>
    <w:p w14:paraId="422D0762" w14:textId="77777777" w:rsidR="005E403A" w:rsidRPr="005E403A" w:rsidRDefault="005E403A" w:rsidP="005E403A">
      <w:pPr>
        <w:numPr>
          <w:ilvl w:val="0"/>
          <w:numId w:val="1"/>
        </w:numPr>
      </w:pPr>
      <w:r w:rsidRPr="005E403A">
        <w:t>To avoid code duplication</w:t>
      </w:r>
    </w:p>
    <w:p w14:paraId="548102C2" w14:textId="77777777" w:rsidR="005E403A" w:rsidRPr="005E403A" w:rsidRDefault="005E403A" w:rsidP="005E403A">
      <w:pPr>
        <w:numPr>
          <w:ilvl w:val="0"/>
          <w:numId w:val="1"/>
        </w:numPr>
      </w:pPr>
      <w:r w:rsidRPr="005E403A">
        <w:t>To make code more readable and maintainable</w:t>
      </w:r>
    </w:p>
    <w:p w14:paraId="7453A33E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47AA6866" w14:textId="77777777" w:rsidR="005E403A" w:rsidRPr="005E403A" w:rsidRDefault="005E403A" w:rsidP="005E403A">
      <w:pPr>
        <w:numPr>
          <w:ilvl w:val="0"/>
          <w:numId w:val="2"/>
        </w:numPr>
      </w:pPr>
      <w:r w:rsidRPr="005E403A">
        <w:t>For any repetitive task in your program</w:t>
      </w:r>
    </w:p>
    <w:p w14:paraId="6F73FA07" w14:textId="77777777" w:rsidR="005E403A" w:rsidRPr="005E403A" w:rsidRDefault="005E403A" w:rsidP="005E403A">
      <w:pPr>
        <w:numPr>
          <w:ilvl w:val="0"/>
          <w:numId w:val="2"/>
        </w:numPr>
      </w:pPr>
      <w:r w:rsidRPr="005E403A">
        <w:t>When you need to perform the same operation multiple times</w:t>
      </w:r>
    </w:p>
    <w:p w14:paraId="4F4BCABD" w14:textId="77777777" w:rsidR="005E403A" w:rsidRPr="005E403A" w:rsidRDefault="005E403A" w:rsidP="005E403A">
      <w:pPr>
        <w:numPr>
          <w:ilvl w:val="0"/>
          <w:numId w:val="2"/>
        </w:numPr>
      </w:pPr>
      <w:r w:rsidRPr="005E403A">
        <w:t>As building blocks for more complex programs</w:t>
      </w:r>
    </w:p>
    <w:p w14:paraId="5CBBE673" w14:textId="0D8D4816" w:rsidR="005E403A" w:rsidRDefault="005E403A">
      <w:r w:rsidRPr="005E403A">
        <w:drawing>
          <wp:inline distT="0" distB="0" distL="0" distR="0" wp14:anchorId="00133542" wp14:editId="7BEEE077">
            <wp:extent cx="5611008" cy="2838846"/>
            <wp:effectExtent l="0" t="0" r="8890" b="0"/>
            <wp:docPr id="58851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14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3F7" w14:textId="77777777" w:rsidR="005E403A" w:rsidRDefault="005E403A"/>
    <w:p w14:paraId="297967E0" w14:textId="77777777" w:rsidR="005E403A" w:rsidRDefault="005E403A"/>
    <w:p w14:paraId="56E6B577" w14:textId="77777777" w:rsidR="005E403A" w:rsidRPr="005E403A" w:rsidRDefault="005E403A" w:rsidP="005E403A">
      <w:r w:rsidRPr="005E403A">
        <w:t>2. Functions with Parameters</w:t>
      </w:r>
    </w:p>
    <w:p w14:paraId="6BCC6A39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Functions that accept input values (parameters) to customize their behavior.</w:t>
      </w:r>
    </w:p>
    <w:p w14:paraId="1C13FE4D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460F9189" w14:textId="77777777" w:rsidR="005E403A" w:rsidRPr="005E403A" w:rsidRDefault="005E403A" w:rsidP="005E403A">
      <w:pPr>
        <w:numPr>
          <w:ilvl w:val="0"/>
          <w:numId w:val="3"/>
        </w:numPr>
      </w:pPr>
      <w:r w:rsidRPr="005E403A">
        <w:t>To make functions more flexible and reusable</w:t>
      </w:r>
    </w:p>
    <w:p w14:paraId="5E4F0C22" w14:textId="77777777" w:rsidR="005E403A" w:rsidRPr="005E403A" w:rsidRDefault="005E403A" w:rsidP="005E403A">
      <w:pPr>
        <w:numPr>
          <w:ilvl w:val="0"/>
          <w:numId w:val="3"/>
        </w:numPr>
      </w:pPr>
      <w:r w:rsidRPr="005E403A">
        <w:t>To pass different data to the same function logic</w:t>
      </w:r>
    </w:p>
    <w:p w14:paraId="19916C9D" w14:textId="77777777" w:rsidR="005E403A" w:rsidRPr="005E403A" w:rsidRDefault="005E403A" w:rsidP="005E403A">
      <w:pPr>
        <w:numPr>
          <w:ilvl w:val="0"/>
          <w:numId w:val="3"/>
        </w:numPr>
      </w:pPr>
      <w:r w:rsidRPr="005E403A">
        <w:lastRenderedPageBreak/>
        <w:t>To create more dynamic behavior</w:t>
      </w:r>
    </w:p>
    <w:p w14:paraId="7B008AF7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5EE00DF4" w14:textId="77777777" w:rsidR="005E403A" w:rsidRPr="005E403A" w:rsidRDefault="005E403A" w:rsidP="005E403A">
      <w:pPr>
        <w:numPr>
          <w:ilvl w:val="0"/>
          <w:numId w:val="4"/>
        </w:numPr>
      </w:pPr>
      <w:r w:rsidRPr="005E403A">
        <w:t>When you need similar operations on different data</w:t>
      </w:r>
    </w:p>
    <w:p w14:paraId="54843CF4" w14:textId="77777777" w:rsidR="005E403A" w:rsidRPr="005E403A" w:rsidRDefault="005E403A" w:rsidP="005E403A">
      <w:pPr>
        <w:numPr>
          <w:ilvl w:val="0"/>
          <w:numId w:val="4"/>
        </w:numPr>
      </w:pPr>
      <w:r w:rsidRPr="005E403A">
        <w:t>For calculations that require input values</w:t>
      </w:r>
    </w:p>
    <w:p w14:paraId="70234B62" w14:textId="77777777" w:rsidR="005E403A" w:rsidRPr="005E403A" w:rsidRDefault="005E403A" w:rsidP="005E403A">
      <w:pPr>
        <w:numPr>
          <w:ilvl w:val="0"/>
          <w:numId w:val="4"/>
        </w:numPr>
      </w:pPr>
      <w:r w:rsidRPr="005E403A">
        <w:t>When processing user input or external data</w:t>
      </w:r>
    </w:p>
    <w:p w14:paraId="68EEB0A0" w14:textId="46337E78" w:rsidR="005E403A" w:rsidRDefault="005E403A">
      <w:r w:rsidRPr="005E403A">
        <w:drawing>
          <wp:inline distT="0" distB="0" distL="0" distR="0" wp14:anchorId="40879C55" wp14:editId="20FF7EF2">
            <wp:extent cx="5811061" cy="2838846"/>
            <wp:effectExtent l="0" t="0" r="0" b="0"/>
            <wp:docPr id="108760769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07693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BF35" w14:textId="77777777" w:rsidR="005E403A" w:rsidRDefault="005E403A"/>
    <w:p w14:paraId="1A209A1D" w14:textId="77777777" w:rsidR="005E403A" w:rsidRPr="005E403A" w:rsidRDefault="005E403A" w:rsidP="005E403A">
      <w:r w:rsidRPr="005E403A">
        <w:t>3. Arrow Functions (=&gt;)</w:t>
      </w:r>
    </w:p>
    <w:p w14:paraId="6FC4FC6F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A shorthand syntax for functions that contain a single expression.</w:t>
      </w:r>
    </w:p>
    <w:p w14:paraId="73152D7A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0E7E849B" w14:textId="77777777" w:rsidR="005E403A" w:rsidRPr="005E403A" w:rsidRDefault="005E403A" w:rsidP="005E403A">
      <w:pPr>
        <w:numPr>
          <w:ilvl w:val="0"/>
          <w:numId w:val="5"/>
        </w:numPr>
      </w:pPr>
      <w:r w:rsidRPr="005E403A">
        <w:t>For more concise code</w:t>
      </w:r>
    </w:p>
    <w:p w14:paraId="26B1D559" w14:textId="77777777" w:rsidR="005E403A" w:rsidRPr="005E403A" w:rsidRDefault="005E403A" w:rsidP="005E403A">
      <w:pPr>
        <w:numPr>
          <w:ilvl w:val="0"/>
          <w:numId w:val="5"/>
        </w:numPr>
      </w:pPr>
      <w:r w:rsidRPr="005E403A">
        <w:t xml:space="preserve">When the </w:t>
      </w:r>
      <w:proofErr w:type="gramStart"/>
      <w:r w:rsidRPr="005E403A">
        <w:t>function body</w:t>
      </w:r>
      <w:proofErr w:type="gramEnd"/>
      <w:r w:rsidRPr="005E403A">
        <w:t xml:space="preserve"> is very simple</w:t>
      </w:r>
    </w:p>
    <w:p w14:paraId="0F52832A" w14:textId="77777777" w:rsidR="005E403A" w:rsidRPr="005E403A" w:rsidRDefault="005E403A" w:rsidP="005E403A">
      <w:pPr>
        <w:numPr>
          <w:ilvl w:val="0"/>
          <w:numId w:val="5"/>
        </w:numPr>
      </w:pPr>
      <w:r w:rsidRPr="005E403A">
        <w:t>To improve readability for simple operations</w:t>
      </w:r>
    </w:p>
    <w:p w14:paraId="6B7E8ED6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713AAADD" w14:textId="77777777" w:rsidR="005E403A" w:rsidRPr="005E403A" w:rsidRDefault="005E403A" w:rsidP="005E403A">
      <w:pPr>
        <w:numPr>
          <w:ilvl w:val="0"/>
          <w:numId w:val="6"/>
        </w:numPr>
      </w:pPr>
      <w:r w:rsidRPr="005E403A">
        <w:t>Short one-line functions</w:t>
      </w:r>
    </w:p>
    <w:p w14:paraId="72B9DBB0" w14:textId="77777777" w:rsidR="005E403A" w:rsidRPr="005E403A" w:rsidRDefault="005E403A" w:rsidP="005E403A">
      <w:pPr>
        <w:numPr>
          <w:ilvl w:val="0"/>
          <w:numId w:val="6"/>
        </w:numPr>
      </w:pPr>
      <w:r w:rsidRPr="005E403A">
        <w:t>Callbacks and simple transformations</w:t>
      </w:r>
    </w:p>
    <w:p w14:paraId="5F2DF56F" w14:textId="77777777" w:rsidR="005E403A" w:rsidRPr="005E403A" w:rsidRDefault="005E403A" w:rsidP="005E403A">
      <w:pPr>
        <w:numPr>
          <w:ilvl w:val="0"/>
          <w:numId w:val="6"/>
        </w:numPr>
      </w:pPr>
      <w:r w:rsidRPr="005E403A">
        <w:t>In functional programming patterns</w:t>
      </w:r>
    </w:p>
    <w:p w14:paraId="6A4981A5" w14:textId="680A1909" w:rsidR="005E403A" w:rsidRDefault="005E403A">
      <w:r w:rsidRPr="005E403A">
        <w:lastRenderedPageBreak/>
        <w:drawing>
          <wp:inline distT="0" distB="0" distL="0" distR="0" wp14:anchorId="666F4F00" wp14:editId="75FD536E">
            <wp:extent cx="5943600" cy="1052195"/>
            <wp:effectExtent l="0" t="0" r="0" b="0"/>
            <wp:docPr id="161653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31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0F81" w14:textId="77777777" w:rsidR="005E403A" w:rsidRPr="005E403A" w:rsidRDefault="005E403A" w:rsidP="005E403A">
      <w:r w:rsidRPr="005E403A">
        <w:t>4. Functions with Optional Parameters</w:t>
      </w:r>
    </w:p>
    <w:p w14:paraId="6382BC73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Functions that can be called with some parameters omitted.</w:t>
      </w:r>
    </w:p>
    <w:p w14:paraId="298479E5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5A45122B" w14:textId="77777777" w:rsidR="005E403A" w:rsidRPr="005E403A" w:rsidRDefault="005E403A" w:rsidP="005E403A">
      <w:pPr>
        <w:numPr>
          <w:ilvl w:val="0"/>
          <w:numId w:val="7"/>
        </w:numPr>
      </w:pPr>
      <w:r w:rsidRPr="005E403A">
        <w:t>To provide default behavior when some values aren't specified</w:t>
      </w:r>
    </w:p>
    <w:p w14:paraId="26D6DC81" w14:textId="77777777" w:rsidR="005E403A" w:rsidRPr="005E403A" w:rsidRDefault="005E403A" w:rsidP="005E403A">
      <w:pPr>
        <w:numPr>
          <w:ilvl w:val="0"/>
          <w:numId w:val="7"/>
        </w:numPr>
      </w:pPr>
      <w:r w:rsidRPr="005E403A">
        <w:t>To make function calls more flexible</w:t>
      </w:r>
    </w:p>
    <w:p w14:paraId="1BD61563" w14:textId="77777777" w:rsidR="005E403A" w:rsidRPr="005E403A" w:rsidRDefault="005E403A" w:rsidP="005E403A">
      <w:pPr>
        <w:numPr>
          <w:ilvl w:val="0"/>
          <w:numId w:val="7"/>
        </w:numPr>
      </w:pPr>
      <w:r w:rsidRPr="005E403A">
        <w:t>To maintain backward compatibility</w:t>
      </w:r>
    </w:p>
    <w:p w14:paraId="7EFF263E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1D6B09F8" w14:textId="77777777" w:rsidR="005E403A" w:rsidRPr="005E403A" w:rsidRDefault="005E403A" w:rsidP="005E403A">
      <w:pPr>
        <w:numPr>
          <w:ilvl w:val="0"/>
          <w:numId w:val="8"/>
        </w:numPr>
      </w:pPr>
      <w:r w:rsidRPr="005E403A">
        <w:t>When some parameters have sensible defaults</w:t>
      </w:r>
    </w:p>
    <w:p w14:paraId="2E6A22DF" w14:textId="77777777" w:rsidR="005E403A" w:rsidRPr="005E403A" w:rsidRDefault="005E403A" w:rsidP="005E403A">
      <w:pPr>
        <w:numPr>
          <w:ilvl w:val="0"/>
          <w:numId w:val="8"/>
        </w:numPr>
      </w:pPr>
      <w:r w:rsidRPr="005E403A">
        <w:t>In APIs where not all parameters are always needed</w:t>
      </w:r>
    </w:p>
    <w:p w14:paraId="38C88C32" w14:textId="77777777" w:rsidR="005E403A" w:rsidRPr="005E403A" w:rsidRDefault="005E403A" w:rsidP="005E403A">
      <w:pPr>
        <w:numPr>
          <w:ilvl w:val="0"/>
          <w:numId w:val="8"/>
        </w:numPr>
      </w:pPr>
      <w:r w:rsidRPr="005E403A">
        <w:t>For configuration options</w:t>
      </w:r>
    </w:p>
    <w:p w14:paraId="1BF3E0A1" w14:textId="3E3483F9" w:rsidR="005E403A" w:rsidRDefault="005E403A">
      <w:r w:rsidRPr="005E403A">
        <w:drawing>
          <wp:inline distT="0" distB="0" distL="0" distR="0" wp14:anchorId="7FB7B215" wp14:editId="544AFA8F">
            <wp:extent cx="5943600" cy="1903730"/>
            <wp:effectExtent l="0" t="0" r="0" b="1270"/>
            <wp:docPr id="142189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6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029" w14:textId="77777777" w:rsidR="005E403A" w:rsidRDefault="005E403A"/>
    <w:p w14:paraId="22141D14" w14:textId="77777777" w:rsidR="005E403A" w:rsidRPr="005E403A" w:rsidRDefault="005E403A" w:rsidP="005E403A">
      <w:r w:rsidRPr="005E403A">
        <w:t>5. Named Parameters</w:t>
      </w:r>
    </w:p>
    <w:p w14:paraId="78AC3BE3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Parameters that are specified by name when calling the function.</w:t>
      </w:r>
    </w:p>
    <w:p w14:paraId="02827971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62798ED5" w14:textId="77777777" w:rsidR="005E403A" w:rsidRPr="005E403A" w:rsidRDefault="005E403A" w:rsidP="005E403A">
      <w:pPr>
        <w:numPr>
          <w:ilvl w:val="0"/>
          <w:numId w:val="9"/>
        </w:numPr>
      </w:pPr>
      <w:r w:rsidRPr="005E403A">
        <w:t>To make function calls more readable</w:t>
      </w:r>
    </w:p>
    <w:p w14:paraId="6C6976B7" w14:textId="77777777" w:rsidR="005E403A" w:rsidRPr="005E403A" w:rsidRDefault="005E403A" w:rsidP="005E403A">
      <w:pPr>
        <w:numPr>
          <w:ilvl w:val="0"/>
          <w:numId w:val="9"/>
        </w:numPr>
      </w:pPr>
      <w:r w:rsidRPr="005E403A">
        <w:t>To allow parameters to be passed in any order</w:t>
      </w:r>
    </w:p>
    <w:p w14:paraId="24FC4C8F" w14:textId="77777777" w:rsidR="005E403A" w:rsidRPr="005E403A" w:rsidRDefault="005E403A" w:rsidP="005E403A">
      <w:pPr>
        <w:numPr>
          <w:ilvl w:val="0"/>
          <w:numId w:val="9"/>
        </w:numPr>
      </w:pPr>
      <w:r w:rsidRPr="005E403A">
        <w:lastRenderedPageBreak/>
        <w:t>For functions with many optional parameters</w:t>
      </w:r>
    </w:p>
    <w:p w14:paraId="7E11CA02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0B7FBA8C" w14:textId="77777777" w:rsidR="005E403A" w:rsidRPr="005E403A" w:rsidRDefault="005E403A" w:rsidP="005E403A">
      <w:pPr>
        <w:numPr>
          <w:ilvl w:val="0"/>
          <w:numId w:val="10"/>
        </w:numPr>
      </w:pPr>
      <w:r w:rsidRPr="005E403A">
        <w:t>When a function has multiple optional parameters</w:t>
      </w:r>
    </w:p>
    <w:p w14:paraId="3E243E3D" w14:textId="77777777" w:rsidR="005E403A" w:rsidRPr="005E403A" w:rsidRDefault="005E403A" w:rsidP="005E403A">
      <w:pPr>
        <w:numPr>
          <w:ilvl w:val="0"/>
          <w:numId w:val="10"/>
        </w:numPr>
      </w:pPr>
      <w:r w:rsidRPr="005E403A">
        <w:t>For configuration objects</w:t>
      </w:r>
    </w:p>
    <w:p w14:paraId="0F74788A" w14:textId="77777777" w:rsidR="005E403A" w:rsidRPr="005E403A" w:rsidRDefault="005E403A" w:rsidP="005E403A">
      <w:pPr>
        <w:numPr>
          <w:ilvl w:val="0"/>
          <w:numId w:val="10"/>
        </w:numPr>
      </w:pPr>
      <w:r w:rsidRPr="005E403A">
        <w:t>In APIs where parameter order might be confusing</w:t>
      </w:r>
    </w:p>
    <w:p w14:paraId="34A55F33" w14:textId="49883F85" w:rsidR="005E403A" w:rsidRDefault="005E403A">
      <w:r w:rsidRPr="005E403A">
        <w:drawing>
          <wp:inline distT="0" distB="0" distL="0" distR="0" wp14:anchorId="0AF9A89D" wp14:editId="0C4BB9E7">
            <wp:extent cx="5943600" cy="1734185"/>
            <wp:effectExtent l="0" t="0" r="0" b="0"/>
            <wp:docPr id="184761652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16524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A375" w14:textId="77777777" w:rsidR="005E403A" w:rsidRDefault="005E403A"/>
    <w:p w14:paraId="4E4F8E51" w14:textId="77777777" w:rsidR="005E403A" w:rsidRPr="005E403A" w:rsidRDefault="005E403A" w:rsidP="005E403A">
      <w:r w:rsidRPr="005E403A">
        <w:t>6. Return Values</w:t>
      </w:r>
    </w:p>
    <w:p w14:paraId="5D13A1F3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Functions that compute and return a result to the caller.</w:t>
      </w:r>
    </w:p>
    <w:p w14:paraId="5538D007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7F9173D5" w14:textId="77777777" w:rsidR="005E403A" w:rsidRPr="005E403A" w:rsidRDefault="005E403A" w:rsidP="005E403A">
      <w:pPr>
        <w:numPr>
          <w:ilvl w:val="0"/>
          <w:numId w:val="11"/>
        </w:numPr>
      </w:pPr>
      <w:r w:rsidRPr="005E403A">
        <w:t>To get results from computations</w:t>
      </w:r>
    </w:p>
    <w:p w14:paraId="0A15A3AD" w14:textId="77777777" w:rsidR="005E403A" w:rsidRPr="005E403A" w:rsidRDefault="005E403A" w:rsidP="005E403A">
      <w:pPr>
        <w:numPr>
          <w:ilvl w:val="0"/>
          <w:numId w:val="11"/>
        </w:numPr>
      </w:pPr>
      <w:r w:rsidRPr="005E403A">
        <w:t>To enable function composition</w:t>
      </w:r>
    </w:p>
    <w:p w14:paraId="7B34C989" w14:textId="77777777" w:rsidR="005E403A" w:rsidRPr="005E403A" w:rsidRDefault="005E403A" w:rsidP="005E403A">
      <w:pPr>
        <w:numPr>
          <w:ilvl w:val="0"/>
          <w:numId w:val="11"/>
        </w:numPr>
      </w:pPr>
      <w:r w:rsidRPr="005E403A">
        <w:t>To pass data between different parts of the program</w:t>
      </w:r>
    </w:p>
    <w:p w14:paraId="3324749F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189AC850" w14:textId="77777777" w:rsidR="005E403A" w:rsidRPr="005E403A" w:rsidRDefault="005E403A" w:rsidP="005E403A">
      <w:pPr>
        <w:numPr>
          <w:ilvl w:val="0"/>
          <w:numId w:val="12"/>
        </w:numPr>
      </w:pPr>
      <w:r w:rsidRPr="005E403A">
        <w:t>For calculations and data transformations</w:t>
      </w:r>
    </w:p>
    <w:p w14:paraId="050362A8" w14:textId="77777777" w:rsidR="005E403A" w:rsidRPr="005E403A" w:rsidRDefault="005E403A" w:rsidP="005E403A">
      <w:pPr>
        <w:numPr>
          <w:ilvl w:val="0"/>
          <w:numId w:val="12"/>
        </w:numPr>
      </w:pPr>
      <w:r w:rsidRPr="005E403A">
        <w:t>When you need to use the result elsewhere</w:t>
      </w:r>
    </w:p>
    <w:p w14:paraId="6DEC8658" w14:textId="77777777" w:rsidR="005E403A" w:rsidRPr="005E403A" w:rsidRDefault="005E403A" w:rsidP="005E403A">
      <w:pPr>
        <w:numPr>
          <w:ilvl w:val="0"/>
          <w:numId w:val="12"/>
        </w:numPr>
      </w:pPr>
      <w:r w:rsidRPr="005E403A">
        <w:t>In mathematical operations</w:t>
      </w:r>
    </w:p>
    <w:p w14:paraId="5D6FA408" w14:textId="02161FCB" w:rsidR="005E403A" w:rsidRDefault="005E403A">
      <w:r w:rsidRPr="005E403A">
        <w:lastRenderedPageBreak/>
        <w:drawing>
          <wp:inline distT="0" distB="0" distL="0" distR="0" wp14:anchorId="25CE6153" wp14:editId="1D9DE0F2">
            <wp:extent cx="4810796" cy="2695951"/>
            <wp:effectExtent l="0" t="0" r="8890" b="9525"/>
            <wp:docPr id="131721058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10584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523D" w14:textId="77777777" w:rsidR="005E403A" w:rsidRDefault="005E403A"/>
    <w:p w14:paraId="5248A256" w14:textId="77777777" w:rsidR="005E403A" w:rsidRPr="005E403A" w:rsidRDefault="005E403A" w:rsidP="005E403A">
      <w:r w:rsidRPr="005E403A">
        <w:t>7. Implicit Return Type</w:t>
      </w:r>
    </w:p>
    <w:p w14:paraId="4788A5FE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When the return type is inferred by Dart from the function body.</w:t>
      </w:r>
    </w:p>
    <w:p w14:paraId="6054D890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3204FD9B" w14:textId="77777777" w:rsidR="005E403A" w:rsidRPr="005E403A" w:rsidRDefault="005E403A" w:rsidP="005E403A">
      <w:pPr>
        <w:numPr>
          <w:ilvl w:val="0"/>
          <w:numId w:val="13"/>
        </w:numPr>
      </w:pPr>
      <w:r w:rsidRPr="005E403A">
        <w:t>For more concise code</w:t>
      </w:r>
    </w:p>
    <w:p w14:paraId="0481EF5D" w14:textId="77777777" w:rsidR="005E403A" w:rsidRPr="005E403A" w:rsidRDefault="005E403A" w:rsidP="005E403A">
      <w:pPr>
        <w:numPr>
          <w:ilvl w:val="0"/>
          <w:numId w:val="13"/>
        </w:numPr>
      </w:pPr>
      <w:r w:rsidRPr="005E403A">
        <w:t>When the return type is obvious</w:t>
      </w:r>
    </w:p>
    <w:p w14:paraId="07C88447" w14:textId="77777777" w:rsidR="005E403A" w:rsidRPr="005E403A" w:rsidRDefault="005E403A" w:rsidP="005E403A">
      <w:pPr>
        <w:numPr>
          <w:ilvl w:val="0"/>
          <w:numId w:val="13"/>
        </w:numPr>
      </w:pPr>
      <w:r w:rsidRPr="005E403A">
        <w:t>To reduce boilerplate</w:t>
      </w:r>
    </w:p>
    <w:p w14:paraId="328741D4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09F53809" w14:textId="77777777" w:rsidR="005E403A" w:rsidRPr="005E403A" w:rsidRDefault="005E403A" w:rsidP="005E403A">
      <w:pPr>
        <w:numPr>
          <w:ilvl w:val="0"/>
          <w:numId w:val="14"/>
        </w:numPr>
      </w:pPr>
      <w:r w:rsidRPr="005E403A">
        <w:t>In simple functions with obvious return types</w:t>
      </w:r>
    </w:p>
    <w:p w14:paraId="1F7378D4" w14:textId="77777777" w:rsidR="005E403A" w:rsidRPr="005E403A" w:rsidRDefault="005E403A" w:rsidP="005E403A">
      <w:pPr>
        <w:numPr>
          <w:ilvl w:val="0"/>
          <w:numId w:val="14"/>
        </w:numPr>
      </w:pPr>
      <w:r w:rsidRPr="005E403A">
        <w:t>When prototyping</w:t>
      </w:r>
    </w:p>
    <w:p w14:paraId="2BEF2267" w14:textId="77777777" w:rsidR="005E403A" w:rsidRPr="005E403A" w:rsidRDefault="005E403A" w:rsidP="005E403A">
      <w:pPr>
        <w:numPr>
          <w:ilvl w:val="0"/>
          <w:numId w:val="14"/>
        </w:numPr>
      </w:pPr>
      <w:r w:rsidRPr="005E403A">
        <w:t>In local helper functions</w:t>
      </w:r>
    </w:p>
    <w:p w14:paraId="2E4F343E" w14:textId="14F0E8F7" w:rsidR="005E403A" w:rsidRDefault="005E403A">
      <w:r w:rsidRPr="005E403A">
        <w:drawing>
          <wp:inline distT="0" distB="0" distL="0" distR="0" wp14:anchorId="79260AE4" wp14:editId="4053CB41">
            <wp:extent cx="5943600" cy="1391285"/>
            <wp:effectExtent l="0" t="0" r="0" b="0"/>
            <wp:docPr id="643379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98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566" w14:textId="77777777" w:rsidR="005E403A" w:rsidRDefault="005E403A"/>
    <w:p w14:paraId="5972ECB9" w14:textId="77777777" w:rsidR="005E403A" w:rsidRPr="005E403A" w:rsidRDefault="005E403A" w:rsidP="005E403A">
      <w:r w:rsidRPr="005E403A">
        <w:lastRenderedPageBreak/>
        <w:t>8. No Return Value (Void)</w:t>
      </w:r>
    </w:p>
    <w:p w14:paraId="28F056B1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Functions that don't return any value.</w:t>
      </w:r>
    </w:p>
    <w:p w14:paraId="273A83D8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0AE0AA26" w14:textId="77777777" w:rsidR="005E403A" w:rsidRPr="005E403A" w:rsidRDefault="005E403A" w:rsidP="005E403A">
      <w:pPr>
        <w:numPr>
          <w:ilvl w:val="0"/>
          <w:numId w:val="15"/>
        </w:numPr>
      </w:pPr>
      <w:r w:rsidRPr="005E403A">
        <w:t>For operations that perform actions rather than computations</w:t>
      </w:r>
    </w:p>
    <w:p w14:paraId="67EC1B84" w14:textId="77777777" w:rsidR="005E403A" w:rsidRPr="005E403A" w:rsidRDefault="005E403A" w:rsidP="005E403A">
      <w:pPr>
        <w:numPr>
          <w:ilvl w:val="0"/>
          <w:numId w:val="15"/>
        </w:numPr>
      </w:pPr>
      <w:r w:rsidRPr="005E403A">
        <w:t>When the function's purpose is to produce side effects</w:t>
      </w:r>
    </w:p>
    <w:p w14:paraId="67E87B21" w14:textId="77777777" w:rsidR="005E403A" w:rsidRPr="005E403A" w:rsidRDefault="005E403A" w:rsidP="005E403A">
      <w:pPr>
        <w:numPr>
          <w:ilvl w:val="0"/>
          <w:numId w:val="15"/>
        </w:numPr>
      </w:pPr>
      <w:r w:rsidRPr="005E403A">
        <w:t>For procedures that don't need to communicate results</w:t>
      </w:r>
    </w:p>
    <w:p w14:paraId="5CC89B92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1705102D" w14:textId="77777777" w:rsidR="005E403A" w:rsidRPr="005E403A" w:rsidRDefault="005E403A" w:rsidP="005E403A">
      <w:pPr>
        <w:numPr>
          <w:ilvl w:val="0"/>
          <w:numId w:val="16"/>
        </w:numPr>
      </w:pPr>
      <w:r w:rsidRPr="005E403A">
        <w:t>For I/O operations</w:t>
      </w:r>
    </w:p>
    <w:p w14:paraId="384A438C" w14:textId="77777777" w:rsidR="005E403A" w:rsidRPr="005E403A" w:rsidRDefault="005E403A" w:rsidP="005E403A">
      <w:pPr>
        <w:numPr>
          <w:ilvl w:val="0"/>
          <w:numId w:val="16"/>
        </w:numPr>
      </w:pPr>
      <w:r w:rsidRPr="005E403A">
        <w:t>When modifying object state</w:t>
      </w:r>
    </w:p>
    <w:p w14:paraId="140E2A5A" w14:textId="77777777" w:rsidR="005E403A" w:rsidRPr="005E403A" w:rsidRDefault="005E403A" w:rsidP="005E403A">
      <w:pPr>
        <w:numPr>
          <w:ilvl w:val="0"/>
          <w:numId w:val="16"/>
        </w:numPr>
      </w:pPr>
      <w:r w:rsidRPr="005E403A">
        <w:t>For logging and printing</w:t>
      </w:r>
    </w:p>
    <w:p w14:paraId="20409F55" w14:textId="0A353A4D" w:rsidR="005E403A" w:rsidRDefault="005E403A">
      <w:r w:rsidRPr="005E403A">
        <w:drawing>
          <wp:inline distT="0" distB="0" distL="0" distR="0" wp14:anchorId="370A4243" wp14:editId="38DD1F4B">
            <wp:extent cx="5943600" cy="2796540"/>
            <wp:effectExtent l="0" t="0" r="0" b="3810"/>
            <wp:docPr id="11047534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5346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C756" w14:textId="77777777" w:rsidR="005E403A" w:rsidRDefault="005E403A"/>
    <w:p w14:paraId="179244F0" w14:textId="77777777" w:rsidR="005E403A" w:rsidRPr="005E403A" w:rsidRDefault="005E403A" w:rsidP="005E403A">
      <w:r w:rsidRPr="005E403A">
        <w:t>9. Higher-Order Functions</w:t>
      </w:r>
    </w:p>
    <w:p w14:paraId="616B6687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Functions that take other functions as parameters or return functions.</w:t>
      </w:r>
    </w:p>
    <w:p w14:paraId="704943D9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45BCD0DF" w14:textId="77777777" w:rsidR="005E403A" w:rsidRPr="005E403A" w:rsidRDefault="005E403A" w:rsidP="005E403A">
      <w:pPr>
        <w:numPr>
          <w:ilvl w:val="0"/>
          <w:numId w:val="17"/>
        </w:numPr>
      </w:pPr>
      <w:r w:rsidRPr="005E403A">
        <w:t>To enable functional programming patterns</w:t>
      </w:r>
    </w:p>
    <w:p w14:paraId="77A5CA5C" w14:textId="77777777" w:rsidR="005E403A" w:rsidRPr="005E403A" w:rsidRDefault="005E403A" w:rsidP="005E403A">
      <w:pPr>
        <w:numPr>
          <w:ilvl w:val="0"/>
          <w:numId w:val="17"/>
        </w:numPr>
      </w:pPr>
      <w:r w:rsidRPr="005E403A">
        <w:t>For creating abstractions over behavior</w:t>
      </w:r>
    </w:p>
    <w:p w14:paraId="2E5112F9" w14:textId="77777777" w:rsidR="005E403A" w:rsidRPr="005E403A" w:rsidRDefault="005E403A" w:rsidP="005E403A">
      <w:pPr>
        <w:numPr>
          <w:ilvl w:val="0"/>
          <w:numId w:val="17"/>
        </w:numPr>
      </w:pPr>
      <w:r w:rsidRPr="005E403A">
        <w:t>To implement callbacks and event handlers</w:t>
      </w:r>
    </w:p>
    <w:p w14:paraId="7751B57E" w14:textId="77777777" w:rsidR="005E403A" w:rsidRPr="005E403A" w:rsidRDefault="005E403A" w:rsidP="005E403A">
      <w:r w:rsidRPr="005E403A">
        <w:rPr>
          <w:b/>
          <w:bCs/>
        </w:rPr>
        <w:lastRenderedPageBreak/>
        <w:t>Where to use</w:t>
      </w:r>
      <w:r w:rsidRPr="005E403A">
        <w:t>:</w:t>
      </w:r>
    </w:p>
    <w:p w14:paraId="14AC9737" w14:textId="77777777" w:rsidR="005E403A" w:rsidRPr="005E403A" w:rsidRDefault="005E403A" w:rsidP="005E403A">
      <w:pPr>
        <w:numPr>
          <w:ilvl w:val="0"/>
          <w:numId w:val="18"/>
        </w:numPr>
      </w:pPr>
      <w:r w:rsidRPr="005E403A">
        <w:t>In collection operations (map, filter, reduce)</w:t>
      </w:r>
    </w:p>
    <w:p w14:paraId="3C31D6F2" w14:textId="77777777" w:rsidR="005E403A" w:rsidRPr="005E403A" w:rsidRDefault="005E403A" w:rsidP="005E403A">
      <w:pPr>
        <w:numPr>
          <w:ilvl w:val="0"/>
          <w:numId w:val="18"/>
        </w:numPr>
      </w:pPr>
      <w:r w:rsidRPr="005E403A">
        <w:t>For asynchronous programming</w:t>
      </w:r>
    </w:p>
    <w:p w14:paraId="5F0FE412" w14:textId="77777777" w:rsidR="005E403A" w:rsidRPr="005E403A" w:rsidRDefault="005E403A" w:rsidP="005E403A">
      <w:pPr>
        <w:numPr>
          <w:ilvl w:val="0"/>
          <w:numId w:val="18"/>
        </w:numPr>
      </w:pPr>
      <w:r w:rsidRPr="005E403A">
        <w:t>In strategy pattern implementations</w:t>
      </w:r>
    </w:p>
    <w:p w14:paraId="2742D8ED" w14:textId="6C4728A9" w:rsidR="005E403A" w:rsidRDefault="005E403A">
      <w:r w:rsidRPr="005E403A">
        <w:drawing>
          <wp:inline distT="0" distB="0" distL="0" distR="0" wp14:anchorId="00EFDF6C" wp14:editId="148A6EB7">
            <wp:extent cx="5943600" cy="2141220"/>
            <wp:effectExtent l="0" t="0" r="0" b="0"/>
            <wp:docPr id="181791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13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60AE" w14:textId="77777777" w:rsidR="005E403A" w:rsidRDefault="005E403A"/>
    <w:p w14:paraId="05D20F67" w14:textId="77777777" w:rsidR="005E403A" w:rsidRPr="005E403A" w:rsidRDefault="005E403A" w:rsidP="005E403A">
      <w:r w:rsidRPr="005E403A">
        <w:t>10. Lexical Closures</w:t>
      </w:r>
    </w:p>
    <w:p w14:paraId="66A59C09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Functions that capture variables from their surrounding scope.</w:t>
      </w:r>
    </w:p>
    <w:p w14:paraId="7A5FF941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4EEA39B5" w14:textId="77777777" w:rsidR="005E403A" w:rsidRPr="005E403A" w:rsidRDefault="005E403A" w:rsidP="005E403A">
      <w:pPr>
        <w:numPr>
          <w:ilvl w:val="0"/>
          <w:numId w:val="19"/>
        </w:numPr>
      </w:pPr>
      <w:r w:rsidRPr="005E403A">
        <w:t>To maintain state between function calls</w:t>
      </w:r>
    </w:p>
    <w:p w14:paraId="0AB4C1C7" w14:textId="77777777" w:rsidR="005E403A" w:rsidRPr="005E403A" w:rsidRDefault="005E403A" w:rsidP="005E403A">
      <w:pPr>
        <w:numPr>
          <w:ilvl w:val="0"/>
          <w:numId w:val="19"/>
        </w:numPr>
      </w:pPr>
      <w:r w:rsidRPr="005E403A">
        <w:t>To create function factories</w:t>
      </w:r>
    </w:p>
    <w:p w14:paraId="537AADC8" w14:textId="77777777" w:rsidR="005E403A" w:rsidRPr="005E403A" w:rsidRDefault="005E403A" w:rsidP="005E403A">
      <w:pPr>
        <w:numPr>
          <w:ilvl w:val="0"/>
          <w:numId w:val="19"/>
        </w:numPr>
      </w:pPr>
      <w:r w:rsidRPr="005E403A">
        <w:t>For implementing callbacks with context</w:t>
      </w:r>
    </w:p>
    <w:p w14:paraId="2469BE3B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07B3987B" w14:textId="77777777" w:rsidR="005E403A" w:rsidRPr="005E403A" w:rsidRDefault="005E403A" w:rsidP="005E403A">
      <w:pPr>
        <w:numPr>
          <w:ilvl w:val="0"/>
          <w:numId w:val="20"/>
        </w:numPr>
      </w:pPr>
      <w:r w:rsidRPr="005E403A">
        <w:t>In event handlers</w:t>
      </w:r>
    </w:p>
    <w:p w14:paraId="0FED5F42" w14:textId="77777777" w:rsidR="005E403A" w:rsidRPr="005E403A" w:rsidRDefault="005E403A" w:rsidP="005E403A">
      <w:pPr>
        <w:numPr>
          <w:ilvl w:val="0"/>
          <w:numId w:val="20"/>
        </w:numPr>
      </w:pPr>
      <w:r w:rsidRPr="005E403A">
        <w:t>For creating specialized functions</w:t>
      </w:r>
    </w:p>
    <w:p w14:paraId="206C1FC6" w14:textId="77777777" w:rsidR="005E403A" w:rsidRPr="005E403A" w:rsidRDefault="005E403A" w:rsidP="005E403A">
      <w:pPr>
        <w:numPr>
          <w:ilvl w:val="0"/>
          <w:numId w:val="20"/>
        </w:numPr>
      </w:pPr>
      <w:r w:rsidRPr="005E403A">
        <w:t>In stateful function patterns</w:t>
      </w:r>
    </w:p>
    <w:p w14:paraId="56A161A9" w14:textId="28964962" w:rsidR="005E403A" w:rsidRDefault="005E403A">
      <w:r w:rsidRPr="005E403A">
        <w:lastRenderedPageBreak/>
        <w:drawing>
          <wp:inline distT="0" distB="0" distL="0" distR="0" wp14:anchorId="2889FD82" wp14:editId="3808D54F">
            <wp:extent cx="4658375" cy="3334215"/>
            <wp:effectExtent l="0" t="0" r="8890" b="0"/>
            <wp:docPr id="18595317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3171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B3D" w14:textId="77777777" w:rsidR="005E403A" w:rsidRDefault="005E403A"/>
    <w:p w14:paraId="6BB56BEC" w14:textId="77777777" w:rsidR="005E403A" w:rsidRPr="005E403A" w:rsidRDefault="005E403A" w:rsidP="005E403A">
      <w:r w:rsidRPr="005E403A">
        <w:t>11. Generators</w:t>
      </w:r>
    </w:p>
    <w:p w14:paraId="29FA2F27" w14:textId="77777777" w:rsidR="005E403A" w:rsidRPr="005E403A" w:rsidRDefault="005E403A" w:rsidP="005E403A">
      <w:r w:rsidRPr="005E403A">
        <w:rPr>
          <w:b/>
          <w:bCs/>
        </w:rPr>
        <w:t>Definition</w:t>
      </w:r>
      <w:r w:rsidRPr="005E403A">
        <w:t>: Functions that produce a sequence of values lazily.</w:t>
      </w:r>
    </w:p>
    <w:p w14:paraId="7DEFACBA" w14:textId="77777777" w:rsidR="005E403A" w:rsidRPr="005E403A" w:rsidRDefault="005E403A" w:rsidP="005E403A">
      <w:r w:rsidRPr="005E403A">
        <w:rPr>
          <w:b/>
          <w:bCs/>
        </w:rPr>
        <w:t>Why we need it</w:t>
      </w:r>
      <w:r w:rsidRPr="005E403A">
        <w:t>:</w:t>
      </w:r>
    </w:p>
    <w:p w14:paraId="6EC2594C" w14:textId="77777777" w:rsidR="005E403A" w:rsidRPr="005E403A" w:rsidRDefault="005E403A" w:rsidP="005E403A">
      <w:pPr>
        <w:numPr>
          <w:ilvl w:val="0"/>
          <w:numId w:val="21"/>
        </w:numPr>
      </w:pPr>
      <w:r w:rsidRPr="005E403A">
        <w:t>For memory-efficient iteration</w:t>
      </w:r>
    </w:p>
    <w:p w14:paraId="30E8B105" w14:textId="77777777" w:rsidR="005E403A" w:rsidRPr="005E403A" w:rsidRDefault="005E403A" w:rsidP="005E403A">
      <w:pPr>
        <w:numPr>
          <w:ilvl w:val="0"/>
          <w:numId w:val="21"/>
        </w:numPr>
      </w:pPr>
      <w:r w:rsidRPr="005E403A">
        <w:t>To work with potentially infinite sequences</w:t>
      </w:r>
    </w:p>
    <w:p w14:paraId="69DBE2C2" w14:textId="77777777" w:rsidR="005E403A" w:rsidRPr="005E403A" w:rsidRDefault="005E403A" w:rsidP="005E403A">
      <w:pPr>
        <w:numPr>
          <w:ilvl w:val="0"/>
          <w:numId w:val="21"/>
        </w:numPr>
      </w:pPr>
      <w:r w:rsidRPr="005E403A">
        <w:t>For lazy evaluation</w:t>
      </w:r>
    </w:p>
    <w:p w14:paraId="3397136E" w14:textId="77777777" w:rsidR="005E403A" w:rsidRPr="005E403A" w:rsidRDefault="005E403A" w:rsidP="005E403A">
      <w:r w:rsidRPr="005E403A">
        <w:rPr>
          <w:b/>
          <w:bCs/>
        </w:rPr>
        <w:t>Where to use</w:t>
      </w:r>
      <w:r w:rsidRPr="005E403A">
        <w:t>:</w:t>
      </w:r>
    </w:p>
    <w:p w14:paraId="45D12C77" w14:textId="77777777" w:rsidR="005E403A" w:rsidRPr="005E403A" w:rsidRDefault="005E403A" w:rsidP="005E403A">
      <w:pPr>
        <w:numPr>
          <w:ilvl w:val="0"/>
          <w:numId w:val="22"/>
        </w:numPr>
      </w:pPr>
      <w:r w:rsidRPr="005E403A">
        <w:t>When processing large datasets</w:t>
      </w:r>
    </w:p>
    <w:p w14:paraId="04A3B257" w14:textId="77777777" w:rsidR="005E403A" w:rsidRPr="005E403A" w:rsidRDefault="005E403A" w:rsidP="005E403A">
      <w:pPr>
        <w:numPr>
          <w:ilvl w:val="0"/>
          <w:numId w:val="22"/>
        </w:numPr>
      </w:pPr>
      <w:r w:rsidRPr="005E403A">
        <w:t>For mathematical sequences</w:t>
      </w:r>
    </w:p>
    <w:p w14:paraId="16FD76AB" w14:textId="77777777" w:rsidR="005E403A" w:rsidRPr="005E403A" w:rsidRDefault="005E403A" w:rsidP="005E403A">
      <w:pPr>
        <w:numPr>
          <w:ilvl w:val="0"/>
          <w:numId w:val="22"/>
        </w:numPr>
      </w:pPr>
      <w:r w:rsidRPr="005E403A">
        <w:t>In stream-like data processing</w:t>
      </w:r>
    </w:p>
    <w:p w14:paraId="107992D7" w14:textId="4AA28D03" w:rsidR="005E403A" w:rsidRDefault="005E403A">
      <w:r w:rsidRPr="005E403A">
        <w:lastRenderedPageBreak/>
        <w:drawing>
          <wp:inline distT="0" distB="0" distL="0" distR="0" wp14:anchorId="59088C85" wp14:editId="032CD120">
            <wp:extent cx="5372850" cy="3515216"/>
            <wp:effectExtent l="0" t="0" r="0" b="9525"/>
            <wp:docPr id="568956657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56657" name="Picture 1" descr="A computer code on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2E44"/>
    <w:multiLevelType w:val="multilevel"/>
    <w:tmpl w:val="3D3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1EA"/>
    <w:multiLevelType w:val="multilevel"/>
    <w:tmpl w:val="C27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324B"/>
    <w:multiLevelType w:val="multilevel"/>
    <w:tmpl w:val="4B9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2813"/>
    <w:multiLevelType w:val="multilevel"/>
    <w:tmpl w:val="4586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A17E3"/>
    <w:multiLevelType w:val="multilevel"/>
    <w:tmpl w:val="2D8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17508"/>
    <w:multiLevelType w:val="multilevel"/>
    <w:tmpl w:val="140A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C4CAC"/>
    <w:multiLevelType w:val="multilevel"/>
    <w:tmpl w:val="44C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5D1"/>
    <w:multiLevelType w:val="multilevel"/>
    <w:tmpl w:val="8A8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90D06"/>
    <w:multiLevelType w:val="multilevel"/>
    <w:tmpl w:val="C5C0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A5E16"/>
    <w:multiLevelType w:val="multilevel"/>
    <w:tmpl w:val="8926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C085E"/>
    <w:multiLevelType w:val="multilevel"/>
    <w:tmpl w:val="6E0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A0BE9"/>
    <w:multiLevelType w:val="multilevel"/>
    <w:tmpl w:val="450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A16DC"/>
    <w:multiLevelType w:val="multilevel"/>
    <w:tmpl w:val="72D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964DB"/>
    <w:multiLevelType w:val="multilevel"/>
    <w:tmpl w:val="CFD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65FF4"/>
    <w:multiLevelType w:val="multilevel"/>
    <w:tmpl w:val="D88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A041E"/>
    <w:multiLevelType w:val="multilevel"/>
    <w:tmpl w:val="3F0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17FAE"/>
    <w:multiLevelType w:val="multilevel"/>
    <w:tmpl w:val="0534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C2CF2"/>
    <w:multiLevelType w:val="multilevel"/>
    <w:tmpl w:val="D26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F4B1D"/>
    <w:multiLevelType w:val="multilevel"/>
    <w:tmpl w:val="D0E6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F0C5D"/>
    <w:multiLevelType w:val="multilevel"/>
    <w:tmpl w:val="DAA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C4497"/>
    <w:multiLevelType w:val="multilevel"/>
    <w:tmpl w:val="4A0E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11A30"/>
    <w:multiLevelType w:val="multilevel"/>
    <w:tmpl w:val="BC0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2429">
    <w:abstractNumId w:val="19"/>
  </w:num>
  <w:num w:numId="2" w16cid:durableId="1842770706">
    <w:abstractNumId w:val="5"/>
  </w:num>
  <w:num w:numId="3" w16cid:durableId="1917982423">
    <w:abstractNumId w:val="17"/>
  </w:num>
  <w:num w:numId="4" w16cid:durableId="287008704">
    <w:abstractNumId w:val="21"/>
  </w:num>
  <w:num w:numId="5" w16cid:durableId="1529680426">
    <w:abstractNumId w:val="3"/>
  </w:num>
  <w:num w:numId="6" w16cid:durableId="649601486">
    <w:abstractNumId w:val="2"/>
  </w:num>
  <w:num w:numId="7" w16cid:durableId="50226840">
    <w:abstractNumId w:val="9"/>
  </w:num>
  <w:num w:numId="8" w16cid:durableId="1307785193">
    <w:abstractNumId w:val="8"/>
  </w:num>
  <w:num w:numId="9" w16cid:durableId="1651835231">
    <w:abstractNumId w:val="14"/>
  </w:num>
  <w:num w:numId="10" w16cid:durableId="449279470">
    <w:abstractNumId w:val="12"/>
  </w:num>
  <w:num w:numId="11" w16cid:durableId="1769354072">
    <w:abstractNumId w:val="6"/>
  </w:num>
  <w:num w:numId="12" w16cid:durableId="69546886">
    <w:abstractNumId w:val="18"/>
  </w:num>
  <w:num w:numId="13" w16cid:durableId="1269384433">
    <w:abstractNumId w:val="16"/>
  </w:num>
  <w:num w:numId="14" w16cid:durableId="1689678548">
    <w:abstractNumId w:val="0"/>
  </w:num>
  <w:num w:numId="15" w16cid:durableId="1871451431">
    <w:abstractNumId w:val="1"/>
  </w:num>
  <w:num w:numId="16" w16cid:durableId="1177230264">
    <w:abstractNumId w:val="11"/>
  </w:num>
  <w:num w:numId="17" w16cid:durableId="171191143">
    <w:abstractNumId w:val="13"/>
  </w:num>
  <w:num w:numId="18" w16cid:durableId="1823958726">
    <w:abstractNumId w:val="15"/>
  </w:num>
  <w:num w:numId="19" w16cid:durableId="1933079812">
    <w:abstractNumId w:val="7"/>
  </w:num>
  <w:num w:numId="20" w16cid:durableId="1757437184">
    <w:abstractNumId w:val="20"/>
  </w:num>
  <w:num w:numId="21" w16cid:durableId="362753757">
    <w:abstractNumId w:val="10"/>
  </w:num>
  <w:num w:numId="22" w16cid:durableId="768504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3A"/>
    <w:rsid w:val="004213EF"/>
    <w:rsid w:val="005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6667"/>
  <w15:chartTrackingRefBased/>
  <w15:docId w15:val="{DBB3C920-1965-48CB-8C37-46E56ACF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shyaka aimable</dc:creator>
  <cp:keywords/>
  <dc:description/>
  <cp:lastModifiedBy>shyaka aimable</cp:lastModifiedBy>
  <cp:revision>1</cp:revision>
  <dcterms:created xsi:type="dcterms:W3CDTF">2025-06-10T09:49:00Z</dcterms:created>
  <dcterms:modified xsi:type="dcterms:W3CDTF">2025-06-10T09:58:00Z</dcterms:modified>
</cp:coreProperties>
</file>