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316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7995B7B" w14:textId="530C164B" w:rsidR="00631636" w:rsidRPr="003B466F" w:rsidRDefault="00631636" w:rsidP="0063163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me interesa mucho más el desarrollo de </w:t>
            </w:r>
            <w:proofErr w:type="spellStart"/>
            <w:r>
              <w:rPr>
                <w:rFonts w:eastAsiaTheme="majorEastAsia"/>
                <w:color w:val="767171" w:themeColor="background2" w:themeShade="80"/>
                <w:sz w:val="24"/>
                <w:szCs w:val="24"/>
              </w:rPr>
              <w:t>apis</w:t>
            </w:r>
            <w:proofErr w:type="spellEnd"/>
            <w:r>
              <w:rPr>
                <w:rFonts w:eastAsiaTheme="majorEastAsia"/>
                <w:color w:val="767171" w:themeColor="background2" w:themeShade="80"/>
                <w:sz w:val="24"/>
                <w:szCs w:val="24"/>
              </w:rPr>
              <w:t xml:space="preserve"> para poder hacer crecer un negocio de manera eficaz, además me interesa mucho el poder desarrollarme como full </w:t>
            </w:r>
            <w:proofErr w:type="spellStart"/>
            <w:r>
              <w:rPr>
                <w:rFonts w:eastAsiaTheme="majorEastAsia"/>
                <w:color w:val="767171" w:themeColor="background2" w:themeShade="80"/>
                <w:sz w:val="24"/>
                <w:szCs w:val="24"/>
              </w:rPr>
              <w:t>stack</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developer</w:t>
            </w:r>
            <w:proofErr w:type="spellEnd"/>
            <w:r>
              <w:rPr>
                <w:rFonts w:eastAsiaTheme="majorEastAsia"/>
                <w:color w:val="767171" w:themeColor="background2" w:themeShade="80"/>
                <w:sz w:val="24"/>
                <w:szCs w:val="24"/>
              </w:rPr>
              <w:t>. Lo cual antes no veía muy cercano o no me sentía muy convencido</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227070CD" w:rsidR="00761B8A" w:rsidRDefault="00631636" w:rsidP="00631636">
            <w:pPr>
              <w:ind w:left="720"/>
              <w:jc w:val="both"/>
              <w:rPr>
                <w:rFonts w:ascii="Calibri" w:hAnsi="Calibri"/>
                <w:b/>
                <w:bCs/>
                <w:color w:val="1F4E79" w:themeColor="accent1" w:themeShade="80"/>
              </w:rPr>
            </w:pPr>
            <w:r>
              <w:rPr>
                <w:rFonts w:ascii="Calibri" w:hAnsi="Calibri"/>
                <w:b/>
                <w:bCs/>
                <w:color w:val="1F4E79" w:themeColor="accent1" w:themeShade="80"/>
              </w:rPr>
              <w:t>Afecto de tal manera que me gustaría seguir explotando estos programas que logre crear, así fomento la sana educación mental así como el acercamiento a las personas que mas lo necesitan</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316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43BB19E" w14:textId="65C7B606" w:rsidR="00631636" w:rsidRPr="003B466F" w:rsidRDefault="00631636" w:rsidP="00631636">
            <w:pPr>
              <w:pStyle w:val="Prrafodelista"/>
              <w:jc w:val="both"/>
              <w:rPr>
                <w:rFonts w:eastAsiaTheme="majorEastAsia"/>
                <w:color w:val="767171" w:themeColor="background2" w:themeShade="80"/>
                <w:sz w:val="24"/>
                <w:szCs w:val="24"/>
              </w:rPr>
            </w:pPr>
            <w:r>
              <w:rPr>
                <w:rFonts w:eastAsiaTheme="majorEastAsia"/>
                <w:sz w:val="24"/>
                <w:szCs w:val="24"/>
              </w:rPr>
              <w:t xml:space="preserve">Ahora programo de manera mas consistente y segura, no me da miedo enfrentarme a cambios  realizados por otras personas. Me siento mas seguro en cuanto a la seguridad de mis sistemas ya que también lo he fortalecido, y en cuanto al </w:t>
            </w:r>
            <w:proofErr w:type="spellStart"/>
            <w:r>
              <w:rPr>
                <w:rFonts w:eastAsiaTheme="majorEastAsia"/>
                <w:sz w:val="24"/>
                <w:szCs w:val="24"/>
              </w:rPr>
              <w:t>ingles</w:t>
            </w:r>
            <w:proofErr w:type="spellEnd"/>
            <w:r>
              <w:rPr>
                <w:rFonts w:eastAsiaTheme="majorEastAsia"/>
                <w:sz w:val="24"/>
                <w:szCs w:val="24"/>
              </w:rPr>
              <w:t xml:space="preserve">, siento que he ido mejorando un poco a través del autoaprendizaje </w:t>
            </w:r>
          </w:p>
          <w:p w14:paraId="409E2634" w14:textId="77777777" w:rsidR="00761B8A" w:rsidRPr="006316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38C3FE1" w14:textId="47386F43" w:rsidR="00631636" w:rsidRPr="003B466F" w:rsidRDefault="00631636" w:rsidP="0063163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Trabajar en una empresa que me permita desarrollar mis fortalezas de ciberseguridad e inglés. Espero poder estar en una empresa internacional que sea de habla inglesa</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0D49E22C" w:rsidR="00761B8A" w:rsidRDefault="00631636" w:rsidP="00631636">
            <w:pPr>
              <w:ind w:left="720"/>
              <w:jc w:val="both"/>
              <w:rPr>
                <w:rFonts w:ascii="Calibri" w:hAnsi="Calibri"/>
                <w:b/>
                <w:bCs/>
                <w:color w:val="1F4E79" w:themeColor="accent1" w:themeShade="80"/>
              </w:rPr>
            </w:pPr>
            <w:r>
              <w:rPr>
                <w:rFonts w:ascii="Calibri" w:hAnsi="Calibri"/>
                <w:b/>
                <w:bCs/>
                <w:color w:val="1F4E79" w:themeColor="accent1" w:themeShade="80"/>
              </w:rPr>
              <w:t>Trabajarlas con consistencia para poder explotarlas y convertirlas en fortalezas, el camino del aprendizaje nunca termina y recién estoy iniciando mi vida de aprendizaje profesional y laboral</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316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833251F" w14:textId="48D40CF4" w:rsidR="00631636" w:rsidRPr="003B466F" w:rsidRDefault="00631636" w:rsidP="0063163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Totalmente, como mencione anteriormente, me interesa irme a trabajar al extranjero pudiendo ser parte de algún ERP gigante y ambicioso que me permita explotar al máximo mis debilidades y fortalezas y poder tener una vida grata y tranquila</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01FDEBC8" w:rsidR="00761B8A" w:rsidRDefault="00631636" w:rsidP="00631636">
            <w:pPr>
              <w:ind w:left="720"/>
              <w:jc w:val="both"/>
              <w:rPr>
                <w:rFonts w:ascii="Calibri" w:hAnsi="Calibri"/>
                <w:b/>
                <w:bCs/>
                <w:color w:val="1F4E79" w:themeColor="accent1" w:themeShade="80"/>
              </w:rPr>
            </w:pPr>
            <w:r>
              <w:rPr>
                <w:rFonts w:ascii="Calibri" w:hAnsi="Calibri"/>
                <w:b/>
                <w:bCs/>
                <w:color w:val="1F4E79" w:themeColor="accent1" w:themeShade="80"/>
              </w:rPr>
              <w:t>En un trabajo que impacte positivamente en las personas y que siempre este ligado con la ayuda, asistencia psicológica, animalista o ambiental</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316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9A0D86B" w14:textId="4951C7F2" w:rsidR="00631636" w:rsidRPr="003B466F" w:rsidRDefault="00631636" w:rsidP="0063163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Positivos, que a pesar de ser amigos, hemos llevado las cosas con profesionalismo en cuanto a la comunicación entre nosotros, por otro lado un miembro particular del grupo hizo que todos nos retrasáramos ya que se había atascado en una serie de errores en cadena que tuve que solucionar en parte, yo</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4C9FB261" w:rsidR="00761B8A" w:rsidRDefault="00631636" w:rsidP="00631636">
            <w:pPr>
              <w:ind w:left="720"/>
              <w:jc w:val="both"/>
              <w:rPr>
                <w:sz w:val="24"/>
                <w:szCs w:val="24"/>
              </w:rPr>
            </w:pPr>
            <w:r>
              <w:rPr>
                <w:sz w:val="24"/>
                <w:szCs w:val="24"/>
              </w:rPr>
              <w:t>No depender mucho de una persona para poder desarrollar mi trabajo, eso me hace generar estrés, malos ratos y roces entre los compañeros, pero tampoco debo dejar que al no depender de las personas estas pasen por encima mío.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96A7" w14:textId="77777777" w:rsidR="0053370C" w:rsidRDefault="0053370C" w:rsidP="00DF38AE">
      <w:pPr>
        <w:spacing w:after="0" w:line="240" w:lineRule="auto"/>
      </w:pPr>
      <w:r>
        <w:separator/>
      </w:r>
    </w:p>
  </w:endnote>
  <w:endnote w:type="continuationSeparator" w:id="0">
    <w:p w14:paraId="3F0B921B" w14:textId="77777777" w:rsidR="0053370C" w:rsidRDefault="005337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6B7D" w14:textId="77777777" w:rsidR="0053370C" w:rsidRDefault="0053370C" w:rsidP="00DF38AE">
      <w:pPr>
        <w:spacing w:after="0" w:line="240" w:lineRule="auto"/>
      </w:pPr>
      <w:r>
        <w:separator/>
      </w:r>
    </w:p>
  </w:footnote>
  <w:footnote w:type="continuationSeparator" w:id="0">
    <w:p w14:paraId="5829920A" w14:textId="77777777" w:rsidR="0053370C" w:rsidRDefault="005337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32051802">
    <w:abstractNumId w:val="3"/>
  </w:num>
  <w:num w:numId="2" w16cid:durableId="1785538341">
    <w:abstractNumId w:val="8"/>
  </w:num>
  <w:num w:numId="3" w16cid:durableId="1688747644">
    <w:abstractNumId w:val="12"/>
  </w:num>
  <w:num w:numId="4" w16cid:durableId="1512990262">
    <w:abstractNumId w:val="28"/>
  </w:num>
  <w:num w:numId="5" w16cid:durableId="288778670">
    <w:abstractNumId w:val="30"/>
  </w:num>
  <w:num w:numId="6" w16cid:durableId="1103568783">
    <w:abstractNumId w:val="4"/>
  </w:num>
  <w:num w:numId="7" w16cid:durableId="195512114">
    <w:abstractNumId w:val="11"/>
  </w:num>
  <w:num w:numId="8" w16cid:durableId="419833687">
    <w:abstractNumId w:val="19"/>
  </w:num>
  <w:num w:numId="9" w16cid:durableId="912011456">
    <w:abstractNumId w:val="15"/>
  </w:num>
  <w:num w:numId="10" w16cid:durableId="1348485226">
    <w:abstractNumId w:val="9"/>
  </w:num>
  <w:num w:numId="11" w16cid:durableId="1923490179">
    <w:abstractNumId w:val="24"/>
  </w:num>
  <w:num w:numId="12" w16cid:durableId="953438657">
    <w:abstractNumId w:val="35"/>
  </w:num>
  <w:num w:numId="13" w16cid:durableId="1662662389">
    <w:abstractNumId w:val="29"/>
  </w:num>
  <w:num w:numId="14" w16cid:durableId="1470368285">
    <w:abstractNumId w:val="1"/>
  </w:num>
  <w:num w:numId="15" w16cid:durableId="2053842741">
    <w:abstractNumId w:val="36"/>
  </w:num>
  <w:num w:numId="16" w16cid:durableId="1805929672">
    <w:abstractNumId w:val="21"/>
  </w:num>
  <w:num w:numId="17" w16cid:durableId="2072923363">
    <w:abstractNumId w:val="17"/>
  </w:num>
  <w:num w:numId="18" w16cid:durableId="249780936">
    <w:abstractNumId w:val="31"/>
  </w:num>
  <w:num w:numId="19" w16cid:durableId="652876075">
    <w:abstractNumId w:val="10"/>
  </w:num>
  <w:num w:numId="20" w16cid:durableId="1892770626">
    <w:abstractNumId w:val="39"/>
  </w:num>
  <w:num w:numId="21" w16cid:durableId="1066489153">
    <w:abstractNumId w:val="34"/>
  </w:num>
  <w:num w:numId="22" w16cid:durableId="1472013379">
    <w:abstractNumId w:val="13"/>
  </w:num>
  <w:num w:numId="23" w16cid:durableId="1437749486">
    <w:abstractNumId w:val="14"/>
  </w:num>
  <w:num w:numId="24" w16cid:durableId="436218598">
    <w:abstractNumId w:val="5"/>
  </w:num>
  <w:num w:numId="25" w16cid:durableId="1952930085">
    <w:abstractNumId w:val="16"/>
  </w:num>
  <w:num w:numId="26" w16cid:durableId="935863223">
    <w:abstractNumId w:val="20"/>
  </w:num>
  <w:num w:numId="27" w16cid:durableId="905605636">
    <w:abstractNumId w:val="23"/>
  </w:num>
  <w:num w:numId="28" w16cid:durableId="1507133682">
    <w:abstractNumId w:val="0"/>
  </w:num>
  <w:num w:numId="29" w16cid:durableId="1233078529">
    <w:abstractNumId w:val="18"/>
  </w:num>
  <w:num w:numId="30" w16cid:durableId="1860042949">
    <w:abstractNumId w:val="22"/>
  </w:num>
  <w:num w:numId="31" w16cid:durableId="1414739910">
    <w:abstractNumId w:val="2"/>
  </w:num>
  <w:num w:numId="32" w16cid:durableId="722099354">
    <w:abstractNumId w:val="7"/>
  </w:num>
  <w:num w:numId="33" w16cid:durableId="790634604">
    <w:abstractNumId w:val="32"/>
  </w:num>
  <w:num w:numId="34" w16cid:durableId="1803500948">
    <w:abstractNumId w:val="38"/>
  </w:num>
  <w:num w:numId="35" w16cid:durableId="256839366">
    <w:abstractNumId w:val="6"/>
  </w:num>
  <w:num w:numId="36" w16cid:durableId="1578399154">
    <w:abstractNumId w:val="25"/>
  </w:num>
  <w:num w:numId="37" w16cid:durableId="145097363">
    <w:abstractNumId w:val="37"/>
  </w:num>
  <w:num w:numId="38" w16cid:durableId="82189951">
    <w:abstractNumId w:val="27"/>
  </w:num>
  <w:num w:numId="39" w16cid:durableId="1511260887">
    <w:abstractNumId w:val="26"/>
  </w:num>
  <w:num w:numId="40" w16cid:durableId="3042844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370C"/>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1636"/>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0EA7"/>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572</Words>
  <Characters>3146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Pierre Ignacio Salas Mancilla</cp:lastModifiedBy>
  <cp:revision>44</cp:revision>
  <cp:lastPrinted>2019-12-16T20:10:00Z</cp:lastPrinted>
  <dcterms:created xsi:type="dcterms:W3CDTF">2021-12-31T12:50:00Z</dcterms:created>
  <dcterms:modified xsi:type="dcterms:W3CDTF">2025-12-03T15:02:00Z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