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2A5A20F1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EAE9331" w14:textId="5E6C6B5E" w:rsidR="006E577B" w:rsidRPr="003B466F" w:rsidRDefault="006E577B" w:rsidP="006E577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No, no ha cambiado la verdad.</w:t>
            </w:r>
            <w:r>
              <w:rPr>
                <w:rFonts w:eastAsiaTheme="majorEastAsia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echo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ha reforzado mi gusto por otra área que no sea desarrollo de aplicaciones móviles/web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611D0DD0" w:rsidR="00761B8A" w:rsidRDefault="006E577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ha cambiado, este proyecto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apt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 fortalecido mis conocimientos de desarrollo de Apis, que en lo personal era una debilidad que tenía y no comprendía como realizarla al completo. De igual manera a fortalecido mis conocimientos de machine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obtención de datos de diversas fuentes.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495CDA99" w:rsidR="00761B8A" w:rsidRDefault="006E577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No, aun me sigue gustado el análisis de datos y desarrollo de modelos de machine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 Me imagino a futuro trabajando para CENIA, el centro nacional de inteligencia artificial o en algo que tenga que ver con ese rubro.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F57CE9" w:rsidR="00761B8A" w:rsidRDefault="006E577B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Bueno, respecto a los aspectos positivos considero de que hubo buena sinergia pero tuvimos problemas con el establecer fechas para cada tarea, considero que eso hubiera fortalecido mucho más </w:t>
            </w:r>
            <w:proofErr w:type="spellStart"/>
            <w:r>
              <w:rPr>
                <w:sz w:val="24"/>
                <w:szCs w:val="24"/>
              </w:rPr>
              <w:t>a el</w:t>
            </w:r>
            <w:proofErr w:type="spellEnd"/>
            <w:r>
              <w:rPr>
                <w:sz w:val="24"/>
                <w:szCs w:val="24"/>
              </w:rPr>
              <w:t xml:space="preserve"> equipo. A futuro, me dedicare a establecer bien las fechas limites entre tareas, ya sea, para </w:t>
            </w:r>
            <w:proofErr w:type="spellStart"/>
            <w:r>
              <w:rPr>
                <w:sz w:val="24"/>
                <w:szCs w:val="24"/>
              </w:rPr>
              <w:t>mi</w:t>
            </w:r>
            <w:proofErr w:type="spellEnd"/>
            <w:r>
              <w:rPr>
                <w:sz w:val="24"/>
                <w:szCs w:val="24"/>
              </w:rPr>
              <w:t xml:space="preserve">, como para mi equipo si estoy a </w:t>
            </w:r>
            <w:proofErr w:type="spellStart"/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cargo de un equipo de trabajo.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6420" w14:textId="77777777" w:rsidR="009B1D67" w:rsidRDefault="009B1D67" w:rsidP="00DF38AE">
      <w:pPr>
        <w:spacing w:after="0" w:line="240" w:lineRule="auto"/>
      </w:pPr>
      <w:r>
        <w:separator/>
      </w:r>
    </w:p>
  </w:endnote>
  <w:endnote w:type="continuationSeparator" w:id="0">
    <w:p w14:paraId="576F0B4A" w14:textId="77777777" w:rsidR="009B1D67" w:rsidRDefault="009B1D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355FC" w14:textId="77777777" w:rsidR="009B1D67" w:rsidRDefault="009B1D67" w:rsidP="00DF38AE">
      <w:pPr>
        <w:spacing w:after="0" w:line="240" w:lineRule="auto"/>
      </w:pPr>
      <w:r>
        <w:separator/>
      </w:r>
    </w:p>
  </w:footnote>
  <w:footnote w:type="continuationSeparator" w:id="0">
    <w:p w14:paraId="7E8AB0F0" w14:textId="77777777" w:rsidR="009B1D67" w:rsidRDefault="009B1D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070733">
    <w:abstractNumId w:val="3"/>
  </w:num>
  <w:num w:numId="2" w16cid:durableId="669867102">
    <w:abstractNumId w:val="8"/>
  </w:num>
  <w:num w:numId="3" w16cid:durableId="246044025">
    <w:abstractNumId w:val="12"/>
  </w:num>
  <w:num w:numId="4" w16cid:durableId="1782261986">
    <w:abstractNumId w:val="28"/>
  </w:num>
  <w:num w:numId="5" w16cid:durableId="127283440">
    <w:abstractNumId w:val="30"/>
  </w:num>
  <w:num w:numId="6" w16cid:durableId="685208334">
    <w:abstractNumId w:val="4"/>
  </w:num>
  <w:num w:numId="7" w16cid:durableId="1738623468">
    <w:abstractNumId w:val="11"/>
  </w:num>
  <w:num w:numId="8" w16cid:durableId="726419133">
    <w:abstractNumId w:val="19"/>
  </w:num>
  <w:num w:numId="9" w16cid:durableId="327289499">
    <w:abstractNumId w:val="15"/>
  </w:num>
  <w:num w:numId="10" w16cid:durableId="1819490096">
    <w:abstractNumId w:val="9"/>
  </w:num>
  <w:num w:numId="11" w16cid:durableId="113791299">
    <w:abstractNumId w:val="24"/>
  </w:num>
  <w:num w:numId="12" w16cid:durableId="528108865">
    <w:abstractNumId w:val="35"/>
  </w:num>
  <w:num w:numId="13" w16cid:durableId="653488401">
    <w:abstractNumId w:val="29"/>
  </w:num>
  <w:num w:numId="14" w16cid:durableId="1523668375">
    <w:abstractNumId w:val="1"/>
  </w:num>
  <w:num w:numId="15" w16cid:durableId="577251620">
    <w:abstractNumId w:val="36"/>
  </w:num>
  <w:num w:numId="16" w16cid:durableId="1715961823">
    <w:abstractNumId w:val="21"/>
  </w:num>
  <w:num w:numId="17" w16cid:durableId="985739290">
    <w:abstractNumId w:val="17"/>
  </w:num>
  <w:num w:numId="18" w16cid:durableId="1591042242">
    <w:abstractNumId w:val="31"/>
  </w:num>
  <w:num w:numId="19" w16cid:durableId="958996064">
    <w:abstractNumId w:val="10"/>
  </w:num>
  <w:num w:numId="20" w16cid:durableId="1555577165">
    <w:abstractNumId w:val="39"/>
  </w:num>
  <w:num w:numId="21" w16cid:durableId="336808350">
    <w:abstractNumId w:val="34"/>
  </w:num>
  <w:num w:numId="22" w16cid:durableId="336231688">
    <w:abstractNumId w:val="13"/>
  </w:num>
  <w:num w:numId="23" w16cid:durableId="1012493738">
    <w:abstractNumId w:val="14"/>
  </w:num>
  <w:num w:numId="24" w16cid:durableId="160049613">
    <w:abstractNumId w:val="5"/>
  </w:num>
  <w:num w:numId="25" w16cid:durableId="587933145">
    <w:abstractNumId w:val="16"/>
  </w:num>
  <w:num w:numId="26" w16cid:durableId="8601800">
    <w:abstractNumId w:val="20"/>
  </w:num>
  <w:num w:numId="27" w16cid:durableId="271399879">
    <w:abstractNumId w:val="23"/>
  </w:num>
  <w:num w:numId="28" w16cid:durableId="1734616486">
    <w:abstractNumId w:val="0"/>
  </w:num>
  <w:num w:numId="29" w16cid:durableId="1447894330">
    <w:abstractNumId w:val="18"/>
  </w:num>
  <w:num w:numId="30" w16cid:durableId="1195002306">
    <w:abstractNumId w:val="22"/>
  </w:num>
  <w:num w:numId="31" w16cid:durableId="578056404">
    <w:abstractNumId w:val="2"/>
  </w:num>
  <w:num w:numId="32" w16cid:durableId="37055512">
    <w:abstractNumId w:val="7"/>
  </w:num>
  <w:num w:numId="33" w16cid:durableId="53430418">
    <w:abstractNumId w:val="32"/>
  </w:num>
  <w:num w:numId="34" w16cid:durableId="1488398872">
    <w:abstractNumId w:val="38"/>
  </w:num>
  <w:num w:numId="35" w16cid:durableId="1052459022">
    <w:abstractNumId w:val="6"/>
  </w:num>
  <w:num w:numId="36" w16cid:durableId="1459106135">
    <w:abstractNumId w:val="25"/>
  </w:num>
  <w:num w:numId="37" w16cid:durableId="1971324180">
    <w:abstractNumId w:val="37"/>
  </w:num>
  <w:num w:numId="38" w16cid:durableId="1456875959">
    <w:abstractNumId w:val="27"/>
  </w:num>
  <w:num w:numId="39" w16cid:durableId="865631945">
    <w:abstractNumId w:val="26"/>
  </w:num>
  <w:num w:numId="40" w16cid:durableId="17217865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77B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465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D67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RUBILAR PINTO</cp:lastModifiedBy>
  <cp:revision>44</cp:revision>
  <cp:lastPrinted>2019-12-16T20:10:00Z</cp:lastPrinted>
  <dcterms:created xsi:type="dcterms:W3CDTF">2021-12-31T12:50:00Z</dcterms:created>
  <dcterms:modified xsi:type="dcterms:W3CDTF">2025-12-03T05:08:00Z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