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SMI</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SMI</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206,976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8,175,552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817,555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32,702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7,325,295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29,568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206,976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SMI</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