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OLIMPICA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OLIMPICA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1,462,944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57,786,288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5,778,628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231,145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51,776,515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209,376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140,016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90,768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39,936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22,560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60,504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59,592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167,808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166,272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164,496</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159,144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114,912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52,344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15,216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1,462,944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OLIMPICA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