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23,075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13,232,732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606,000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91,276,731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3,995,195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12.46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11.39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11.74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1.19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6.76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10.89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9.2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8.98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12.08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6.58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13.23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23,442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475,341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23,158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469,582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22,942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465,203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23,518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476,882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23,226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470,961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23,374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473,962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23,230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471,042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23,158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469,582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22,894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464,229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22,942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465,203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23,182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470,069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23,110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468,609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23,134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469,096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23,014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466,663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BANCOLOMBIA S.A. - BELLO NIVEL 3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Frt11189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Frt39834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23,075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0,82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BANCOLOMBIA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