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PRAXAIR TOCANCIPA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PRAXAIR TOCANCIPA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PRAXAIR TOCANCIPA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176,709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TOCANCIPA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3,180,463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3,180,463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82,191,673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8,219,167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328,767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PRAXAIR TOCANCIPA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73,643,651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TOCANCIPA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176,709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PRAXAIR TOCANCIPA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$ 73,643,651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176,540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176,686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176,678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176,690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176,709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54,074,199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3,180,463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