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HILANDERIAS UNIVERSAL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HILANDERIAS UNIVERSAL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HILANDERIAS UNIVERSAL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137,253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9.0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34.51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HILANDERIAS UNIVERSAL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2,863,606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395,316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88,550,886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HILANDERIAS UNIVERSAL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HILANDERIAS UNIVERSAL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137,253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HILANDERIAS UNIVERSAL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$ 88,550,886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136,300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135,540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136,423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136,793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134,802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137,205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136,293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135,645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136,413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137,239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136,299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135,655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136,423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136,821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134,829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137,253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137,229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136,317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135,669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55,892,312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2,863,606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