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MICROPLAST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MICROPLAST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MICROPLAST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11,735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MICROPLAST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246,412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25,472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5,705,672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MICROPLAST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MICROPLAST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11,735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MICROPLAST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$ 5,705,672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11,733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11,733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11,733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11,733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11,735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11,735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11,734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60,439,751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246,412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