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2,160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1,867,021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84,198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466.72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699.84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700.46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43,779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43,779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43,779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43,779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43,779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43,779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43,779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43,779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43,779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43,779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43,779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43,779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43,779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43,779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43,779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2,159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43,779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PRAXAIR CARTAGENA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Frt05036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Frt41446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MI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2,160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2021-08-09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2022-01-29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PRAXAIR CARTAGENA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