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23,599.285714285714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6,303,466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238,525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86,637,866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3,061,637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41,907,770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1,829,346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CC BUENAVISTA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Ricardo Insignares / Gerente / gerencia@ccbuenavista.com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COMERCIAL BUENAVISTA AREA COMUN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Frt35787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Frt08130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14,863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3,14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2021-10-20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2022-02-21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COMERCIAL BUENAVISTA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Frt35146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Frt03830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14,863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2022-02-12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