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table --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500" w:type="dxa"/>
          </w:tcPr>
          <w:p>
            <w:pPr>
              <w:jc w:val="center"/>
            </w:pPr>
            <w:r>
              <w:rPr>
                <w:sz w:val="26"/>
              </w:rPr>
              <w:t>{{DonVi}}</w:t>
            </w:r>
          </w:p>
          <w:p>
            <w:pPr>
              <w:jc w:val="center"/>
            </w:pPr>
            <w:r>
              <w:rPr>
                <w:b/>
                <w:sz w:val="24"/>
              </w:rPr>
              <w:t>BAN TỔ CHỨC HỘI NGHỊ</w:t>
            </w:r>
          </w:p>
          <w:p>
            <w:pPr>
              <w:jc w:val="center"/>
            </w:pPr>
            <w:r>
              <w:t>-----------------</w:t>
            </w:r>
          </w:p>
          <w:p>
            <w:pPr>
              <w:jc w:val="center"/>
            </w:pPr>
            <w:r>
              <w:rPr>
                <w:i/>
                <w:sz w:val="22"/>
              </w:rPr>
              <w:t>Số: {{SoThuTu}}/GM-BTC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/>
                <w:sz w:val="26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sz w:val="26"/>
              </w:rPr>
              <w:t>Độc lập - Tự do - Hạnh phúc</w:t>
            </w:r>
          </w:p>
          <w:p>
            <w:pPr>
              <w:jc w:val="center"/>
            </w:pPr>
            <w:r>
              <w:t>-----------------------</w:t>
            </w:r>
          </w:p>
          <w:p>
            <w:pPr>
              <w:jc w:val="center"/>
            </w:pPr>
            <w:r>
              <w:rPr>
                <w:i/>
                <w:sz w:val="24"/>
              </w:rPr>
              <w:t>Hà Nội, ngày {{Ngay}} tháng {{Thang}} năm {{Nam}}</w:t>
            </w:r>
          </w:p>
        </w:tc>
      </w:tr>
    </w:tbl>
    <!-- Tiêu đề giấy mời -->
    <w:p>
      <w:pPr>
        <w:jc w:val="center"/>
        <w:spacing w:before="400" w:after="100"/>
      </w:pPr>
      <w:r>
        <w:rPr>
          <w:b/>
          <w:sz w:val="36"/>
        </w:rPr>
        <w:t>GIẤY MỜI HỘI NGHỊ</w:t>
      </w:r>
    </w:p>
    <w:p>
      <w:pPr>
        <w:jc w:val="center"/>
        <w:spacing w:before="0" w:after="300"/>
      </w:pPr>
      <w:r>
        <w:rPr>
          <w:i/>
          <w:sz w:val="26"/>
        </w:rPr>
        <w:t>V/v: Tham dự Hội nghị Khoa học &amp; Chuyển đổi số Y tế 2026</w:t>
      </w:r>
    </w:p>
    <!-- Nội dung kính mời -->
    <w:p>
      <w:pPr>
        <w:spacing w:before="100" w:after="100"/>
      </w:pPr>
      <w:r>
        <w:rPr>
          <w:b/>
        </w:rPr>
        <w:t>Ban Tổ chức trân trọng kính mời:</w:t>
      </w:r>
    </w:p>
    <w:p>
      <w:pPr>
        <w:ind w:left="400"/>
        <w:spacing w:after="60"/>
      </w:pPr>
      <w:r>
        <w:t>- Ông / Bà: </w:t>
      </w:r>
      <w:r>
        <w:rPr>
          <w:b/>
          <w:color w:val="1E3A8A"/>
        </w:rPr>
        <w:t>{{HoVaTen}}</w:t>
      </w:r>
    </w:p>
    <w:p>
      <w:pPr>
        <w:ind w:left="400"/>
        <w:spacing w:after="60"/>
      </w:pPr>
      <w:r>
        <w:t>- Chức vụ: </w:t>
      </w:r>
      <w:r>
        <w:t>{{ChucVu}}</w:t>
      </w:r>
    </w:p>
    <w:p>
      <w:pPr>
        <w:ind w:left="400"/>
        <w:spacing w:after="60"/>
      </w:pPr>
      <w:r>
        <w:t>- Đơn vị công tác: </w:t>
      </w:r>
      <w:r>
        <w:t>{{DonVi}}</w:t>
      </w:r>
    </w:p>
    <w:p>
      <w:pPr>
        <w:ind w:left="400"/>
        <w:spacing w:after="60"/>
      </w:pPr>
      <w:r>
        <w:t>- Điện thoại: </w:t>
      </w:r>
      <w:r>
        <w:t>{{SoDienThoai}}</w:t>
      </w:r>
      <w:r>
        <w:t>  |  Email: </w:t>
      </w:r>
      <w:r>
        <w:t>{{Email}}</w:t>
      </w:r>
    </w:p>
    <w:p>
      <w:pPr>
        <w:ind w:left="400"/>
        <w:spacing w:after="160"/>
      </w:pPr>
      <w:r>
        <w:t>- Mã định danh đại biểu: </w:t>
      </w:r>
      <w:r>
        <w:rPr>
          <w:b/>
          <w:color w:val="B91C1C"/>
        </w:rPr>
        <w:t>{{MaDaiBieu}}</w:t>
      </w:r>
    </w:p>
    <!-- Đoạn văn thông báo -->
    <w:p>
      <w:pPr>
        <w:ind w:firstLine="567"/>
        <w:jc w:val="both"/>
        <w:spacing w:after="100"/>
      </w:pPr>
      <w:r>
        <w:t>Đến tham dự phiên họp toàn thể và báo cáo chuyên đề tại Hội nghị Chuyển đổi số Y tế năm 2026 với thông tin chi tiết như sau:</w:t>
      </w:r>
    </w:p>
    <w:p>
      <w:pPr>
        <w:ind w:left="400"/>
        <w:spacing w:after="60"/>
      </w:pPr>
      <w:r>
        <w:rPr>
          <w:b/>
        </w:rPr>
        <w:t>• Thời gian: </w:t>
      </w:r>
      <w:r>
        <w:t>08 giờ 00 phút, Thứ Ba ngày 28/10/2026.</w:t>
      </w:r>
    </w:p>
    <w:p>
      <w:pPr>
        <w:ind w:left="400"/>
        <w:spacing w:after="60"/>
      </w:pPr>
      <w:r>
        <w:rPr>
          <w:b/>
        </w:rPr>
        <w:t>• Địa điểm: </w:t>
      </w:r>
      <w:r>
        <w:t>{{DiaDiem}}</w:t>
      </w:r>
    </w:p>
    <w:p>
      <w:pPr>
        <w:ind w:left="400"/>
        <w:spacing w:after="60"/>
      </w:pPr>
      <w:r>
        <w:rPr>
          <w:b/>
        </w:rPr>
        <w:t>• Vị trí ghế ngồi: </w:t>
      </w:r>
      <w:r>
        <w:t>{{SoGhe}}</w:t>
      </w:r>
    </w:p>
    <w:p>
      <w:pPr>
        <w:ind w:left="400"/>
        <w:spacing w:after="160"/>
      </w:pPr>
      <w:r>
        <w:rPr>
          <w:b/>
        </w:rPr>
        <w:t>• Ghi chú đón tiếp: </w:t>
      </w:r>
      <w:r>
        <w:t>{{GhiChu}}</w:t>
      </w:r>
    </w:p>
    <w:p>
      <w:pPr>
        <w:ind w:firstLine="567"/>
        <w:jc w:val="both"/>
        <w:spacing w:after="240"/>
      </w:pPr>
      <w:r>
        <w:t>Sự hiện diện của Ông / Bà là niềm vinh hạnh to lớn và góp phần quan trọng vào thành công của Hội nghị. Ban Tổ chức rất hân hạnh được đón tiếp!</w:t>
      </w:r>
    </w:p>
    <!-- Ký tên --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500" w:type="dxa"/>
          </w:tcPr>
          <w:p>
            <w:r>
              <w:rPr>
                <w:b/>
                <w:i/>
                <w:sz w:val="22"/>
              </w:rPr>
              <w:t>Nơi nhận:</w:t>
            </w:r>
          </w:p>
          <w:p>
            <w:r>
              <w:rPr>
                <w:sz w:val="22"/>
              </w:rPr>
              <w:t>- Như trên;</w:t>
            </w:r>
          </w:p>
          <w:p>
            <w:r>
              <w:rPr>
                <w:sz w:val="22"/>
              </w:rPr>
              <w:t>- Lưu: VT, BTC.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b/>
                <w:sz w:val="26"/>
              </w:rPr>
              <w:t>TM. BAN TỔ CHỨC</w:t>
            </w:r>
          </w:p>
          <w:p>
            <w:pPr>
              <w:jc w:val="center"/>
            </w:pPr>
            <w:r>
              <w:rPr>
                <w:i/>
                <w:sz w:val="22"/>
              </w:rPr>
              <w:t>(Ký, ghi rõ họ tên và đóng dấu)</w:t>
            </w:r>
          </w:p>
          <w:p>
            <w:pPr>
              <w:spacing w:after="800"/>
            </w:pPr>
          </w:p>
          <w:p>
            <w:pPr>
              <w:jc w:val="center"/>
            </w:pPr>
            <w:r>
              <w:rPr>
                <w:b/>
                <w:sz w:val="26"/>
              </w:rPr>
              <w:t>NGUYỄN SƠN NAM</w:t>
            </w:r>
          </w:p>
        </w:tc>
      </w:tr>
    </w:tbl>
    <!-- Page margin chuẩn Nghị định 30: Top 20mm (1134 dxa), Right 20mm (1134 dxa), Bottom 20mm (1134 dxa), Left 25mm (1417 dxa) -->
    <w:sectPr>
      <w:pgSz w:w="11906" w:h="16838"/>
      <w:pgMar w:top="1134" w:right="1134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  <w:szCs w:val="26"/>
        <w:lang w:val="vi-VN"/>
      </w:rPr>
    </w:rPrDefault>
    <w:pPrDefault>
      <w:pPr>
        <w:spacing w:line="312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