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72"/>
          <w:shd w:fill="auto" w:val="clear"/>
        </w:rPr>
      </w:pPr>
    </w:p>
    <w:p>
      <w:pPr>
        <w:spacing w:before="0" w:after="160" w:line="259"/>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Masterpiece</w:t>
      </w:r>
    </w:p>
    <w:p>
      <w:pPr>
        <w:spacing w:before="0" w:after="160" w:line="259"/>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Project</w:t>
      </w:r>
    </w:p>
    <w:p>
      <w:pPr>
        <w:spacing w:before="0" w:after="160" w:line="259"/>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Coding Academy by Orange</w:t>
      </w:r>
    </w:p>
    <w:p>
      <w:pPr>
        <w:spacing w:before="0" w:after="160" w:line="259"/>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*Custom Dress Design*</w:t>
      </w:r>
    </w:p>
    <w:p>
      <w:pPr>
        <w:spacing w:before="0" w:after="160" w:line="259"/>
        <w:ind w:right="0" w:left="0" w:firstLine="0"/>
        <w:jc w:val="center"/>
        <w:rPr>
          <w:rFonts w:ascii="Calibri" w:hAnsi="Calibri" w:cs="Calibri" w:eastAsia="Calibri"/>
          <w:color w:val="70AD47"/>
          <w:spacing w:val="0"/>
          <w:position w:val="0"/>
          <w:sz w:val="72"/>
          <w:shd w:fill="auto" w:val="clear"/>
        </w:rPr>
      </w:pPr>
      <w:r>
        <w:rPr>
          <w:rFonts w:ascii="Calibri" w:hAnsi="Calibri" w:cs="Calibri" w:eastAsia="Calibri"/>
          <w:color w:val="70AD47"/>
          <w:spacing w:val="0"/>
          <w:position w:val="0"/>
          <w:sz w:val="72"/>
          <w:shd w:fill="auto" w:val="clear"/>
        </w:rPr>
        <w:t xml:space="preserve">Nsreen Al-Daraghmeh</w:t>
      </w:r>
    </w:p>
    <w:p>
      <w:pPr>
        <w:spacing w:before="0" w:after="160" w:line="259"/>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30</w:t>
      </w:r>
      <w:r>
        <w:rPr>
          <w:rFonts w:ascii="Calibri" w:hAnsi="Calibri" w:cs="Calibri" w:eastAsia="Calibri"/>
          <w:color w:val="auto"/>
          <w:spacing w:val="0"/>
          <w:position w:val="0"/>
          <w:sz w:val="72"/>
          <w:shd w:fill="auto" w:val="clear"/>
        </w:rPr>
        <w:t xml:space="preserve">/</w:t>
      </w:r>
      <w:r>
        <w:rPr>
          <w:rFonts w:ascii="Calibri" w:hAnsi="Calibri" w:cs="Calibri" w:eastAsia="Calibri"/>
          <w:color w:val="auto"/>
          <w:spacing w:val="0"/>
          <w:position w:val="0"/>
          <w:sz w:val="72"/>
          <w:shd w:fill="auto" w:val="clear"/>
        </w:rPr>
        <w:t xml:space="preserve">3</w:t>
      </w:r>
      <w:r>
        <w:rPr>
          <w:rFonts w:ascii="Calibri" w:hAnsi="Calibri" w:cs="Calibri" w:eastAsia="Calibri"/>
          <w:color w:val="auto"/>
          <w:spacing w:val="0"/>
          <w:position w:val="0"/>
          <w:sz w:val="72"/>
          <w:shd w:fill="auto" w:val="clear"/>
        </w:rPr>
        <w:t xml:space="preserve">/</w:t>
      </w:r>
      <w:r>
        <w:rPr>
          <w:rFonts w:ascii="Calibri" w:hAnsi="Calibri" w:cs="Calibri" w:eastAsia="Calibri"/>
          <w:color w:val="auto"/>
          <w:spacing w:val="0"/>
          <w:position w:val="0"/>
          <w:sz w:val="72"/>
          <w:shd w:fill="auto" w:val="clear"/>
        </w:rPr>
        <w:t xml:space="preserve">2023</w:t>
      </w:r>
    </w:p>
    <w:p>
      <w:pPr>
        <w:spacing w:before="0" w:after="160" w:line="259"/>
        <w:ind w:right="0" w:left="0" w:firstLine="0"/>
        <w:jc w:val="center"/>
        <w:rPr>
          <w:rFonts w:ascii="Calibri" w:hAnsi="Calibri" w:cs="Calibri" w:eastAsia="Calibri"/>
          <w:color w:val="auto"/>
          <w:spacing w:val="0"/>
          <w:position w:val="0"/>
          <w:sz w:val="72"/>
          <w:shd w:fill="auto" w:val="clear"/>
        </w:rPr>
      </w:pPr>
    </w:p>
    <w:p>
      <w:pPr>
        <w:spacing w:before="0" w:after="160" w:line="259"/>
        <w:ind w:right="0" w:left="0" w:firstLine="0"/>
        <w:jc w:val="center"/>
        <w:rPr>
          <w:rFonts w:ascii="Calibri" w:hAnsi="Calibri" w:cs="Calibri" w:eastAsia="Calibri"/>
          <w:color w:val="auto"/>
          <w:spacing w:val="0"/>
          <w:position w:val="0"/>
          <w:sz w:val="72"/>
          <w:shd w:fill="auto" w:val="clear"/>
        </w:rPr>
      </w:pPr>
    </w:p>
    <w:p>
      <w:pPr>
        <w:spacing w:before="0" w:after="160" w:line="259"/>
        <w:ind w:right="0" w:left="0" w:firstLine="0"/>
        <w:jc w:val="center"/>
        <w:rPr>
          <w:rFonts w:ascii="Calibri" w:hAnsi="Calibri" w:cs="Calibri" w:eastAsia="Calibri"/>
          <w:color w:val="auto"/>
          <w:spacing w:val="0"/>
          <w:position w:val="0"/>
          <w:sz w:val="72"/>
          <w:shd w:fill="auto" w:val="clear"/>
        </w:rPr>
      </w:pPr>
    </w:p>
    <w:p>
      <w:pPr>
        <w:spacing w:before="0" w:after="160" w:line="259"/>
        <w:ind w:right="0" w:left="0" w:firstLine="0"/>
        <w:jc w:val="center"/>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Table of content: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INTRODUCTION PURPOSE.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INTENDED AUDIENCE AND PERTINENT SECTIONS.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PROJECT SCOPE.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TECHNOLOGIES.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OPERATING ENVIRONMENT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FEATURES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DOCUMENTATION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Segoe UI Symbol" w:hAnsi="Segoe UI Symbol" w:cs="Segoe UI Symbol" w:eastAsia="Segoe UI Symbol"/>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DATABASE SCHEMA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 PURPOSE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Reduce customer time and effort.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Designing special and unique designs</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design at any time.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INTENDED AUDIENCE AND PERTINENT SECTIONS.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Anyone who wants to design a custom dress to their exact specifications.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SCOPE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creating a user-friendly website that allows users to design custom dresses, save their designs, and submit them for approval.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creating a secure database to store user information and dress designs.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integrating a checkout system for approved designs and pay online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 customer can communicate with us by sending a message via the contact us page easily.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TECHNOLOGIES</w:t>
      </w:r>
      <w:r>
        <w:rPr>
          <w:rFonts w:ascii="Calibri" w:hAnsi="Calibri" w:cs="Calibri" w:eastAsia="Calibri"/>
          <w:color w:val="auto"/>
          <w:spacing w:val="0"/>
          <w:position w:val="0"/>
          <w:sz w:val="36"/>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HTML.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JS.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BOOTSTRAP.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MVC.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Asp.Net.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SQL Server .</w:t>
      </w:r>
      <w:r>
        <w:rPr>
          <w:rFonts w:ascii="Calibri" w:hAnsi="Calibri" w:cs="Calibri" w:eastAsia="Calibri"/>
          <w:color w:val="auto"/>
          <w:spacing w:val="0"/>
          <w:position w:val="0"/>
          <w:sz w:val="28"/>
          <w:shd w:fill="auto" w:val="clear"/>
        </w:rPr>
        <w:br/>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SKILLS USED: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Web development.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Search skills.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UX / UI.</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Time management.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Database design.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Testing and debugging.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Communication Skills.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Segoe UI Symbol" w:hAnsi="Segoe UI Symbol" w:cs="Segoe UI Symbol" w:eastAsia="Segoe UI Symbol"/>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Project management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Segoe UI Symbol" w:hAnsi="Segoe UI Symbol" w:cs="Segoe UI Symbol" w:eastAsia="Segoe UI Symbol"/>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Problem-solving</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HTML :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schools.com/html/default.asp</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JS :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schools.com/js/default.asp</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CSS :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https://www.w</w:t>
        </w:r>
        <w:r>
          <w:rPr>
            <w:rFonts w:ascii="Calibri" w:hAnsi="Calibri" w:cs="Calibri" w:eastAsia="Calibri"/>
            <w:color w:val="0000FF"/>
            <w:spacing w:val="0"/>
            <w:position w:val="0"/>
            <w:sz w:val="28"/>
            <w:u w:val="single"/>
            <w:shd w:fill="auto" w:val="clear"/>
          </w:rPr>
          <w:t xml:space="preserve">3</w:t>
        </w:r>
        <w:r>
          <w:rPr>
            <w:rFonts w:ascii="Calibri" w:hAnsi="Calibri" w:cs="Calibri" w:eastAsia="Calibri"/>
            <w:color w:val="0000FF"/>
            <w:spacing w:val="0"/>
            <w:position w:val="0"/>
            <w:sz w:val="28"/>
            <w:u w:val="single"/>
            <w:shd w:fill="auto" w:val="clear"/>
          </w:rPr>
          <w:t xml:space="preserve">schools.com/css/default.asp</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ASP.Net : </w:t>
      </w:r>
      <w:r>
        <w:rPr>
          <w:rFonts w:ascii="Calibri" w:hAnsi="Calibri" w:cs="Calibri" w:eastAsia="Calibri"/>
          <w:color w:val="auto"/>
          <w:spacing w:val="0"/>
          <w:position w:val="0"/>
          <w:sz w:val="28"/>
          <w:shd w:fill="auto" w:val="clear"/>
        </w:rPr>
        <w:t xml:space="preserve"> </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https://docs.microsoft.com/en-us/aspnet/</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SQL Server: </w:t>
      </w:r>
      <w:r>
        <w:rPr>
          <w:rFonts w:ascii="Calibri" w:hAnsi="Calibri" w:cs="Calibri" w:eastAsia="Calibri"/>
          <w:color w:val="auto"/>
          <w:spacing w:val="0"/>
          <w:position w:val="0"/>
          <w:sz w:val="28"/>
          <w:shd w:fill="auto" w:val="clear"/>
        </w:rPr>
        <w:t xml:space="preserve"> </w:t>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https://docs.microsoft.com/en-us/sql/</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Bootstrap:  </w:t>
      </w: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https://getbootstrap.com/docs/</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  </w:t>
      </w: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https://docs.microsoft.com/en-us/dotnet/csharp/</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Entity Framework: </w:t>
      </w: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https://docs.microsoft.com/en-us/ef/</w:t>
        </w:r>
      </w:hyperlink>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6"/>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PRODUCT PERSPECTIVE</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Users are offered different roles to use the app correctly , as a user who wants to complete the purchase, he must log in, and as a user who browses and wants to buy later, he can not design dress .</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User (visitors)</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The user can view the website and the services in the website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Admin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Administrative dashboard gives access to admins. first must login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Delete/Edit/Add/ </w:t>
      </w:r>
      <w:r>
        <w:rPr>
          <w:rFonts w:ascii="Calibri" w:hAnsi="Calibri" w:cs="Calibri" w:eastAsia="Calibri"/>
          <w:b/>
          <w:color w:val="70AD47"/>
          <w:spacing w:val="0"/>
          <w:position w:val="0"/>
          <w:sz w:val="28"/>
          <w:shd w:fill="auto" w:val="clear"/>
        </w:rPr>
        <w:t xml:space="preserve">Category</w:t>
      </w:r>
    </w:p>
    <w:p>
      <w:pPr>
        <w:spacing w:before="0" w:after="160" w:line="259"/>
        <w:ind w:right="0" w:left="720" w:firstLine="0"/>
        <w:jc w:val="left"/>
        <w:rPr>
          <w:rFonts w:ascii="Calibri" w:hAnsi="Calibri" w:cs="Calibri" w:eastAsia="Calibri"/>
          <w:b/>
          <w:color w:val="70AD47"/>
          <w:spacing w:val="0"/>
          <w:position w:val="0"/>
          <w:sz w:val="28"/>
          <w:shd w:fill="auto" w:val="clear"/>
        </w:rPr>
      </w:pPr>
      <w:r>
        <w:rPr>
          <w:rFonts w:ascii="Calibri" w:hAnsi="Calibri" w:cs="Calibri" w:eastAsia="Calibri"/>
          <w:color w:val="auto"/>
          <w:spacing w:val="0"/>
          <w:position w:val="0"/>
          <w:sz w:val="28"/>
          <w:shd w:fill="auto" w:val="clear"/>
        </w:rPr>
        <w:t xml:space="preserve">Delete/Edit/Add/ </w:t>
      </w:r>
      <w:r>
        <w:rPr>
          <w:rFonts w:ascii="Calibri" w:hAnsi="Calibri" w:cs="Calibri" w:eastAsia="Calibri"/>
          <w:b/>
          <w:color w:val="70AD47"/>
          <w:spacing w:val="0"/>
          <w:position w:val="0"/>
          <w:sz w:val="28"/>
          <w:shd w:fill="auto" w:val="clear"/>
        </w:rPr>
        <w:t xml:space="preserve">Models</w:t>
      </w:r>
    </w:p>
    <w:p>
      <w:pPr>
        <w:spacing w:before="0" w:after="160" w:line="259"/>
        <w:ind w:right="0" w:left="720" w:firstLine="0"/>
        <w:jc w:val="left"/>
        <w:rPr>
          <w:rFonts w:ascii="Calibri" w:hAnsi="Calibri" w:cs="Calibri" w:eastAsia="Calibri"/>
          <w:b/>
          <w:color w:val="70AD47"/>
          <w:spacing w:val="0"/>
          <w:position w:val="0"/>
          <w:sz w:val="28"/>
          <w:shd w:fill="auto" w:val="clear"/>
        </w:rPr>
      </w:pPr>
      <w:r>
        <w:rPr>
          <w:rFonts w:ascii="Calibri" w:hAnsi="Calibri" w:cs="Calibri" w:eastAsia="Calibri"/>
          <w:color w:val="auto"/>
          <w:spacing w:val="0"/>
          <w:position w:val="0"/>
          <w:sz w:val="28"/>
          <w:shd w:fill="auto" w:val="clear"/>
        </w:rPr>
        <w:t xml:space="preserve">Delete/Edit/Add/ </w:t>
      </w:r>
      <w:r>
        <w:rPr>
          <w:rFonts w:ascii="Calibri" w:hAnsi="Calibri" w:cs="Calibri" w:eastAsia="Calibri"/>
          <w:b/>
          <w:color w:val="70AD47"/>
          <w:spacing w:val="0"/>
          <w:position w:val="0"/>
          <w:sz w:val="28"/>
          <w:shd w:fill="auto" w:val="clear"/>
        </w:rPr>
        <w:t xml:space="preserve">Fabrics</w:t>
      </w:r>
    </w:p>
    <w:p>
      <w:pPr>
        <w:spacing w:before="0" w:after="160" w:line="259"/>
        <w:ind w:right="0" w:left="720" w:firstLine="0"/>
        <w:jc w:val="left"/>
        <w:rPr>
          <w:rFonts w:ascii="Calibri" w:hAnsi="Calibri" w:cs="Calibri" w:eastAsia="Calibri"/>
          <w:b/>
          <w:color w:val="70AD47"/>
          <w:spacing w:val="0"/>
          <w:position w:val="0"/>
          <w:sz w:val="28"/>
          <w:shd w:fill="auto" w:val="clear"/>
        </w:rPr>
      </w:pPr>
      <w:r>
        <w:rPr>
          <w:rFonts w:ascii="Calibri" w:hAnsi="Calibri" w:cs="Calibri" w:eastAsia="Calibri"/>
          <w:color w:val="auto"/>
          <w:spacing w:val="0"/>
          <w:position w:val="0"/>
          <w:sz w:val="28"/>
          <w:shd w:fill="auto" w:val="clear"/>
        </w:rPr>
        <w:t xml:space="preserve">Delete/Edit/Add/ </w:t>
      </w:r>
      <w:r>
        <w:rPr>
          <w:rFonts w:ascii="Calibri" w:hAnsi="Calibri" w:cs="Calibri" w:eastAsia="Calibri"/>
          <w:b/>
          <w:color w:val="70AD47"/>
          <w:spacing w:val="0"/>
          <w:position w:val="0"/>
          <w:sz w:val="28"/>
          <w:shd w:fill="auto" w:val="clear"/>
        </w:rPr>
        <w:t xml:space="preserve">Size</w:t>
      </w:r>
    </w:p>
    <w:p>
      <w:pPr>
        <w:spacing w:before="0" w:after="160" w:line="259"/>
        <w:ind w:right="0" w:left="720" w:firstLine="0"/>
        <w:jc w:val="left"/>
        <w:rPr>
          <w:rFonts w:ascii="Calibri" w:hAnsi="Calibri" w:cs="Calibri" w:eastAsia="Calibri"/>
          <w:b/>
          <w:color w:val="70AD47"/>
          <w:spacing w:val="0"/>
          <w:position w:val="0"/>
          <w:sz w:val="28"/>
          <w:shd w:fill="auto" w:val="clear"/>
        </w:rPr>
      </w:pPr>
      <w:r>
        <w:rPr>
          <w:rFonts w:ascii="Calibri" w:hAnsi="Calibri" w:cs="Calibri" w:eastAsia="Calibri"/>
          <w:color w:val="auto"/>
          <w:spacing w:val="0"/>
          <w:position w:val="0"/>
          <w:sz w:val="28"/>
          <w:shd w:fill="auto" w:val="clear"/>
        </w:rPr>
        <w:t xml:space="preserve">View/Approvement </w:t>
      </w:r>
      <w:r>
        <w:rPr>
          <w:rFonts w:ascii="Calibri" w:hAnsi="Calibri" w:cs="Calibri" w:eastAsia="Calibri"/>
          <w:b/>
          <w:color w:val="70AD47"/>
          <w:spacing w:val="0"/>
          <w:position w:val="0"/>
          <w:sz w:val="28"/>
          <w:shd w:fill="auto" w:val="clear"/>
        </w:rPr>
        <w:t xml:space="preserve">Order Request</w:t>
      </w:r>
    </w:p>
    <w:p>
      <w:pPr>
        <w:spacing w:before="0" w:after="160" w:line="259"/>
        <w:ind w:right="0" w:left="720" w:firstLine="0"/>
        <w:jc w:val="left"/>
        <w:rPr>
          <w:rFonts w:ascii="Calibri" w:hAnsi="Calibri" w:cs="Calibri" w:eastAsia="Calibri"/>
          <w:b/>
          <w:color w:val="70AD47"/>
          <w:spacing w:val="0"/>
          <w:position w:val="0"/>
          <w:sz w:val="28"/>
          <w:shd w:fill="auto" w:val="clear"/>
        </w:rPr>
      </w:pPr>
      <w:r>
        <w:rPr>
          <w:rFonts w:ascii="Calibri" w:hAnsi="Calibri" w:cs="Calibri" w:eastAsia="Calibri"/>
          <w:color w:val="auto"/>
          <w:spacing w:val="0"/>
          <w:position w:val="0"/>
          <w:sz w:val="28"/>
          <w:shd w:fill="auto" w:val="clear"/>
        </w:rPr>
        <w:t xml:space="preserve">View/ </w:t>
      </w:r>
      <w:r>
        <w:rPr>
          <w:rFonts w:ascii="Calibri" w:hAnsi="Calibri" w:cs="Calibri" w:eastAsia="Calibri"/>
          <w:b/>
          <w:color w:val="70AD47"/>
          <w:spacing w:val="0"/>
          <w:position w:val="0"/>
          <w:sz w:val="28"/>
          <w:shd w:fill="auto" w:val="clear"/>
        </w:rPr>
        <w:t xml:space="preserve">Users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w:t>
      </w:r>
      <w:r>
        <w:rPr>
          <w:rFonts w:ascii="Calibri" w:hAnsi="Calibri" w:cs="Calibri" w:eastAsia="Calibri"/>
          <w:b/>
          <w:color w:val="70AD47"/>
          <w:spacing w:val="0"/>
          <w:position w:val="0"/>
          <w:sz w:val="28"/>
          <w:shd w:fill="auto" w:val="clear"/>
        </w:rPr>
        <w:t xml:space="preserve">Checkout</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OPERATING ENVIRONMENT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website is designed to operate in a standard web browser environment and can be accessed from desktop or mobile devices.It is designed to run on all modern browsers Microsoft Edge, Google Chrome, Mozilla Firefox, Safari, Opera with an active internet connection.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FEATURES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Segoe UI Symbol" w:hAnsi="Segoe UI Symbol" w:cs="Segoe UI Symbol" w:eastAsia="Segoe UI Symbol"/>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Public site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Main Page: Allows users to select the bodice and skirt style for the dress, and their choices will be applied to a model displayed on the left side of the design page.</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Fabric Selection: Users can choose the fabric type for their dress from a variety of options.</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Size Selection: Users can select the size of their dress based on their measurements.</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Reset Button: Allows users to reset the design and start over.</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Save Design: Users can save their design and send a request to the admin for approval.</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Approval System: The admin reviews the design and approves it before the user can proceed to checkout.</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Checkout: Once the design is approved, the user is directed to fill out the checkout form and make the payment.</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Segoe UI Symbol" w:hAnsi="Segoe UI Symbol" w:cs="Segoe UI Symbol" w:eastAsia="Segoe UI Symbol"/>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Web Dashboard:</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Login Page Admin must login using their email and password to access the administrative dashboard.</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Viewing Order All orders by all users are shown in order to be monitored and controlled by admin.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Viewing Categories All categories are shown to be monitored and controlled by admin.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Viewing </w:t>
      </w:r>
      <w:r>
        <w:rPr>
          <w:rFonts w:ascii="Calibri" w:hAnsi="Calibri" w:cs="Calibri" w:eastAsia="Calibri"/>
          <w:color w:val="auto"/>
          <w:spacing w:val="0"/>
          <w:position w:val="0"/>
          <w:sz w:val="28"/>
          <w:shd w:fill="auto" w:val="clear"/>
        </w:rPr>
        <w:t xml:space="preserve">Fabrics</w:t>
      </w:r>
      <w:r>
        <w:rPr>
          <w:rFonts w:ascii="Calibri" w:hAnsi="Calibri" w:cs="Calibri" w:eastAsia="Calibri"/>
          <w:color w:val="auto"/>
          <w:spacing w:val="0"/>
          <w:position w:val="0"/>
          <w:sz w:val="28"/>
          <w:shd w:fill="auto" w:val="clear"/>
        </w:rPr>
        <w:t xml:space="preserve"> All fabrics are shown to be monitored and controlled by admin.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Viewing </w:t>
      </w:r>
      <w:r>
        <w:rPr>
          <w:rFonts w:ascii="Calibri" w:hAnsi="Calibri" w:cs="Calibri" w:eastAsia="Calibri"/>
          <w:color w:val="auto"/>
          <w:spacing w:val="0"/>
          <w:position w:val="0"/>
          <w:sz w:val="28"/>
          <w:shd w:fill="auto" w:val="clear"/>
        </w:rPr>
        <w:t xml:space="preserve">Orders</w:t>
      </w:r>
      <w:r>
        <w:rPr>
          <w:rFonts w:ascii="Calibri" w:hAnsi="Calibri" w:cs="Calibri" w:eastAsia="Calibri"/>
          <w:color w:val="auto"/>
          <w:spacing w:val="0"/>
          <w:position w:val="0"/>
          <w:sz w:val="28"/>
          <w:shd w:fill="auto" w:val="clear"/>
        </w:rPr>
        <w:t xml:space="preserve"> All orders are shown to be monitored and controlled by admin.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Segoe UI Symbol" w:hAnsi="Segoe UI Symbol" w:cs="Segoe UI Symbol" w:eastAsia="Segoe UI Symbol"/>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t>
      </w:r>
      <w:r>
        <w:rPr>
          <w:rFonts w:ascii="Carlito" w:hAnsi="Carlito" w:cs="Carlito" w:eastAsia="Carlito"/>
          <w:b/>
          <w:color w:val="auto"/>
          <w:spacing w:val="0"/>
          <w:position w:val="0"/>
          <w:sz w:val="32"/>
          <w:shd w:fill="auto" w:val="clear"/>
        </w:rPr>
        <w:t xml:space="preserve">Projects Features</w:t>
      </w:r>
      <w:r>
        <w:rPr>
          <w:rFonts w:ascii="Calibri" w:hAnsi="Calibri" w:cs="Calibri" w:eastAsia="Calibri"/>
          <w:b/>
          <w:color w:val="auto"/>
          <w:spacing w:val="0"/>
          <w:position w:val="0"/>
          <w:sz w:val="32"/>
          <w:shd w:fill="auto" w:val="clear"/>
        </w:rPr>
        <w:t xml:space="preserv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Contact Form: Users can contact the website admin through a contact form.</w:t>
      </w:r>
    </w:p>
    <w:p>
      <w:pPr>
        <w:spacing w:before="0" w:after="160" w:line="259"/>
        <w:ind w:right="0" w:left="720" w:firstLine="0"/>
        <w:jc w:val="left"/>
        <w:rPr>
          <w:rFonts w:ascii="Arial" w:hAnsi="Arial" w:cs="Arial" w:eastAsia="Aria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The website is fully responsive.</w:t>
      </w:r>
    </w:p>
    <w:p>
      <w:pPr>
        <w:spacing w:before="0" w:after="160" w:line="259"/>
        <w:ind w:right="0" w:left="720" w:firstLine="0"/>
        <w:jc w:val="left"/>
        <w:rPr>
          <w:rFonts w:ascii="Arial" w:hAnsi="Arial" w:cs="Arial" w:eastAsia="Aria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The website considers UX/UI design principles.</w:t>
      </w:r>
    </w:p>
    <w:p>
      <w:pPr>
        <w:spacing w:before="0" w:after="160" w:line="259"/>
        <w:ind w:right="0" w:left="720" w:firstLine="0"/>
        <w:jc w:val="left"/>
        <w:rPr>
          <w:rFonts w:ascii="Arial" w:hAnsi="Arial" w:cs="Arial" w:eastAsia="Aria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The website considers security by activating the authorization demanding the user</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8"/>
          <w:shd w:fill="auto" w:val="clear"/>
        </w:rPr>
        <w:t xml:space="preserve">s role.</w:t>
      </w:r>
    </w:p>
    <w:p>
      <w:pPr>
        <w:spacing w:before="0" w:after="160" w:line="259"/>
        <w:ind w:right="0" w:left="720" w:firstLine="0"/>
        <w:jc w:val="left"/>
        <w:rPr>
          <w:rFonts w:ascii="Segoe UI Symbol" w:hAnsi="Segoe UI Symbol" w:cs="Segoe UI Symbol" w:eastAsia="Segoe UI Symbo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Social Media Links: Links to the website's social media profiles are provided.</w:t>
      </w:r>
    </w:p>
    <w:p>
      <w:pPr>
        <w:spacing w:before="0" w:after="160" w:line="259"/>
        <w:ind w:right="0" w:left="720" w:firstLine="0"/>
        <w:jc w:val="left"/>
        <w:rPr>
          <w:rFonts w:ascii="Arial" w:hAnsi="Arial" w:cs="Arial" w:eastAsia="Arial"/>
          <w:color w:val="auto"/>
          <w:spacing w:val="0"/>
          <w:position w:val="0"/>
          <w:sz w:val="28"/>
          <w:shd w:fill="auto" w:val="clear"/>
        </w:rPr>
      </w:pPr>
      <w:r>
        <w:rPr>
          <w:rFonts w:ascii="Segoe UI Symbol" w:hAnsi="Segoe UI Symbol" w:cs="Segoe UI Symbol" w:eastAsia="Segoe UI Symbol"/>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Search Function: </w:t>
      </w:r>
      <w:r>
        <w:rPr>
          <w:rFonts w:ascii="Segoe UI Symbol" w:hAnsi="Segoe UI Symbol" w:cs="Segoe UI Symbol" w:eastAsia="Segoe UI Symbol"/>
          <w:color w:val="auto"/>
          <w:spacing w:val="0"/>
          <w:position w:val="0"/>
          <w:sz w:val="28"/>
          <w:shd w:fill="auto" w:val="clear"/>
        </w:rPr>
        <w:t xml:space="preserve">Admin</w:t>
      </w:r>
      <w:r>
        <w:rPr>
          <w:rFonts w:ascii="Segoe UI Symbol" w:hAnsi="Segoe UI Symbol" w:cs="Segoe UI Symbol" w:eastAsia="Segoe UI Symbol"/>
          <w:color w:val="auto"/>
          <w:spacing w:val="0"/>
          <w:position w:val="0"/>
          <w:sz w:val="28"/>
          <w:shd w:fill="auto" w:val="clear"/>
        </w:rPr>
        <w:t xml:space="preserve"> can search for specific </w:t>
      </w:r>
      <w:r>
        <w:rPr>
          <w:rFonts w:ascii="Segoe UI Symbol" w:hAnsi="Segoe UI Symbol" w:cs="Segoe UI Symbol" w:eastAsia="Segoe UI Symbol"/>
          <w:color w:val="auto"/>
          <w:spacing w:val="0"/>
          <w:position w:val="0"/>
          <w:sz w:val="28"/>
          <w:shd w:fill="auto" w:val="clear"/>
        </w:rPr>
        <w:t xml:space="preserve">model, fabric , size , user , order </w:t>
      </w:r>
      <w:r>
        <w:rPr>
          <w:rFonts w:ascii="Segoe UI Symbol" w:hAnsi="Segoe UI Symbol" w:cs="Segoe UI Symbol" w:eastAsia="Segoe UI Symbol"/>
          <w:color w:val="auto"/>
          <w:spacing w:val="0"/>
          <w:position w:val="0"/>
          <w:sz w:val="28"/>
          <w:shd w:fill="auto" w:val="clear"/>
        </w:rPr>
        <w:t xml:space="preserve">on the website.</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DOCUMENTATION: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project files have been uploaded to GitHub and made available to all in order to share knowledge.</w:t>
      </w:r>
    </w:p>
    <w:p>
      <w:pPr>
        <w:spacing w:before="0" w:after="160" w:line="259"/>
        <w:ind w:right="0" w:left="0" w:firstLine="0"/>
        <w:jc w:val="left"/>
        <w:rPr>
          <w:rFonts w:ascii="Calibri" w:hAnsi="Calibri" w:cs="Calibri" w:eastAsia="Calibri"/>
          <w:color w:val="0563C1"/>
          <w:spacing w:val="0"/>
          <w:position w:val="0"/>
          <w:sz w:val="28"/>
          <w:u w:val="single"/>
          <w:shd w:fill="auto" w:val="clear"/>
        </w:rPr>
      </w:pPr>
      <w:r>
        <w:rPr>
          <w:rFonts w:ascii="Calibri" w:hAnsi="Calibri" w:cs="Calibri" w:eastAsia="Calibri"/>
          <w:color w:val="auto"/>
          <w:spacing w:val="0"/>
          <w:position w:val="0"/>
          <w:sz w:val="28"/>
          <w:shd w:fill="auto" w:val="clear"/>
        </w:rPr>
        <w:t xml:space="preserve">GitHub https: </w:t>
      </w: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https://github.com/NsreenAlDaraghmeh/Master-Piece</w:t>
        </w:r>
      </w:hyperlink>
    </w:p>
    <w:p>
      <w:pPr>
        <w:spacing w:before="0" w:after="160" w:line="259"/>
        <w:ind w:right="0" w:left="0" w:firstLine="0"/>
        <w:jc w:val="left"/>
        <w:rPr>
          <w:rFonts w:ascii="Calibri" w:hAnsi="Calibri" w:cs="Calibri" w:eastAsia="Calibri"/>
          <w:color w:val="0563C1"/>
          <w:spacing w:val="0"/>
          <w:position w:val="0"/>
          <w:sz w:val="28"/>
          <w:u w:val="single"/>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DATABASE SCHEMA:</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03" w:dyaOrig="5699">
          <v:rect xmlns:o="urn:schemas-microsoft-com:office:office" xmlns:v="urn:schemas-microsoft-com:vml" id="rectole0000000000" style="width:415.150000pt;height:284.9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0" ShapeID="rectole0000000000" r:id="docRId9"/>
        </w:object>
      </w:r>
    </w:p>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en-us/aspnet/" Id="docRId3" Type="http://schemas.openxmlformats.org/officeDocument/2006/relationships/hyperlink" /><Relationship TargetMode="External" Target="https://docs.microsoft.com/en-us/ef/" Id="docRId7" Type="http://schemas.openxmlformats.org/officeDocument/2006/relationships/hyperlink" /><Relationship Target="media/image0.wmf" Id="docRId10" Type="http://schemas.openxmlformats.org/officeDocument/2006/relationships/image" /><Relationship TargetMode="External" Target="https://www.w3schools.com/css/default.asp" Id="docRId2" Type="http://schemas.openxmlformats.org/officeDocument/2006/relationships/hyperlink" /><Relationship TargetMode="External" Target="https://docs.microsoft.com/en-us/dotnet/csharp/" Id="docRId6" Type="http://schemas.openxmlformats.org/officeDocument/2006/relationships/hyperlink" /><Relationship TargetMode="External" Target="https://www.w3schools.com/js/default.asp" Id="docRId1" Type="http://schemas.openxmlformats.org/officeDocument/2006/relationships/hyperlink" /><Relationship Target="numbering.xml" Id="docRId11" Type="http://schemas.openxmlformats.org/officeDocument/2006/relationships/numbering" /><Relationship TargetMode="External" Target="https://getbootstrap.com/docs/" Id="docRId5" Type="http://schemas.openxmlformats.org/officeDocument/2006/relationships/hyperlink" /><Relationship Target="embeddings/oleObject0.bin" Id="docRId9" Type="http://schemas.openxmlformats.org/officeDocument/2006/relationships/oleObject" /><Relationship TargetMode="External" Target="https://www.w3schools.com/html/default.asp" Id="docRId0" Type="http://schemas.openxmlformats.org/officeDocument/2006/relationships/hyperlink" /><Relationship Target="styles.xml" Id="docRId12" Type="http://schemas.openxmlformats.org/officeDocument/2006/relationships/styles" /><Relationship TargetMode="External" Target="https://docs.microsoft.com/en-us/sql/" Id="docRId4" Type="http://schemas.openxmlformats.org/officeDocument/2006/relationships/hyperlink" /><Relationship TargetMode="External" Target="https://github.com/NsreenAlDaraghmeh/Master-Piece" Id="docRId8" Type="http://schemas.openxmlformats.org/officeDocument/2006/relationships/hyperlink" /></Relationships>
</file>