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64CDF" w14:textId="73A6FECE" w:rsidR="00BF3853" w:rsidRPr="00DB4D71" w:rsidRDefault="00DB4D71">
      <w:pPr>
        <w:rPr>
          <w:b/>
          <w:bCs/>
        </w:rPr>
      </w:pPr>
      <w:r w:rsidRPr="00DB4D71">
        <w:rPr>
          <w:b/>
          <w:bCs/>
        </w:rPr>
        <w:t>Software components:</w:t>
      </w:r>
    </w:p>
    <w:p w14:paraId="16C1990D" w14:textId="77777777" w:rsidR="00DB4D71" w:rsidRDefault="00DB4D71"/>
    <w:p w14:paraId="121761A3" w14:textId="115BB18F" w:rsidR="00DB4D71" w:rsidRDefault="00DB4D71">
      <w:r w:rsidRPr="00DB4D71">
        <w:rPr>
          <w:b/>
          <w:bCs/>
        </w:rPr>
        <w:t>Interactions to accomplish use cases</w:t>
      </w:r>
      <w:r>
        <w:t>:</w:t>
      </w:r>
    </w:p>
    <w:p w14:paraId="3EECC078" w14:textId="77777777" w:rsidR="00DB4D71" w:rsidRDefault="00DB4D71"/>
    <w:p w14:paraId="77C5D532" w14:textId="4EC3EB7B" w:rsidR="00DB4D71" w:rsidRDefault="00DB4D71">
      <w:r w:rsidRPr="00DB4D71">
        <w:rPr>
          <w:b/>
          <w:bCs/>
        </w:rPr>
        <w:t>Preliminary plan</w:t>
      </w:r>
      <w:r>
        <w:t>:</w:t>
      </w:r>
    </w:p>
    <w:sectPr w:rsidR="00DB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42"/>
    <w:rsid w:val="004C3490"/>
    <w:rsid w:val="00815E07"/>
    <w:rsid w:val="00A61742"/>
    <w:rsid w:val="00BF3853"/>
    <w:rsid w:val="00DB4D71"/>
    <w:rsid w:val="00E3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8FB09"/>
  <w15:chartTrackingRefBased/>
  <w15:docId w15:val="{28843B3B-B5C2-4545-BEA8-22BA9041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7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7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7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7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7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7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7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7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Stanis</dc:creator>
  <cp:keywords/>
  <dc:description/>
  <cp:lastModifiedBy>Noah Stanis</cp:lastModifiedBy>
  <cp:revision>2</cp:revision>
  <dcterms:created xsi:type="dcterms:W3CDTF">2024-11-07T17:51:00Z</dcterms:created>
  <dcterms:modified xsi:type="dcterms:W3CDTF">2024-11-07T18:25:00Z</dcterms:modified>
</cp:coreProperties>
</file>