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6D3AA" w14:textId="77777777" w:rsidR="000A18FF" w:rsidRDefault="000A18FF" w:rsidP="000A18FF">
      <w:pPr>
        <w:rPr>
          <w:b/>
          <w:bCs/>
        </w:rPr>
      </w:pPr>
    </w:p>
    <w:p w14:paraId="5FAC1D26" w14:textId="77777777" w:rsidR="000A18FF" w:rsidRDefault="000A18FF" w:rsidP="000A18FF">
      <w:pPr>
        <w:rPr>
          <w:b/>
          <w:bCs/>
        </w:rPr>
      </w:pPr>
    </w:p>
    <w:p w14:paraId="0911D5F0" w14:textId="77777777" w:rsidR="000A18FF" w:rsidRDefault="000A18FF" w:rsidP="000A18FF">
      <w:pPr>
        <w:rPr>
          <w:b/>
          <w:bCs/>
        </w:rPr>
      </w:pPr>
    </w:p>
    <w:p w14:paraId="69C44541" w14:textId="77777777" w:rsidR="000A18FF" w:rsidRDefault="000A18FF" w:rsidP="000A18FF">
      <w:pPr>
        <w:rPr>
          <w:b/>
          <w:bCs/>
        </w:rPr>
      </w:pPr>
    </w:p>
    <w:p w14:paraId="3DC1CE08" w14:textId="77777777" w:rsidR="000A18FF" w:rsidRDefault="000A18FF" w:rsidP="000A18FF">
      <w:pPr>
        <w:rPr>
          <w:b/>
          <w:bCs/>
        </w:rPr>
      </w:pPr>
    </w:p>
    <w:p w14:paraId="681E81FA" w14:textId="2FFA9D47" w:rsidR="000A18FF" w:rsidRPr="00B67F0A" w:rsidRDefault="000A18FF" w:rsidP="000A18FF">
      <w:pPr>
        <w:jc w:val="center"/>
        <w:rPr>
          <w:rFonts w:ascii="Arial" w:hAnsi="Arial" w:cs="Arial"/>
          <w:b/>
          <w:bCs/>
        </w:rPr>
      </w:pPr>
      <w:r w:rsidRPr="00B67F0A">
        <w:rPr>
          <w:rFonts w:ascii="Arial" w:hAnsi="Arial" w:cs="Arial"/>
          <w:b/>
          <w:bCs/>
        </w:rPr>
        <w:t xml:space="preserve">Customer Complaint Segmentation </w:t>
      </w:r>
      <w:r>
        <w:rPr>
          <w:rFonts w:ascii="Arial" w:hAnsi="Arial" w:cs="Arial"/>
          <w:b/>
          <w:bCs/>
        </w:rPr>
        <w:t xml:space="preserve">Q&amp;A </w:t>
      </w:r>
      <w:r w:rsidRPr="00B67F0A">
        <w:rPr>
          <w:rFonts w:ascii="Arial" w:hAnsi="Arial" w:cs="Arial"/>
          <w:b/>
          <w:bCs/>
        </w:rPr>
        <w:t>(Project 1)</w:t>
      </w:r>
    </w:p>
    <w:p w14:paraId="756D4350" w14:textId="77777777" w:rsidR="000A18FF" w:rsidRPr="00B67F0A" w:rsidRDefault="000A18FF" w:rsidP="000A18FF">
      <w:pPr>
        <w:jc w:val="center"/>
        <w:rPr>
          <w:rFonts w:ascii="Arial" w:hAnsi="Arial" w:cs="Arial"/>
        </w:rPr>
      </w:pPr>
    </w:p>
    <w:p w14:paraId="7BBC38B0" w14:textId="77777777" w:rsidR="000A18FF" w:rsidRPr="00B67F0A" w:rsidRDefault="000A18FF" w:rsidP="000A18FF">
      <w:pPr>
        <w:jc w:val="center"/>
        <w:rPr>
          <w:rFonts w:ascii="Arial" w:hAnsi="Arial" w:cs="Arial"/>
        </w:rPr>
      </w:pPr>
      <w:r w:rsidRPr="00B67F0A">
        <w:rPr>
          <w:rFonts w:ascii="Arial" w:hAnsi="Arial" w:cs="Arial"/>
        </w:rPr>
        <w:t>Nicholas Stirling</w:t>
      </w:r>
    </w:p>
    <w:p w14:paraId="7ED7B60A" w14:textId="77777777" w:rsidR="000A18FF" w:rsidRPr="00B67F0A" w:rsidRDefault="000A18FF" w:rsidP="000A18FF">
      <w:pPr>
        <w:jc w:val="center"/>
        <w:rPr>
          <w:rFonts w:ascii="Arial" w:hAnsi="Arial" w:cs="Arial"/>
        </w:rPr>
      </w:pPr>
      <w:r w:rsidRPr="00B67F0A">
        <w:rPr>
          <w:rFonts w:ascii="Arial" w:hAnsi="Arial" w:cs="Arial"/>
        </w:rPr>
        <w:t>Department of Science, Math, and Technology, Bellevue University</w:t>
      </w:r>
    </w:p>
    <w:p w14:paraId="346F9272" w14:textId="77777777" w:rsidR="000A18FF" w:rsidRPr="00B67F0A" w:rsidRDefault="000A18FF" w:rsidP="000A18FF">
      <w:pPr>
        <w:jc w:val="center"/>
        <w:rPr>
          <w:rFonts w:ascii="Arial" w:hAnsi="Arial" w:cs="Arial"/>
        </w:rPr>
      </w:pPr>
      <w:r w:rsidRPr="00B67F0A">
        <w:rPr>
          <w:rFonts w:ascii="Arial" w:hAnsi="Arial" w:cs="Arial"/>
        </w:rPr>
        <w:t>DSC680-T301 Applied Data Science (2265-1)</w:t>
      </w:r>
    </w:p>
    <w:p w14:paraId="37520026" w14:textId="77777777" w:rsidR="000A18FF" w:rsidRPr="00B67F0A" w:rsidRDefault="000A18FF" w:rsidP="000A18FF">
      <w:pPr>
        <w:jc w:val="center"/>
        <w:rPr>
          <w:rFonts w:ascii="Arial" w:hAnsi="Arial" w:cs="Arial"/>
        </w:rPr>
      </w:pPr>
      <w:r w:rsidRPr="00B67F0A">
        <w:rPr>
          <w:rFonts w:ascii="Arial" w:hAnsi="Arial" w:cs="Arial"/>
        </w:rPr>
        <w:t>Professor Amirfarrokh Iranitalab</w:t>
      </w:r>
    </w:p>
    <w:p w14:paraId="5FDC7863" w14:textId="4FA159CF" w:rsidR="000A18FF" w:rsidRPr="00B67F0A" w:rsidRDefault="000A18FF" w:rsidP="000A18FF">
      <w:pPr>
        <w:jc w:val="center"/>
        <w:rPr>
          <w:rFonts w:ascii="Arial" w:hAnsi="Arial" w:cs="Arial"/>
        </w:rPr>
      </w:pPr>
      <w:r w:rsidRPr="00B67F0A">
        <w:rPr>
          <w:rFonts w:ascii="Arial" w:hAnsi="Arial" w:cs="Arial"/>
        </w:rPr>
        <w:t xml:space="preserve">April </w:t>
      </w:r>
      <w:r>
        <w:rPr>
          <w:rFonts w:ascii="Arial" w:hAnsi="Arial" w:cs="Arial"/>
        </w:rPr>
        <w:t>12</w:t>
      </w:r>
      <w:r w:rsidRPr="00B67F0A">
        <w:rPr>
          <w:rFonts w:ascii="Arial" w:hAnsi="Arial" w:cs="Arial"/>
        </w:rPr>
        <w:t>, 2026</w:t>
      </w:r>
    </w:p>
    <w:p w14:paraId="52C73DD9" w14:textId="28034BDA" w:rsidR="000A18FF" w:rsidRDefault="000A18FF">
      <w:pPr>
        <w:rPr>
          <w:b/>
          <w:bCs/>
        </w:rPr>
      </w:pPr>
    </w:p>
    <w:p w14:paraId="1B2A20B9" w14:textId="77777777" w:rsidR="000A18FF" w:rsidRDefault="000A18FF">
      <w:pPr>
        <w:rPr>
          <w:b/>
          <w:bCs/>
        </w:rPr>
      </w:pPr>
    </w:p>
    <w:p w14:paraId="4B03B408" w14:textId="77777777" w:rsidR="000A18FF" w:rsidRDefault="000A18FF">
      <w:pPr>
        <w:rPr>
          <w:b/>
          <w:bCs/>
        </w:rPr>
      </w:pPr>
    </w:p>
    <w:p w14:paraId="7A94FA7C" w14:textId="428DD7D6" w:rsidR="000A18FF" w:rsidRPr="000A18FF" w:rsidRDefault="000A18FF" w:rsidP="000A18FF">
      <w:pPr>
        <w:jc w:val="center"/>
        <w:rPr>
          <w:b/>
          <w:bCs/>
        </w:rPr>
      </w:pPr>
      <w:r>
        <w:rPr>
          <w:b/>
          <w:bCs/>
        </w:rPr>
        <w:br w:type="page"/>
      </w:r>
      <w:r>
        <w:rPr>
          <w:b/>
          <w:bCs/>
        </w:rPr>
        <w:lastRenderedPageBreak/>
        <w:t>10</w:t>
      </w:r>
      <w:r w:rsidRPr="000A18FF">
        <w:rPr>
          <w:b/>
          <w:bCs/>
        </w:rPr>
        <w:t xml:space="preserve"> Audience Questions</w:t>
      </w:r>
    </w:p>
    <w:p w14:paraId="66D8F856" w14:textId="0B523BDF" w:rsidR="000A18FF" w:rsidRDefault="000A18FF" w:rsidP="002E1B59">
      <w:pPr>
        <w:pStyle w:val="ListParagraph"/>
        <w:numPr>
          <w:ilvl w:val="0"/>
          <w:numId w:val="1"/>
        </w:numPr>
      </w:pPr>
      <w:r w:rsidRPr="000A18FF">
        <w:t xml:space="preserve">Why was K-Means clustering over other clustering methods? </w:t>
      </w:r>
    </w:p>
    <w:p w14:paraId="204B7EF5" w14:textId="5147D55F" w:rsidR="002E1B59" w:rsidRDefault="002E1B59" w:rsidP="002E1B59">
      <w:pPr>
        <w:pStyle w:val="ListParagraph"/>
        <w:numPr>
          <w:ilvl w:val="1"/>
          <w:numId w:val="1"/>
        </w:numPr>
      </w:pPr>
      <w:r w:rsidRPr="002E1B59">
        <w:t>This was selected for its scalability with large datasets, compatibility with TF-IDF vectors, and interpretability.</w:t>
      </w:r>
    </w:p>
    <w:p w14:paraId="4211BCF1" w14:textId="44965BA0" w:rsidR="000A18FF" w:rsidRDefault="000A18FF" w:rsidP="002E1B59">
      <w:pPr>
        <w:pStyle w:val="ListParagraph"/>
        <w:numPr>
          <w:ilvl w:val="0"/>
          <w:numId w:val="1"/>
        </w:numPr>
      </w:pPr>
      <w:r w:rsidRPr="000A18FF">
        <w:t xml:space="preserve">What considerations were given to using more advanced NLP techniques? </w:t>
      </w:r>
    </w:p>
    <w:p w14:paraId="7F503F39" w14:textId="59B10235" w:rsidR="002E1B59" w:rsidRDefault="002E1B59" w:rsidP="002E1B59">
      <w:pPr>
        <w:pStyle w:val="ListParagraph"/>
        <w:numPr>
          <w:ilvl w:val="1"/>
          <w:numId w:val="1"/>
        </w:numPr>
      </w:pPr>
      <w:r>
        <w:t>Consideration was given but for was decided against for proof of concept and to maintain demand. Movement to more advanced NLP Techniques can be done as further development for deployment.</w:t>
      </w:r>
    </w:p>
    <w:p w14:paraId="7A739A14" w14:textId="12DC6C45" w:rsidR="000A18FF" w:rsidRDefault="000A18FF" w:rsidP="002E1B59">
      <w:pPr>
        <w:pStyle w:val="ListParagraph"/>
        <w:numPr>
          <w:ilvl w:val="0"/>
          <w:numId w:val="1"/>
        </w:numPr>
      </w:pPr>
      <w:r w:rsidRPr="000A18FF">
        <w:t xml:space="preserve">Why was the focus primarily on Customer Remarks instead of structural fields such as category? </w:t>
      </w:r>
    </w:p>
    <w:p w14:paraId="2E411C03" w14:textId="04734EAB" w:rsidR="002E1B59" w:rsidRDefault="002E1B59" w:rsidP="002E1B59">
      <w:pPr>
        <w:pStyle w:val="ListParagraph"/>
        <w:numPr>
          <w:ilvl w:val="1"/>
          <w:numId w:val="1"/>
        </w:numPr>
      </w:pPr>
      <w:r>
        <w:t>The focus was chosen primarily for Customer Remarks in order to capture nuances that were not already being captured by category. While category helps narrow down complaints it still has the same issue as current industry techniques.</w:t>
      </w:r>
    </w:p>
    <w:p w14:paraId="305B9BA7" w14:textId="521705F2" w:rsidR="000A18FF" w:rsidRDefault="000A18FF" w:rsidP="002E1B59">
      <w:pPr>
        <w:pStyle w:val="ListParagraph"/>
        <w:numPr>
          <w:ilvl w:val="0"/>
          <w:numId w:val="1"/>
        </w:numPr>
      </w:pPr>
      <w:r w:rsidRPr="000A18FF">
        <w:t xml:space="preserve">Were structured variables considered to be incorporated into the clustering process? </w:t>
      </w:r>
    </w:p>
    <w:p w14:paraId="3B58A0A1" w14:textId="6F647816" w:rsidR="002E1B59" w:rsidRDefault="002E1B59" w:rsidP="002E1B59">
      <w:pPr>
        <w:pStyle w:val="ListParagraph"/>
        <w:numPr>
          <w:ilvl w:val="1"/>
          <w:numId w:val="1"/>
        </w:numPr>
      </w:pPr>
      <w:r>
        <w:t>Structured variables were considered for inclusion in clustering but the choice to focus on the unstructured text was made to connect the qualitative feedback into actionable insights.</w:t>
      </w:r>
    </w:p>
    <w:p w14:paraId="5542029D" w14:textId="6C274D86" w:rsidR="000A18FF" w:rsidRDefault="000A18FF" w:rsidP="002E1B59">
      <w:pPr>
        <w:pStyle w:val="ListParagraph"/>
        <w:numPr>
          <w:ilvl w:val="0"/>
          <w:numId w:val="1"/>
        </w:numPr>
      </w:pPr>
      <w:r w:rsidRPr="000A18FF">
        <w:t xml:space="preserve">What do the clusters actually represent in business terms? </w:t>
      </w:r>
    </w:p>
    <w:p w14:paraId="63860792" w14:textId="77777777" w:rsidR="002E1B59" w:rsidRDefault="002E1B59" w:rsidP="002E1B59">
      <w:pPr>
        <w:pStyle w:val="ListParagraph"/>
        <w:numPr>
          <w:ilvl w:val="1"/>
          <w:numId w:val="1"/>
        </w:numPr>
      </w:pPr>
      <w:r>
        <w:t>In other words, the model grouped feedback into:</w:t>
      </w:r>
    </w:p>
    <w:p w14:paraId="27DD6606" w14:textId="77777777" w:rsidR="002E1B59" w:rsidRDefault="002E1B59" w:rsidP="002E1B59">
      <w:pPr>
        <w:pStyle w:val="ListParagraph"/>
        <w:numPr>
          <w:ilvl w:val="2"/>
          <w:numId w:val="1"/>
        </w:numPr>
      </w:pPr>
      <w:r>
        <w:t xml:space="preserve">Positive experiences </w:t>
      </w:r>
    </w:p>
    <w:p w14:paraId="739FC2ED" w14:textId="77777777" w:rsidR="002E1B59" w:rsidRDefault="002E1B59" w:rsidP="002E1B59">
      <w:pPr>
        <w:pStyle w:val="ListParagraph"/>
        <w:numPr>
          <w:ilvl w:val="2"/>
          <w:numId w:val="1"/>
        </w:numPr>
      </w:pPr>
      <w:r>
        <w:t xml:space="preserve">Neutral/mixed experiences </w:t>
      </w:r>
    </w:p>
    <w:p w14:paraId="3791B707" w14:textId="488F51A0" w:rsidR="002E1B59" w:rsidRDefault="002E1B59" w:rsidP="002E1B59">
      <w:pPr>
        <w:pStyle w:val="ListParagraph"/>
        <w:numPr>
          <w:ilvl w:val="2"/>
          <w:numId w:val="1"/>
        </w:numPr>
      </w:pPr>
      <w:r>
        <w:t>Negative experiences</w:t>
      </w:r>
    </w:p>
    <w:p w14:paraId="095A24E3" w14:textId="19489408" w:rsidR="000A18FF" w:rsidRDefault="000A18FF" w:rsidP="002E1B59">
      <w:pPr>
        <w:pStyle w:val="ListParagraph"/>
        <w:numPr>
          <w:ilvl w:val="0"/>
          <w:numId w:val="1"/>
        </w:numPr>
      </w:pPr>
      <w:r w:rsidRPr="000A18FF">
        <w:t xml:space="preserve">Why do the clusters represent sentiment rather than specific complaint types? </w:t>
      </w:r>
    </w:p>
    <w:p w14:paraId="3BC1EA5C" w14:textId="1B5839CC" w:rsidR="002E1B59" w:rsidRDefault="002E1B59" w:rsidP="002E1B59">
      <w:pPr>
        <w:pStyle w:val="ListParagraph"/>
        <w:numPr>
          <w:ilvl w:val="1"/>
          <w:numId w:val="1"/>
        </w:numPr>
      </w:pPr>
      <w:r>
        <w:t>The clusters focused on sentiment due to the increased frequency and similarities rather than product or category. Changes to account for this in the processing could be made to focus on specific categories.</w:t>
      </w:r>
    </w:p>
    <w:p w14:paraId="2826EB53" w14:textId="27F323AA" w:rsidR="000A18FF" w:rsidRDefault="000A18FF" w:rsidP="002E1B59">
      <w:pPr>
        <w:pStyle w:val="ListParagraph"/>
        <w:numPr>
          <w:ilvl w:val="0"/>
          <w:numId w:val="1"/>
        </w:numPr>
      </w:pPr>
      <w:r w:rsidRPr="000A18FF">
        <w:t xml:space="preserve">Which clusters should be prioritized and why? </w:t>
      </w:r>
    </w:p>
    <w:p w14:paraId="1206BFA7" w14:textId="46797C00" w:rsidR="002E1B59" w:rsidRDefault="00B9333E" w:rsidP="002E1B59">
      <w:pPr>
        <w:pStyle w:val="ListParagraph"/>
        <w:numPr>
          <w:ilvl w:val="1"/>
          <w:numId w:val="1"/>
        </w:numPr>
      </w:pPr>
      <w:r w:rsidRPr="00B9333E">
        <w:t>The analysis indicates that Cluster 6 should be a situation of immediate focus, as the low scores may indicate critical operational failures. Subsequently, further analysis of Cluster 4 to identify root causes to drive operational improvement opportunities would be needed.</w:t>
      </w:r>
    </w:p>
    <w:p w14:paraId="466F01AF" w14:textId="6E1E5F30" w:rsidR="000A18FF" w:rsidRDefault="000A18FF" w:rsidP="002E1B59">
      <w:pPr>
        <w:pStyle w:val="ListParagraph"/>
        <w:numPr>
          <w:ilvl w:val="0"/>
          <w:numId w:val="1"/>
        </w:numPr>
      </w:pPr>
      <w:r w:rsidRPr="000A18FF">
        <w:t xml:space="preserve">How can the clusters be used to improve customer satisfaction? </w:t>
      </w:r>
    </w:p>
    <w:p w14:paraId="6E5FD940" w14:textId="54245D27" w:rsidR="002E1B59" w:rsidRDefault="00B9333E" w:rsidP="002E1B59">
      <w:pPr>
        <w:pStyle w:val="ListParagraph"/>
        <w:numPr>
          <w:ilvl w:val="1"/>
          <w:numId w:val="1"/>
        </w:numPr>
      </w:pPr>
      <w:r>
        <w:t xml:space="preserve">Analysis of cluster 6 will indicate potential operational breakdowns that need to be corrected to eliminate potential regulatory concerns in servicing. </w:t>
      </w:r>
      <w:r>
        <w:lastRenderedPageBreak/>
        <w:t>Cluster 4 will allow insight and prioritization of common friction points with customers to improve overall satisfaction.</w:t>
      </w:r>
    </w:p>
    <w:p w14:paraId="46AED10A" w14:textId="52E86C2A" w:rsidR="000A18FF" w:rsidRDefault="000A18FF" w:rsidP="002E1B59">
      <w:pPr>
        <w:pStyle w:val="ListParagraph"/>
        <w:numPr>
          <w:ilvl w:val="0"/>
          <w:numId w:val="1"/>
        </w:numPr>
      </w:pPr>
      <w:r w:rsidRPr="000A18FF">
        <w:t xml:space="preserve">Can this model be used in real time to handle incoming complaints? </w:t>
      </w:r>
    </w:p>
    <w:p w14:paraId="619CAEBD" w14:textId="4110DE51" w:rsidR="002E1B59" w:rsidRDefault="00B9333E" w:rsidP="002E1B59">
      <w:pPr>
        <w:pStyle w:val="ListParagraph"/>
        <w:numPr>
          <w:ilvl w:val="1"/>
          <w:numId w:val="1"/>
        </w:numPr>
      </w:pPr>
      <w:r>
        <w:t>Further refinement would be needed to integrate the model to handle real time incoming complaints. Validation against live complaints as well as integration into a reporting timeline would be needed.</w:t>
      </w:r>
    </w:p>
    <w:p w14:paraId="4192E75C" w14:textId="4029AD7C" w:rsidR="00CA23B7" w:rsidRDefault="000A18FF" w:rsidP="002E1B59">
      <w:pPr>
        <w:pStyle w:val="ListParagraph"/>
        <w:numPr>
          <w:ilvl w:val="0"/>
          <w:numId w:val="1"/>
        </w:numPr>
      </w:pPr>
      <w:r w:rsidRPr="000A18FF">
        <w:t>How would you measure the success of implementing changes based on this model?</w:t>
      </w:r>
    </w:p>
    <w:p w14:paraId="0371CF48" w14:textId="5D93403E" w:rsidR="002E1B59" w:rsidRDefault="00B9333E" w:rsidP="002E1B59">
      <w:pPr>
        <w:pStyle w:val="ListParagraph"/>
        <w:numPr>
          <w:ilvl w:val="1"/>
          <w:numId w:val="1"/>
        </w:numPr>
      </w:pPr>
      <w:r>
        <w:t>Changes implemented as a result of this process should see decreases in negative CSAT scores for repeated common root causes that are identified. This will result in shifting clusters in analysis as well.</w:t>
      </w:r>
    </w:p>
    <w:sectPr w:rsidR="002E1B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7480B"/>
    <w:multiLevelType w:val="hybridMultilevel"/>
    <w:tmpl w:val="A50AE0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8180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274"/>
    <w:rsid w:val="000A18FF"/>
    <w:rsid w:val="00232E64"/>
    <w:rsid w:val="002E1B59"/>
    <w:rsid w:val="003D4F78"/>
    <w:rsid w:val="00544877"/>
    <w:rsid w:val="00701EBF"/>
    <w:rsid w:val="00B9333E"/>
    <w:rsid w:val="00CA23B7"/>
    <w:rsid w:val="00D84CA7"/>
    <w:rsid w:val="00F37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E7E99"/>
  <w15:chartTrackingRefBased/>
  <w15:docId w15:val="{08441EE9-70F7-493B-B64B-9C7B7460A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274"/>
    <w:rPr>
      <w:rFonts w:eastAsiaTheme="majorEastAsia" w:cstheme="majorBidi"/>
      <w:color w:val="272727" w:themeColor="text1" w:themeTint="D8"/>
    </w:rPr>
  </w:style>
  <w:style w:type="paragraph" w:styleId="Title">
    <w:name w:val="Title"/>
    <w:basedOn w:val="Normal"/>
    <w:next w:val="Normal"/>
    <w:link w:val="TitleChar"/>
    <w:uiPriority w:val="10"/>
    <w:qFormat/>
    <w:rsid w:val="00F37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274"/>
    <w:pPr>
      <w:spacing w:before="160"/>
      <w:jc w:val="center"/>
    </w:pPr>
    <w:rPr>
      <w:i/>
      <w:iCs/>
      <w:color w:val="404040" w:themeColor="text1" w:themeTint="BF"/>
    </w:rPr>
  </w:style>
  <w:style w:type="character" w:customStyle="1" w:styleId="QuoteChar">
    <w:name w:val="Quote Char"/>
    <w:basedOn w:val="DefaultParagraphFont"/>
    <w:link w:val="Quote"/>
    <w:uiPriority w:val="29"/>
    <w:rsid w:val="00F37274"/>
    <w:rPr>
      <w:i/>
      <w:iCs/>
      <w:color w:val="404040" w:themeColor="text1" w:themeTint="BF"/>
    </w:rPr>
  </w:style>
  <w:style w:type="paragraph" w:styleId="ListParagraph">
    <w:name w:val="List Paragraph"/>
    <w:basedOn w:val="Normal"/>
    <w:uiPriority w:val="34"/>
    <w:qFormat/>
    <w:rsid w:val="00F37274"/>
    <w:pPr>
      <w:ind w:left="720"/>
      <w:contextualSpacing/>
    </w:pPr>
  </w:style>
  <w:style w:type="character" w:styleId="IntenseEmphasis">
    <w:name w:val="Intense Emphasis"/>
    <w:basedOn w:val="DefaultParagraphFont"/>
    <w:uiPriority w:val="21"/>
    <w:qFormat/>
    <w:rsid w:val="00F37274"/>
    <w:rPr>
      <w:i/>
      <w:iCs/>
      <w:color w:val="0F4761" w:themeColor="accent1" w:themeShade="BF"/>
    </w:rPr>
  </w:style>
  <w:style w:type="paragraph" w:styleId="IntenseQuote">
    <w:name w:val="Intense Quote"/>
    <w:basedOn w:val="Normal"/>
    <w:next w:val="Normal"/>
    <w:link w:val="IntenseQuoteChar"/>
    <w:uiPriority w:val="30"/>
    <w:qFormat/>
    <w:rsid w:val="00F37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274"/>
    <w:rPr>
      <w:i/>
      <w:iCs/>
      <w:color w:val="0F4761" w:themeColor="accent1" w:themeShade="BF"/>
    </w:rPr>
  </w:style>
  <w:style w:type="character" w:styleId="IntenseReference">
    <w:name w:val="Intense Reference"/>
    <w:basedOn w:val="DefaultParagraphFont"/>
    <w:uiPriority w:val="32"/>
    <w:qFormat/>
    <w:rsid w:val="00F372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Stirling</dc:creator>
  <cp:keywords/>
  <dc:description/>
  <cp:lastModifiedBy>Nicholas Stirling</cp:lastModifiedBy>
  <cp:revision>3</cp:revision>
  <dcterms:created xsi:type="dcterms:W3CDTF">2026-04-11T20:56:00Z</dcterms:created>
  <dcterms:modified xsi:type="dcterms:W3CDTF">2026-04-11T22:25:00Z</dcterms:modified>
</cp:coreProperties>
</file>