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FINAL REPORT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============================================================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Patents: 100,000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Inventors: 100,000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Companies: 100,000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Relationships: 100,000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TOP INVENTORS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            </w:t>
      </w: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name  </w:t>
      </w:r>
      <w:proofErr w:type="spell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patent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_count</w:t>
      </w:r>
      <w:proofErr w:type="spellEnd"/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0          </w:t>
      </w:r>
      <w:proofErr w:type="spell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Shunpei</w:t>
      </w:r>
      <w:proofErr w:type="spell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Yamazaki            25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1           Kia </w:t>
      </w:r>
      <w:proofErr w:type="spell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Silverbrook</w:t>
      </w:r>
      <w:proofErr w:type="spell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 18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2                   Tao Luo            15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3             </w:t>
      </w:r>
      <w:proofErr w:type="spell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Kangguo</w:t>
      </w:r>
      <w:proofErr w:type="spell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Cheng            15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4                  </w:t>
      </w:r>
      <w:proofErr w:type="spell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Junyi</w:t>
      </w:r>
      <w:proofErr w:type="spell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Li            14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5  Frederick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E. Shelton, IV            14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6        Duncan Robert Kerr            14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7          Bartley K. Andre            14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8                  Wei Wang            13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9         Daniele De </w:t>
      </w:r>
      <w:proofErr w:type="spell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Iuliis</w:t>
      </w:r>
      <w:proofErr w:type="spell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 13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TOP COMPANIES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                               </w:t>
      </w: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name  </w:t>
      </w:r>
      <w:proofErr w:type="spell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patent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_count</w:t>
      </w:r>
      <w:proofErr w:type="spellEnd"/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0                SAMSUNG ELECTRONICS CO., LTD.          2013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  International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Business Machines Corporation          1874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2                       Canon Kabushiki Kaisha          1115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3                                          </w:t>
      </w:r>
      <w:proofErr w:type="spell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NaN</w:t>
      </w:r>
      <w:proofErr w:type="spell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1012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4                       SONY GROUP CORPORATION           675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5                              FUJITSU LIMITED           658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6                     General Electric Company           616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7                            Intel Corporation           605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8                     Kabushiki Kaisha Toshiba           604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9                          LG ELECTRONICS INC.           585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TOP COUNTRIES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</w:t>
      </w: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country  </w:t>
      </w:r>
      <w:proofErr w:type="spell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patent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_count</w:t>
      </w:r>
      <w:proofErr w:type="spellEnd"/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0      US         48729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      JP         16626</w:t>
      </w:r>
      <w:bookmarkStart w:id="0" w:name="_GoBack"/>
      <w:bookmarkEnd w:id="0"/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2      DE          5772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3      KR          5368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4      CN          4102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5      TW          2773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6      FR          2184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7      GB          2014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8      CA          2012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9      IN          1055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YEAR TRENDS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</w:t>
      </w: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year  </w:t>
      </w:r>
      <w:proofErr w:type="spell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total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_patents</w:t>
      </w:r>
      <w:proofErr w:type="spellEnd"/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0   1976            725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1   1977            728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2   1978            732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3   1979            587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4   1980            729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5   1981            721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6   1982            620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7   1983            659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8   1984            750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9   1985            730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10  1986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 767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11  1987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 970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12  1988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 905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13  1989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1046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14  1990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1062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15  1991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1135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lastRenderedPageBreak/>
        <w:t>16  1992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1146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17  1993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1148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18  1994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1221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19  1995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1227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6   1982            620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7   1983            659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8   1984            750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9   1985            730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10  1986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 767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11  1987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 970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12  1988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 905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13  1989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1046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14  1990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1062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15  1991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1135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16  1992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1146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17  1993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1148</w:t>
      </w:r>
    </w:p>
    <w:p w:rsidR="00447EFB" w:rsidRPr="009C7BBD" w:rsidRDefault="00447EFB" w:rsidP="00447EFB">
      <w:pPr>
        <w:rPr>
          <w:rFonts w:ascii="Cambria" w:eastAsiaTheme="majorEastAsia" w:hAnsi="Cambria" w:cstheme="majorBidi"/>
          <w:spacing w:val="-10"/>
          <w:kern w:val="28"/>
          <w:szCs w:val="56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18  1994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1221</w:t>
      </w:r>
    </w:p>
    <w:p w:rsidR="00A3103D" w:rsidRPr="009C7BBD" w:rsidRDefault="00447EFB" w:rsidP="00447EFB">
      <w:pPr>
        <w:rPr>
          <w:sz w:val="4"/>
        </w:rPr>
      </w:pPr>
      <w:proofErr w:type="gramStart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>19  1995</w:t>
      </w:r>
      <w:proofErr w:type="gramEnd"/>
      <w:r w:rsidRPr="009C7BBD">
        <w:rPr>
          <w:rFonts w:ascii="Cambria" w:eastAsiaTheme="majorEastAsia" w:hAnsi="Cambria" w:cstheme="majorBidi"/>
          <w:spacing w:val="-10"/>
          <w:kern w:val="28"/>
          <w:szCs w:val="56"/>
        </w:rPr>
        <w:t xml:space="preserve">           1227</w:t>
      </w:r>
    </w:p>
    <w:sectPr w:rsidR="00A3103D" w:rsidRPr="009C7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768"/>
    <w:rsid w:val="001E380C"/>
    <w:rsid w:val="00447EFB"/>
    <w:rsid w:val="00547208"/>
    <w:rsid w:val="005F5BD5"/>
    <w:rsid w:val="00605A04"/>
    <w:rsid w:val="0077380E"/>
    <w:rsid w:val="007E4E92"/>
    <w:rsid w:val="008A5768"/>
    <w:rsid w:val="00995E30"/>
    <w:rsid w:val="009C7BBD"/>
    <w:rsid w:val="00A3103D"/>
    <w:rsid w:val="00B340DB"/>
    <w:rsid w:val="00D31AB1"/>
    <w:rsid w:val="00FB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BE56FB-9783-4E54-BCE3-461F81FF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5BD5"/>
  </w:style>
  <w:style w:type="paragraph" w:styleId="Heading1">
    <w:name w:val="heading 1"/>
    <w:basedOn w:val="Normal"/>
    <w:next w:val="Normal"/>
    <w:link w:val="Heading1Char"/>
    <w:uiPriority w:val="9"/>
    <w:qFormat/>
    <w:rsid w:val="00995E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5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95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95E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3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9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9DECB8-3DBB-46E9-8DD2-EF13A0031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2026-04-27T13:56:00Z</dcterms:created>
  <dcterms:modified xsi:type="dcterms:W3CDTF">2026-05-10T08:44:00Z</dcterms:modified>
</cp:coreProperties>
</file>