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10" w:rsidRDefault="001F21B3" w:rsidP="001F21B3">
      <w:pPr>
        <w:pStyle w:val="Title"/>
        <w:numPr>
          <w:ilvl w:val="0"/>
          <w:numId w:val="1"/>
        </w:numPr>
        <w:rPr>
          <w:rStyle w:val="BookTitle"/>
        </w:rPr>
      </w:pPr>
      <w:r w:rsidRPr="001F21B3">
        <w:rPr>
          <w:rStyle w:val="BookTitle"/>
        </w:rPr>
        <w:t>Presentation Plan</w:t>
      </w:r>
    </w:p>
    <w:p w:rsidR="00E13F71" w:rsidRDefault="00E13F71" w:rsidP="00E13F71"/>
    <w:tbl>
      <w:tblPr>
        <w:tblStyle w:val="TableGrid"/>
        <w:tblW w:w="0" w:type="auto"/>
        <w:tblLook w:val="04A0"/>
      </w:tblPr>
      <w:tblGrid>
        <w:gridCol w:w="817"/>
        <w:gridCol w:w="2268"/>
        <w:gridCol w:w="4097"/>
        <w:gridCol w:w="2394"/>
      </w:tblGrid>
      <w:tr w:rsidR="00E13F71" w:rsidTr="00C33BFF">
        <w:tc>
          <w:tcPr>
            <w:tcW w:w="817" w:type="dxa"/>
          </w:tcPr>
          <w:p w:rsidR="00E13F71" w:rsidRDefault="00E13F71" w:rsidP="00E13F71">
            <w:r>
              <w:t>S.N</w:t>
            </w:r>
          </w:p>
        </w:tc>
        <w:tc>
          <w:tcPr>
            <w:tcW w:w="2268" w:type="dxa"/>
          </w:tcPr>
          <w:p w:rsidR="00E13F71" w:rsidRDefault="00E13F71" w:rsidP="00E13F71">
            <w:r>
              <w:t>Demonstrator</w:t>
            </w:r>
          </w:p>
        </w:tc>
        <w:tc>
          <w:tcPr>
            <w:tcW w:w="4097" w:type="dxa"/>
          </w:tcPr>
          <w:p w:rsidR="00E13F71" w:rsidRDefault="00E13F71" w:rsidP="00E13F71">
            <w:r>
              <w:t>Topic</w:t>
            </w:r>
          </w:p>
        </w:tc>
        <w:tc>
          <w:tcPr>
            <w:tcW w:w="2394" w:type="dxa"/>
          </w:tcPr>
          <w:p w:rsidR="00E13F71" w:rsidRDefault="00E13F71" w:rsidP="00E13F71">
            <w:r>
              <w:t>Time</w:t>
            </w:r>
          </w:p>
        </w:tc>
      </w:tr>
      <w:tr w:rsidR="00E13F71" w:rsidTr="00C33BFF">
        <w:tc>
          <w:tcPr>
            <w:tcW w:w="817" w:type="dxa"/>
          </w:tcPr>
          <w:p w:rsidR="00E13F71" w:rsidRDefault="00E13F71" w:rsidP="00E13F71">
            <w:r>
              <w:t>1.</w:t>
            </w:r>
          </w:p>
        </w:tc>
        <w:tc>
          <w:tcPr>
            <w:tcW w:w="2268" w:type="dxa"/>
          </w:tcPr>
          <w:p w:rsidR="00E13F71" w:rsidRDefault="00E13F71" w:rsidP="00E13F71"/>
        </w:tc>
        <w:tc>
          <w:tcPr>
            <w:tcW w:w="4097" w:type="dxa"/>
          </w:tcPr>
          <w:p w:rsidR="00E13F71" w:rsidRDefault="00E13F71" w:rsidP="00E13F71">
            <w:r>
              <w:t>Slides</w:t>
            </w:r>
          </w:p>
        </w:tc>
        <w:tc>
          <w:tcPr>
            <w:tcW w:w="2394" w:type="dxa"/>
          </w:tcPr>
          <w:p w:rsidR="00E13F71" w:rsidRDefault="00E13F71" w:rsidP="00E13F71"/>
        </w:tc>
      </w:tr>
      <w:tr w:rsidR="00E13F71" w:rsidTr="00C33BFF">
        <w:tc>
          <w:tcPr>
            <w:tcW w:w="817" w:type="dxa"/>
          </w:tcPr>
          <w:p w:rsidR="00E13F71" w:rsidRDefault="00E13F71" w:rsidP="00E13F71">
            <w:r>
              <w:t>2.</w:t>
            </w:r>
          </w:p>
        </w:tc>
        <w:tc>
          <w:tcPr>
            <w:tcW w:w="2268" w:type="dxa"/>
          </w:tcPr>
          <w:p w:rsidR="00E13F71" w:rsidRDefault="00E13F71" w:rsidP="00E13F71"/>
        </w:tc>
        <w:tc>
          <w:tcPr>
            <w:tcW w:w="4097" w:type="dxa"/>
          </w:tcPr>
          <w:p w:rsidR="00E13F71" w:rsidRPr="00C33BFF" w:rsidRDefault="00E13F71" w:rsidP="00E13F71">
            <w:pPr>
              <w:rPr>
                <w:b/>
              </w:rPr>
            </w:pPr>
            <w:r w:rsidRPr="00C33BFF">
              <w:rPr>
                <w:b/>
              </w:rPr>
              <w:t>Customer Interface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Website Interface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Register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Email Verification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Login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Customer Profile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Product page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Product with discounts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3"/>
              </w:numPr>
            </w:pPr>
            <w:r>
              <w:t>Search products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Sort products by price, alphabet, category, shop and stock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Similar products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Add review and rating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Cart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Remove from cart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Choose Collection slot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 xml:space="preserve">Checkout </w:t>
            </w:r>
          </w:p>
          <w:p w:rsidR="00E13F71" w:rsidRDefault="00E13F71" w:rsidP="00C33BFF">
            <w:pPr>
              <w:pStyle w:val="ListParagraph"/>
              <w:numPr>
                <w:ilvl w:val="0"/>
                <w:numId w:val="3"/>
              </w:numPr>
            </w:pPr>
            <w:r>
              <w:t>Payment using PayPal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3"/>
              </w:numPr>
            </w:pPr>
            <w:r>
              <w:t>Email Invoice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3"/>
              </w:numPr>
            </w:pPr>
            <w:r>
              <w:t>Log Out</w:t>
            </w:r>
          </w:p>
          <w:p w:rsidR="00E13F71" w:rsidRDefault="00E13F71" w:rsidP="00E13F71"/>
        </w:tc>
        <w:tc>
          <w:tcPr>
            <w:tcW w:w="2394" w:type="dxa"/>
          </w:tcPr>
          <w:p w:rsidR="00E13F71" w:rsidRDefault="00E13F71" w:rsidP="00E13F71"/>
        </w:tc>
      </w:tr>
      <w:tr w:rsidR="00E13F71" w:rsidTr="00C33BFF">
        <w:tc>
          <w:tcPr>
            <w:tcW w:w="817" w:type="dxa"/>
          </w:tcPr>
          <w:p w:rsidR="00E13F71" w:rsidRDefault="00E13F71" w:rsidP="00E13F71"/>
        </w:tc>
        <w:tc>
          <w:tcPr>
            <w:tcW w:w="2268" w:type="dxa"/>
          </w:tcPr>
          <w:p w:rsidR="00E13F71" w:rsidRDefault="00E13F71" w:rsidP="00E13F71"/>
        </w:tc>
        <w:tc>
          <w:tcPr>
            <w:tcW w:w="4097" w:type="dxa"/>
          </w:tcPr>
          <w:p w:rsidR="00E13F71" w:rsidRPr="00C33BFF" w:rsidRDefault="00C33BFF" w:rsidP="00E13F71">
            <w:pPr>
              <w:rPr>
                <w:b/>
              </w:rPr>
            </w:pPr>
            <w:r w:rsidRPr="00C33BFF">
              <w:rPr>
                <w:b/>
              </w:rPr>
              <w:t>Trader Web Interface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Sign up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Email Received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Trader Dashboard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Trader Profile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View Shop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View Products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Add/Update/Delete Products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Add allergy information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Add discount percentage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Update thumbnail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View collection slots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4"/>
              </w:numPr>
            </w:pPr>
            <w:r>
              <w:t>Logout</w:t>
            </w:r>
          </w:p>
          <w:p w:rsidR="00C33BFF" w:rsidRDefault="00C33BFF" w:rsidP="00E13F71"/>
        </w:tc>
        <w:tc>
          <w:tcPr>
            <w:tcW w:w="2394" w:type="dxa"/>
          </w:tcPr>
          <w:p w:rsidR="00E13F71" w:rsidRDefault="00E13F71" w:rsidP="00E13F71"/>
        </w:tc>
      </w:tr>
      <w:tr w:rsidR="00C33BFF" w:rsidTr="00C33BFF">
        <w:tc>
          <w:tcPr>
            <w:tcW w:w="817" w:type="dxa"/>
          </w:tcPr>
          <w:p w:rsidR="00C33BFF" w:rsidRDefault="00C33BFF" w:rsidP="00E13F71"/>
        </w:tc>
        <w:tc>
          <w:tcPr>
            <w:tcW w:w="2268" w:type="dxa"/>
          </w:tcPr>
          <w:p w:rsidR="00C33BFF" w:rsidRDefault="00C33BFF" w:rsidP="00E13F71"/>
        </w:tc>
        <w:tc>
          <w:tcPr>
            <w:tcW w:w="4097" w:type="dxa"/>
          </w:tcPr>
          <w:p w:rsidR="00C33BFF" w:rsidRDefault="00C33BFF" w:rsidP="00E13F71">
            <w:pPr>
              <w:rPr>
                <w:b/>
              </w:rPr>
            </w:pPr>
            <w:r>
              <w:rPr>
                <w:b/>
              </w:rPr>
              <w:t>Trader Apex Interface</w:t>
            </w:r>
          </w:p>
          <w:p w:rsidR="00C33BFF" w:rsidRDefault="00C33BFF" w:rsidP="00E13F71">
            <w:pPr>
              <w:rPr>
                <w:b/>
              </w:rPr>
            </w:pPr>
          </w:p>
          <w:p w:rsidR="00C33BFF" w:rsidRDefault="00C33BFF" w:rsidP="00C33BFF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Sign In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6"/>
              </w:numPr>
            </w:pPr>
            <w:r>
              <w:t>View Dashboard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6"/>
              </w:numPr>
            </w:pPr>
            <w:r>
              <w:t>View Report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5"/>
              </w:numPr>
            </w:pPr>
            <w:r>
              <w:t>Daily Order Report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5"/>
              </w:numPr>
            </w:pPr>
            <w:r>
              <w:t>Weekly Finance Report</w:t>
            </w:r>
          </w:p>
          <w:p w:rsidR="00C33BFF" w:rsidRDefault="00C33BFF" w:rsidP="00C33BFF">
            <w:pPr>
              <w:pStyle w:val="ListParagraph"/>
              <w:numPr>
                <w:ilvl w:val="0"/>
                <w:numId w:val="5"/>
              </w:numPr>
            </w:pPr>
            <w:r>
              <w:t>Monthly Sales Report</w:t>
            </w:r>
          </w:p>
          <w:p w:rsidR="00C33BFF" w:rsidRPr="00C33BFF" w:rsidRDefault="00C33BFF" w:rsidP="00C33BFF">
            <w:pPr>
              <w:ind w:left="360"/>
            </w:pPr>
          </w:p>
        </w:tc>
        <w:tc>
          <w:tcPr>
            <w:tcW w:w="2394" w:type="dxa"/>
          </w:tcPr>
          <w:p w:rsidR="00C33BFF" w:rsidRDefault="00C33BFF" w:rsidP="00E13F71"/>
          <w:p w:rsidR="00ED096F" w:rsidRDefault="00ED096F" w:rsidP="00E13F71"/>
          <w:p w:rsidR="00ED096F" w:rsidRDefault="00ED096F" w:rsidP="00E13F71"/>
          <w:p w:rsidR="00ED096F" w:rsidRDefault="00ED096F" w:rsidP="00E13F71"/>
          <w:p w:rsidR="008B0272" w:rsidRDefault="008B0272" w:rsidP="00E13F71"/>
          <w:p w:rsidR="00ED096F" w:rsidRPr="008B0272" w:rsidRDefault="00ED096F" w:rsidP="008B0272"/>
        </w:tc>
      </w:tr>
      <w:tr w:rsidR="00ED096F" w:rsidTr="00C33BFF">
        <w:tc>
          <w:tcPr>
            <w:tcW w:w="817" w:type="dxa"/>
          </w:tcPr>
          <w:p w:rsidR="00ED096F" w:rsidRDefault="00ED096F" w:rsidP="00E13F71"/>
        </w:tc>
        <w:tc>
          <w:tcPr>
            <w:tcW w:w="2268" w:type="dxa"/>
          </w:tcPr>
          <w:p w:rsidR="00ED096F" w:rsidRDefault="00ED096F" w:rsidP="00E13F71"/>
        </w:tc>
        <w:tc>
          <w:tcPr>
            <w:tcW w:w="4097" w:type="dxa"/>
          </w:tcPr>
          <w:p w:rsidR="00ED096F" w:rsidRDefault="00ED096F" w:rsidP="00E13F71">
            <w:pPr>
              <w:rPr>
                <w:b/>
              </w:rPr>
            </w:pPr>
            <w:r>
              <w:rPr>
                <w:b/>
              </w:rPr>
              <w:t>Admin Interface</w:t>
            </w:r>
          </w:p>
          <w:p w:rsidR="00ED096F" w:rsidRDefault="00ED096F" w:rsidP="00E13F71">
            <w:pPr>
              <w:rPr>
                <w:b/>
              </w:rPr>
            </w:pPr>
          </w:p>
        </w:tc>
        <w:tc>
          <w:tcPr>
            <w:tcW w:w="2394" w:type="dxa"/>
          </w:tcPr>
          <w:p w:rsidR="00ED096F" w:rsidRDefault="00ED096F" w:rsidP="00E13F71"/>
        </w:tc>
      </w:tr>
    </w:tbl>
    <w:p w:rsidR="00E13F71" w:rsidRPr="00E13F71" w:rsidRDefault="00E13F71" w:rsidP="00E13F71"/>
    <w:sectPr w:rsidR="00E13F71" w:rsidRPr="00E13F71" w:rsidSect="00E41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96.3pt;height:131.75pt;visibility:visible;mso-wrap-style:square" o:bullet="t">
        <v:imagedata r:id="rId1" o:title="favicon"/>
      </v:shape>
    </w:pict>
  </w:numPicBullet>
  <w:numPicBullet w:numPicBulletId="1">
    <w:pict>
      <v:shape id="_x0000_i1107" type="#_x0000_t75" style="width:1in;height:18.35pt;visibility:visible;mso-wrap-style:square" o:bullet="t">
        <v:imagedata r:id="rId2" o:title="logo"/>
      </v:shape>
    </w:pict>
  </w:numPicBullet>
  <w:abstractNum w:abstractNumId="0">
    <w:nsid w:val="19784CE2"/>
    <w:multiLevelType w:val="hybridMultilevel"/>
    <w:tmpl w:val="6CA46066"/>
    <w:lvl w:ilvl="0" w:tplc="82D80C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96"/>
      </w:rPr>
    </w:lvl>
    <w:lvl w:ilvl="1" w:tplc="DD1873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2C4D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EE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8E71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6002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42BF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CCC8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7AD5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29B3109"/>
    <w:multiLevelType w:val="hybridMultilevel"/>
    <w:tmpl w:val="A436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87700"/>
    <w:multiLevelType w:val="hybridMultilevel"/>
    <w:tmpl w:val="30B2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715D5"/>
    <w:multiLevelType w:val="hybridMultilevel"/>
    <w:tmpl w:val="9FB66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36A5D"/>
    <w:multiLevelType w:val="hybridMultilevel"/>
    <w:tmpl w:val="6EE00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77509"/>
    <w:multiLevelType w:val="hybridMultilevel"/>
    <w:tmpl w:val="791E1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7410"/>
    <w:rsid w:val="0018609C"/>
    <w:rsid w:val="001F21B3"/>
    <w:rsid w:val="00715AC4"/>
    <w:rsid w:val="008A7410"/>
    <w:rsid w:val="008B0272"/>
    <w:rsid w:val="00B51EF8"/>
    <w:rsid w:val="00C33BFF"/>
    <w:rsid w:val="00E13F71"/>
    <w:rsid w:val="00E41446"/>
    <w:rsid w:val="00ED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46"/>
  </w:style>
  <w:style w:type="paragraph" w:styleId="Heading1">
    <w:name w:val="heading 1"/>
    <w:basedOn w:val="Normal"/>
    <w:next w:val="Normal"/>
    <w:link w:val="Heading1Char"/>
    <w:uiPriority w:val="9"/>
    <w:qFormat/>
    <w:rsid w:val="00186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4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A7410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8A7410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6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13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Swastika</cp:lastModifiedBy>
  <cp:revision>6</cp:revision>
  <dcterms:created xsi:type="dcterms:W3CDTF">2020-06-14T16:04:00Z</dcterms:created>
  <dcterms:modified xsi:type="dcterms:W3CDTF">2020-06-14T16:30:00Z</dcterms:modified>
</cp:coreProperties>
</file>