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3.1 Stakeholders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Stakeholder Table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"/>
        <w:gridCol w:w="1978"/>
        <w:gridCol w:w="6864"/>
        <w:tblGridChange w:id="0">
          <w:tblGrid>
            <w:gridCol w:w="508"/>
            <w:gridCol w:w="1978"/>
            <w:gridCol w:w="68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 / 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Course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Acts as the project initiator and requirement provider. Defines the system goals, monitors the progress, and evaluates the final results. Functions similarly to a “customer” in a real software development project.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Represents both new users and registered users. They interact directly with the system to: register an account, log in, browse problems, write and run code, submit solutions, view results, and track submission history. They are the primary audience of the application.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Manages the system’s content: creating, updating, and deleting problems. Responsible for monitoring user statistics, submission activities, and maintaining overall system integrity.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Judging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id w:val="-542121925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8"/>
                    <w:szCs w:val="28"/>
                    <w:rtl w:val="0"/>
                  </w:rPr>
                  <w:t xml:space="preserve">The automated component that compiles, executes, and evaluates user-submitted code. Provides accurate results including correctness, runtime, and errors. Must respond within ≤10 seconds to ensure good user experience.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System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Includes servers, databases, and the secure code execution environment. Ensures performance, security, and high system availability with monthly downtime &lt;1%.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student team responsible for analyzing requirements, designing the system, implementing features, testing functionality, and delivering the project according to the instructor’s expectations.</w:t>
            </w:r>
          </w:p>
        </w:tc>
      </w:tr>
    </w:tbl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3.2 Requirements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3.2.1 Functional Requirements Specification</w:t>
      </w:r>
    </w:p>
    <w:p w:rsidR="00000000" w:rsidDel="00000000" w:rsidP="00000000" w:rsidRDefault="00000000" w:rsidRPr="00000000" w14:paraId="0000001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system shall provide the following functional capabilities: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User Account Management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1.1. The system shall allow new users to register an account by providing required information.</w:t>
        <w:br w:type="textWrapping"/>
        <w:t xml:space="preserve">1.2. The system shall authenticate users through a login process using a valid username and password.</w:t>
        <w:br w:type="textWrapping"/>
        <w:t xml:space="preserve">1.3. The system shall store user passwords in a secure hashed format.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Problem Browsing and Filtering</w:t>
      </w:r>
    </w:p>
    <w:p w:rsidR="00000000" w:rsidDel="00000000" w:rsidP="00000000" w:rsidRDefault="00000000" w:rsidRPr="00000000" w14:paraId="0000001F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2.1. The system shall display a list of programming problems.</w:t>
        <w:br w:type="textWrapping"/>
        <w:t xml:space="preserve">2.2. The system shall categorize problems by difficulty levels (Easy, Medium, Hard).</w:t>
        <w:br w:type="textWrapping"/>
        <w:t xml:space="preserve">2.3. The system shall allow users to filter problems by difficulty.</w:t>
      </w:r>
    </w:p>
    <w:p w:rsidR="00000000" w:rsidDel="00000000" w:rsidP="00000000" w:rsidRDefault="00000000" w:rsidRPr="00000000" w14:paraId="0000002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Online Code Editor and Code Execution</w:t>
      </w:r>
    </w:p>
    <w:p w:rsidR="00000000" w:rsidDel="00000000" w:rsidP="00000000" w:rsidRDefault="00000000" w:rsidRPr="00000000" w14:paraId="00000021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 The system shall provide an online code editor for users to write and modify source code.</w:t>
        <w:br w:type="textWrapping"/>
        <w:t xml:space="preserve">3.2. The system shall allow users to submit their code for execution.</w:t>
        <w:br w:type="textWrapping"/>
        <w:t xml:space="preserve">3.3. The system shall compile and run the submitted code in an isolated execution environment.</w:t>
        <w:br w:type="textWrapping"/>
        <w:t xml:space="preserve">3.4. The system shall return the execution results (correct/incorrect, runtime, errors) to the user.</w:t>
      </w:r>
    </w:p>
    <w:p w:rsidR="00000000" w:rsidDel="00000000" w:rsidP="00000000" w:rsidRDefault="00000000" w:rsidRPr="00000000" w14:paraId="0000002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Automatic Judging System</w:t>
      </w:r>
    </w:p>
    <w:p w:rsidR="00000000" w:rsidDel="00000000" w:rsidP="00000000" w:rsidRDefault="00000000" w:rsidRPr="00000000" w14:paraId="00000023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4.1. The system shall compare user submissions with predefined test cases.</w:t>
        <w:br w:type="textWrapping"/>
        <w:t xml:space="preserve">4.2. The system shall evaluate correctness, performance, and runtime errors. </w:t>
        <w:br w:type="textWrapping"/>
        <w:t xml:space="preserve">4.3. The system shall provide feedback within a maximum response time of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 seconds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per submission.</w:t>
      </w:r>
    </w:p>
    <w:p w:rsidR="00000000" w:rsidDel="00000000" w:rsidP="00000000" w:rsidRDefault="00000000" w:rsidRPr="00000000" w14:paraId="0000002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Submission History and Progress Tracking</w:t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5.1. The system shall store all user submissions.</w:t>
        <w:br w:type="textWrapping"/>
        <w:t xml:space="preserve">5.2. The system shall allow users to view past submission attempts and their results.</w:t>
        <w:br w:type="textWrapping"/>
        <w:t xml:space="preserve">5.3. The system shall display statistics such as accepted submissions and failed attempts.</w:t>
      </w:r>
    </w:p>
    <w:p w:rsidR="00000000" w:rsidDel="00000000" w:rsidP="00000000" w:rsidRDefault="00000000" w:rsidRPr="00000000" w14:paraId="0000002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Administrative Functions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6.1. The system shall allow administrators to create, update, and delete problems.</w:t>
        <w:br w:type="textWrapping"/>
        <w:t xml:space="preserve">6.2. The system shall allow administrators to manage test cases associated with each problem.</w:t>
        <w:br w:type="textWrapping"/>
        <w:t xml:space="preserve">6.3. The system shall provide administrators with access to system usage analytics and submission statistics.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3.2.2 Non-Functional Requirements Specification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system must satisfy the following non-functional requirements:</w:t>
      </w:r>
    </w:p>
    <w:p w:rsidR="00000000" w:rsidDel="00000000" w:rsidP="00000000" w:rsidRDefault="00000000" w:rsidRPr="00000000" w14:paraId="0000002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Performance Requirements</w:t>
      </w:r>
    </w:p>
    <w:p w:rsidR="00000000" w:rsidDel="00000000" w:rsidP="00000000" w:rsidRDefault="00000000" w:rsidRPr="00000000" w14:paraId="0000002C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1.1. The system shall process code submissions and return results within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10 seconds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  <w:br w:type="textWrapping"/>
        <w:t xml:space="preserve">1.2. The system shall support concurrent execution of multiple submissions without significant performance degradation.</w:t>
      </w:r>
    </w:p>
    <w:p w:rsidR="00000000" w:rsidDel="00000000" w:rsidP="00000000" w:rsidRDefault="00000000" w:rsidRPr="00000000" w14:paraId="0000002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Reliability and Availability</w:t>
      </w:r>
    </w:p>
    <w:p w:rsidR="00000000" w:rsidDel="00000000" w:rsidP="00000000" w:rsidRDefault="00000000" w:rsidRPr="00000000" w14:paraId="0000002E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2.1. The system shall maintain high operational stability.</w:t>
        <w:br w:type="textWrapping"/>
        <w:t xml:space="preserve">2.2. The system's availability shall be at least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99% per month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(maximum downtime &lt; 1% per month).</w:t>
        <w:br w:type="textWrapping"/>
        <w:t xml:space="preserve">2.3. The judging service shall recover automatically from runtime failures.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Security Requirements</w:t>
      </w:r>
    </w:p>
    <w:p w:rsidR="00000000" w:rsidDel="00000000" w:rsidP="00000000" w:rsidRDefault="00000000" w:rsidRPr="00000000" w14:paraId="00000030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 The system shall store all user passwords using secure hashing algorithms.</w:t>
        <w:br w:type="textWrapping"/>
        <w:t xml:space="preserve">3.2. The system shall sanitize and validate user inputs to prevent SQL injection and XSS attacks.</w:t>
        <w:br w:type="textWrapping"/>
        <w:t xml:space="preserve">3.3. The code execution environment shall be sandboxed to prevent unauthorized access to the server.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Usability Requirements</w:t>
      </w:r>
    </w:p>
    <w:p w:rsidR="00000000" w:rsidDel="00000000" w:rsidP="00000000" w:rsidRDefault="00000000" w:rsidRPr="00000000" w14:paraId="00000032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4.1. The user interface shall be intuitive and easy to navigate.</w:t>
        <w:br w:type="textWrapping"/>
        <w:t xml:space="preserve">4.2. The system shall be accessible to new users without requiring prior platform knowledge.</w:t>
        <w:br w:type="textWrapping"/>
        <w:t xml:space="preserve">4.3. The system shall support clear display of code execution results and error messages.</w:t>
      </w:r>
    </w:p>
    <w:p w:rsidR="00000000" w:rsidDel="00000000" w:rsidP="00000000" w:rsidRDefault="00000000" w:rsidRPr="00000000" w14:paraId="0000003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Scalability Requirements</w:t>
      </w:r>
    </w:p>
    <w:p w:rsidR="00000000" w:rsidDel="00000000" w:rsidP="00000000" w:rsidRDefault="00000000" w:rsidRPr="00000000" w14:paraId="00000034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5.1. The system shall be able to scale to support an increasing number of users and submissions.</w:t>
        <w:br w:type="textWrapping"/>
        <w:t xml:space="preserve">5.2. The system architecture shall allow horizontal scaling of judging servers.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Maintainability Requirements</w:t>
      </w:r>
    </w:p>
    <w:p w:rsidR="00000000" w:rsidDel="00000000" w:rsidP="00000000" w:rsidRDefault="00000000" w:rsidRPr="00000000" w14:paraId="00000036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6.1. The system codebase shall follow clean coding practices to ensure ease of maintenance.</w:t>
        <w:br w:type="textWrapping"/>
        <w:t xml:space="preserve">6.2. The system shall support modular design to simplify updates and feature extension.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A02F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A02F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A02F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A02F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A02F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A02F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A02F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A02F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A02F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A02F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A02F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A02F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A02F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A02F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A02F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A02F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A02F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A02F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A02F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02F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A02F6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EA02F6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EA02F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apple-converted-space" w:customStyle="1">
    <w:name w:val="apple-converted-space"/>
    <w:basedOn w:val="DefaultParagraphFont"/>
    <w:rsid w:val="00EA02F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B4Ij/T6uDNyKtOmKJKs+3Bi5WQ==">CgMxLjAaJQoBMBIgCh4IB0IaCg9UaW1lcyBOZXcgUm9tYW4SB0d1bmdzdWg4AHIhMVAybTNtTFBkdzRGYkFkeVlRZmNnQlBoT1FtUmhoVDlu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2025-11-16T13:59:00Z</dcterms:created>
  <dc:creator>TRẦN THỊ XUÂN TÀI</dc:creator>
</cp:coreProperties>
</file>