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91A168D" w14:paraId="2C078E63" wp14:textId="541BDEDE">
      <w:pPr>
        <w:pStyle w:val="Normal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FF0000" w:themeColor="text1" w:themeTint="FF" w:themeShade="FF"/>
          <w:sz w:val="18"/>
          <w:szCs w:val="18"/>
          <w:u w:val="none"/>
          <w:lang w:val="en-US"/>
        </w:rPr>
      </w:pP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FF0000"/>
          <w:sz w:val="18"/>
          <w:szCs w:val="18"/>
          <w:u w:val="none"/>
          <w:lang w:val="en-US"/>
        </w:rPr>
        <w:t>(a) Measures / scales for motivations for long distance hiking</w:t>
      </w:r>
    </w:p>
    <w:p w:rsidR="15F272CB" w:rsidP="15F272CB" w:rsidRDefault="15F272CB" w14:paraId="7E978307" w14:textId="7AEAFB3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</w:pPr>
      <w:r w:rsidRPr="15F272CB" w:rsidR="15F272CB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 xml:space="preserve">Article Name: Motivation and metal </w:t>
      </w:r>
      <w:r w:rsidRPr="15F272CB" w:rsidR="15F272CB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wellbeing</w:t>
      </w:r>
      <w:r w:rsidRPr="15F272CB" w:rsidR="15F272CB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 xml:space="preserve"> of </w:t>
      </w:r>
      <w:r w:rsidRPr="15F272CB" w:rsidR="15F272CB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long-distance</w:t>
      </w:r>
      <w:r w:rsidRPr="15F272CB" w:rsidR="15F272CB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 xml:space="preserve"> hikers</w:t>
      </w:r>
    </w:p>
    <w:p w:rsidR="15F272CB" w:rsidP="291A168D" w:rsidRDefault="15F272CB" w14:paraId="43E72F56" w14:textId="23BABFAB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291A168D" w:rsidR="291A168D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Demographics</w:t>
      </w:r>
    </w:p>
    <w:p w:rsidR="15F272CB" w:rsidP="291A168D" w:rsidRDefault="15F272CB" w14:paraId="169C1621" w14:textId="2E6A6D83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</w:pPr>
      <w:r w:rsidRPr="291A168D" w:rsidR="291A168D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Anthropometry </w:t>
      </w: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 xml:space="preserve">(BMI from </w:t>
      </w: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self-reported</w:t>
      </w: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 xml:space="preserve"> height and weight according to Adolphe </w:t>
      </w: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Quetelet</w:t>
      </w: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 xml:space="preserve"> formula)</w:t>
      </w:r>
    </w:p>
    <w:p w:rsidR="15F272CB" w:rsidP="291A168D" w:rsidRDefault="15F272CB" w14:paraId="1374EDC9" w14:textId="66A87C9F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</w:pPr>
      <w:r w:rsidRPr="291A168D" w:rsidR="291A168D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Physical activity </w:t>
      </w: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(how long they have been hiking and how many kms did they perform in the last 12 months)</w:t>
      </w:r>
    </w:p>
    <w:p w:rsidR="15F272CB" w:rsidP="291A168D" w:rsidRDefault="15F272CB" w14:paraId="378B8395" w14:textId="47EA5FC0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</w:pPr>
      <w:r w:rsidRPr="291A168D" w:rsidR="291A168D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Well-being </w:t>
      </w: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(WHO well-being index to measure subjective psychological well-being)-5 items scored from 5(all the time) to 0(none of the time)</w:t>
      </w:r>
    </w:p>
    <w:p w:rsidR="15F272CB" w:rsidP="291A168D" w:rsidRDefault="15F272CB" w14:paraId="6AEF36CF" w14:textId="27437069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</w:pPr>
      <w:r w:rsidRPr="291A168D" w:rsidR="291A168D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Emotional Profile </w:t>
      </w: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 xml:space="preserve">(DASS-21 measured distress along depression and anxiety)- </w:t>
      </w: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4 point</w:t>
      </w: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 xml:space="preserve"> scale</w:t>
      </w:r>
    </w:p>
    <w:p w:rsidR="15F272CB" w:rsidP="291A168D" w:rsidRDefault="15F272CB" w14:paraId="57FF0B8D" w14:textId="078E858A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</w:pPr>
      <w:r w:rsidRPr="291A168D" w:rsidR="291A168D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Loneliness </w:t>
      </w: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(UCLA 3-item loneliness scale)- The scale uses three response categories: hardly ever (1), some of the time (2) and often (3). Scores are summed and higher scores indicate more loneliness. There is a cut-off point of 6 and above indicating loneliness of individuals. Internal consistency of the scale in our sample was (α ¼ 0.849).</w:t>
      </w:r>
    </w:p>
    <w:p w:rsidR="15F272CB" w:rsidP="291A168D" w:rsidRDefault="15F272CB" w14:paraId="26B1DB18" w14:textId="1B48C779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</w:pPr>
      <w:r w:rsidRPr="291A168D" w:rsidR="291A168D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Overall life satisfaction </w:t>
      </w: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 xml:space="preserve">(evaluated using </w:t>
      </w: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Cantril’s</w:t>
      </w: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 xml:space="preserve"> Self Anchoring Ladder of satisfaction-10 step ladder)</w:t>
      </w:r>
    </w:p>
    <w:p w:rsidR="15F272CB" w:rsidP="291A168D" w:rsidRDefault="15F272CB" w14:paraId="29014A59" w14:textId="4BE55E96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</w:pPr>
      <w:r w:rsidRPr="291A168D" w:rsidR="291A168D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Perceived Health Status</w:t>
      </w: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 xml:space="preserve"> (visual analogue score (0-100)- higher scores indicate better health)</w:t>
      </w:r>
    </w:p>
    <w:p w:rsidR="15F272CB" w:rsidP="291A168D" w:rsidRDefault="15F272CB" w14:paraId="37544051" w14:textId="565513D9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</w:pPr>
      <w:r w:rsidRPr="291A168D" w:rsidR="291A168D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Exercise Addiction </w:t>
      </w: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 xml:space="preserve">(Exercise Dependence Scale-Revised on a </w:t>
      </w: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6 point</w:t>
      </w: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 xml:space="preserve"> Likert scale ranging from 1 (never) to 6 (always), The scale allows both interval data and nominal categorization. The scale is based on DSM-IV criteria for substance dependence: tolerance, withdrawal </w:t>
      </w: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ef-fects</w:t>
      </w: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, intention, lack of control, reduction in other activities, time, and continuance. Hikers scoring 5 or 6 out of the seven DSM-IV criteria were classiﬁed as at risk for EA while those scoring in the range of 3–4 were classiﬁed as non-dependent symptomatic, and scores of 1</w:t>
      </w:r>
    </w:p>
    <w:p w:rsidR="15F272CB" w:rsidP="291A168D" w:rsidRDefault="15F272CB" w14:paraId="27140D90" w14:textId="03D3DEE2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</w:pPr>
      <w:r w:rsidRPr="291A168D" w:rsidR="291A168D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Motivation </w:t>
      </w: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(face to face 15-20 mins interview that were audio recorded)</w:t>
      </w:r>
    </w:p>
    <w:p w:rsidR="15F272CB" w:rsidP="15F272CB" w:rsidRDefault="15F272CB" w14:paraId="45CFCB2E" w14:textId="035110E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</w:pPr>
      <w:r w:rsidRPr="15F272CB" w:rsidR="15F272CB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Article Name: Why do people hike? Hiking the Israel national trail</w:t>
      </w:r>
    </w:p>
    <w:p w:rsidR="15F272CB" w:rsidP="15F272CB" w:rsidRDefault="15F272CB" w14:paraId="0E125061" w14:textId="56EB1236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Helvetica" w:hAnsi="Helvetica" w:eastAsia="Helvetica" w:cs="Helvetica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</w:pPr>
      <w:r w:rsidRPr="15F272CB" w:rsidR="15F272CB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Motivations</w:t>
      </w:r>
    </w:p>
    <w:p w:rsidR="15F272CB" w:rsidP="15F272CB" w:rsidRDefault="15F272CB" w14:paraId="1CCB1350" w14:textId="1A3152D0">
      <w:pPr>
        <w:pStyle w:val="ListParagraph"/>
        <w:numPr>
          <w:ilvl w:val="1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15F272CB" w:rsidR="15F272CB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Love of nature</w:t>
      </w:r>
    </w:p>
    <w:p w:rsidR="15F272CB" w:rsidP="15F272CB" w:rsidRDefault="15F272CB" w14:paraId="51036E1B" w14:textId="256E2051">
      <w:pPr>
        <w:pStyle w:val="ListParagraph"/>
        <w:numPr>
          <w:ilvl w:val="1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15F272CB" w:rsidR="15F272CB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 xml:space="preserve">Physical and athletic motivation </w:t>
      </w:r>
    </w:p>
    <w:p w:rsidR="15F272CB" w:rsidP="15F272CB" w:rsidRDefault="15F272CB" w14:paraId="5640F43C" w14:textId="5CBEDF33">
      <w:pPr>
        <w:pStyle w:val="ListParagraph"/>
        <w:numPr>
          <w:ilvl w:val="1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15F272CB" w:rsidR="15F272CB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Self-reflection, reflexivity and self-development</w:t>
      </w:r>
    </w:p>
    <w:p w:rsidR="15F272CB" w:rsidP="15F272CB" w:rsidRDefault="15F272CB" w14:paraId="0675228E" w14:textId="4519A943">
      <w:pPr>
        <w:pStyle w:val="ListParagraph"/>
        <w:numPr>
          <w:ilvl w:val="1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15F272CB" w:rsidR="15F272CB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Serious leisure</w:t>
      </w:r>
    </w:p>
    <w:p w:rsidR="15F272CB" w:rsidP="15F272CB" w:rsidRDefault="15F272CB" w14:paraId="4B1269F8" w14:textId="0A31667F">
      <w:pPr>
        <w:pStyle w:val="ListParagraph"/>
        <w:numPr>
          <w:ilvl w:val="1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15F272CB" w:rsidR="15F272CB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 xml:space="preserve">Spiritual and cultural motivations </w:t>
      </w:r>
    </w:p>
    <w:p w:rsidR="15F272CB" w:rsidP="15F272CB" w:rsidRDefault="15F272CB" w14:paraId="61179049" w14:textId="5403C170">
      <w:pPr>
        <w:pStyle w:val="ListParagraph"/>
        <w:numPr>
          <w:ilvl w:val="1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15F272CB" w:rsidR="15F272CB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Religious motivations</w:t>
      </w:r>
    </w:p>
    <w:p w:rsidR="15F272CB" w:rsidP="15F272CB" w:rsidRDefault="15F272CB" w14:paraId="34B88669" w14:textId="31F1676D">
      <w:pPr>
        <w:pStyle w:val="ListParagraph"/>
        <w:numPr>
          <w:ilvl w:val="1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15F272CB" w:rsidR="15F272CB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Social “Communitas”</w:t>
      </w:r>
    </w:p>
    <w:p w:rsidR="15F272CB" w:rsidP="15F272CB" w:rsidRDefault="15F272CB" w14:paraId="57154989" w14:textId="56C5800C">
      <w:pPr>
        <w:pStyle w:val="ListParagraph"/>
        <w:numPr>
          <w:ilvl w:val="1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15F272CB" w:rsidR="15F272CB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 xml:space="preserve">Hiking as manifestation of Nation and state building </w:t>
      </w:r>
    </w:p>
    <w:p w:rsidR="15F272CB" w:rsidP="15F272CB" w:rsidRDefault="15F272CB" w14:paraId="7D00C18D" w14:textId="646BA50D">
      <w:pPr>
        <w:pStyle w:val="ListParagraph"/>
        <w:numPr>
          <w:ilvl w:val="1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15F272CB" w:rsidR="15F272CB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Love of country</w:t>
      </w:r>
    </w:p>
    <w:p w:rsidR="15F272CB" w:rsidP="15F272CB" w:rsidRDefault="15F272CB" w14:paraId="1C9DAAAC" w14:textId="2F9B66D8">
      <w:pPr>
        <w:pStyle w:val="ListParagraph"/>
        <w:numPr>
          <w:ilvl w:val="1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15F272CB" w:rsidR="15F272CB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Ideology</w:t>
      </w:r>
    </w:p>
    <w:p w:rsidR="15F272CB" w:rsidP="291A168D" w:rsidRDefault="15F272CB" w14:paraId="0D6D21CB" w14:textId="71720C4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FF0000" w:themeColor="text1" w:themeTint="FF" w:themeShade="FF"/>
          <w:sz w:val="18"/>
          <w:szCs w:val="18"/>
          <w:u w:val="none"/>
          <w:lang w:val="en-US"/>
        </w:rPr>
      </w:pP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FF0000"/>
          <w:sz w:val="18"/>
          <w:szCs w:val="18"/>
          <w:u w:val="none"/>
          <w:lang w:val="en-US"/>
        </w:rPr>
        <w:t>(b) Measures/scales for digital technology use (before, during, after hikes)</w:t>
      </w:r>
    </w:p>
    <w:p w:rsidR="15F272CB" w:rsidP="291A168D" w:rsidRDefault="15F272CB" w14:paraId="7F6188EF" w14:textId="1BC68F5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</w:pPr>
      <w:r w:rsidRPr="291A168D" w:rsidR="291A168D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 xml:space="preserve">Article Name: The places of our lives; visiting patterns and automatic labeling from </w:t>
      </w:r>
      <w:proofErr w:type="spellStart"/>
      <w:r w:rsidRPr="291A168D" w:rsidR="291A168D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longitudnal</w:t>
      </w:r>
      <w:proofErr w:type="spellEnd"/>
      <w:r w:rsidRPr="291A168D" w:rsidR="291A168D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 xml:space="preserve"> smartphone data</w:t>
      </w:r>
    </w:p>
    <w:p w:rsidR="15F272CB" w:rsidP="291A168D" w:rsidRDefault="15F272CB" w14:paraId="75554DF4" w14:textId="415553E9">
      <w:pPr>
        <w:pStyle w:val="ListParagraph"/>
        <w:numPr>
          <w:ilvl w:val="0"/>
          <w:numId w:val="1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Helvetica" w:hAnsi="Helvetica" w:eastAsia="Helvetica" w:cs="Helvetica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291A168D" w:rsidR="291A168D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Mobility data </w:t>
      </w:r>
    </w:p>
    <w:p w:rsidR="15F272CB" w:rsidP="291A168D" w:rsidRDefault="15F272CB" w14:paraId="2F59205E" w14:textId="27F49C55">
      <w:pPr>
        <w:pStyle w:val="ListParagraph"/>
        <w:numPr>
          <w:ilvl w:val="0"/>
          <w:numId w:val="1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291A168D" w:rsidR="291A168D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Application usage</w:t>
      </w:r>
    </w:p>
    <w:p w:rsidR="15F272CB" w:rsidP="291A168D" w:rsidRDefault="15F272CB" w14:paraId="12CDBB76" w14:textId="0B2AEF5F">
      <w:pPr>
        <w:pStyle w:val="ListParagraph"/>
        <w:numPr>
          <w:ilvl w:val="1"/>
          <w:numId w:val="1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Helvetica" w:hAnsi="Helvetica" w:eastAsia="Helvetica" w:cs="Helvetica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</w:pP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usage statistics of some frequently used apps such as e-mail, multimedia player, web browser, voice call, SMS, and so on.</w:t>
      </w:r>
    </w:p>
    <w:p w:rsidR="15F272CB" w:rsidP="291A168D" w:rsidRDefault="15F272CB" w14:paraId="72C4CBE5" w14:textId="6AD9956B">
      <w:pPr>
        <w:pStyle w:val="ListParagraph"/>
        <w:numPr>
          <w:ilvl w:val="0"/>
          <w:numId w:val="1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291A168D" w:rsidR="291A168D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Bluetooth </w:t>
      </w:r>
    </w:p>
    <w:p w:rsidR="15F272CB" w:rsidP="291A168D" w:rsidRDefault="15F272CB" w14:paraId="302DF972" w14:textId="7402B3BB">
      <w:pPr>
        <w:pStyle w:val="ListParagraph"/>
        <w:numPr>
          <w:ilvl w:val="1"/>
          <w:numId w:val="1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Helvetica" w:hAnsi="Helvetica" w:eastAsia="Helvetica" w:cs="Helvetica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</w:pP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We compute BT features using the number of distinct BT devices observed during a visit</w:t>
      </w:r>
    </w:p>
    <w:p w:rsidR="15F272CB" w:rsidP="291A168D" w:rsidRDefault="15F272CB" w14:paraId="34FA9FD6" w14:textId="434F9B40">
      <w:pPr>
        <w:pStyle w:val="ListParagraph"/>
        <w:numPr>
          <w:ilvl w:val="0"/>
          <w:numId w:val="1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proofErr w:type="spellStart"/>
      <w:r w:rsidRPr="291A168D" w:rsidR="291A168D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Wifi</w:t>
      </w:r>
      <w:proofErr w:type="spellEnd"/>
      <w:r w:rsidRPr="291A168D" w:rsidR="291A168D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</w:t>
      </w:r>
    </w:p>
    <w:p w:rsidR="15F272CB" w:rsidP="291A168D" w:rsidRDefault="15F272CB" w14:paraId="0D806515" w14:textId="2E6F6575">
      <w:pPr>
        <w:pStyle w:val="ListParagraph"/>
        <w:numPr>
          <w:ilvl w:val="1"/>
          <w:numId w:val="1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Helvetica" w:hAnsi="Helvetica" w:eastAsia="Helvetica" w:cs="Helvetica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</w:pP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 xml:space="preserve">Similarly, to Bluetooth data, we used the number of distinct </w:t>
      </w:r>
      <w:proofErr w:type="spellStart"/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WiFi</w:t>
      </w:r>
      <w:proofErr w:type="spellEnd"/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 xml:space="preserve"> access points to characterize the place to define </w:t>
      </w:r>
      <w:proofErr w:type="spellStart"/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WiFi</w:t>
      </w:r>
      <w:proofErr w:type="spellEnd"/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 xml:space="preserve"> features</w:t>
      </w:r>
    </w:p>
    <w:p w:rsidR="15F272CB" w:rsidP="291A168D" w:rsidRDefault="15F272CB" w14:paraId="0259FFDA" w14:textId="429FF77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</w:pPr>
      <w:r>
        <w:drawing>
          <wp:inline wp14:editId="4336461F" wp14:anchorId="77B1FF76">
            <wp:extent cx="6328833" cy="1938205"/>
            <wp:effectExtent l="0" t="0" r="0" b="0"/>
            <wp:docPr id="947625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4ebe4c3dcc48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833" cy="193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91A168D" w:rsidR="291A168D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Article Name: Past, Present and Future of Tourist Tracking</w:t>
      </w:r>
    </w:p>
    <w:p w:rsidR="15F272CB" w:rsidP="291A168D" w:rsidRDefault="15F272CB" w14:paraId="11577258" w14:textId="2DFFBD3C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</w:pP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In this article, three techniques were used to track tourists; logger, app and a survey (experimental approach)</w:t>
      </w:r>
    </w:p>
    <w:p w:rsidR="15F272CB" w:rsidP="291A168D" w:rsidRDefault="15F272CB" w14:paraId="2AB56EB5" w14:textId="7AA0655C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>
        <w:drawing>
          <wp:inline wp14:editId="1BF1E448" wp14:anchorId="1D299803">
            <wp:extent cx="5775158" cy="2743200"/>
            <wp:effectExtent l="0" t="0" r="0" b="0"/>
            <wp:docPr id="2644505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9089c0a0d74a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15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F272CB" w:rsidP="291A168D" w:rsidRDefault="15F272CB" w14:paraId="5EFE5609" w14:textId="66B3B66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</w:pPr>
      <w:r w:rsidRPr="291A168D" w:rsidR="291A168D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 xml:space="preserve">Article Name: User requirements for </w:t>
      </w:r>
      <w:r w:rsidRPr="291A168D" w:rsidR="291A168D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location-based</w:t>
      </w:r>
      <w:r w:rsidRPr="291A168D" w:rsidR="291A168D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 xml:space="preserve"> services to support hiking activity</w:t>
      </w:r>
    </w:p>
    <w:p w:rsidR="15F272CB" w:rsidP="291A168D" w:rsidRDefault="15F272CB" w14:paraId="174198A9" w14:textId="6AC1770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</w:pPr>
      <w:r w:rsidRPr="291A168D" w:rsidR="291A168D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From the book: Location based services and telecatography</w:t>
      </w:r>
    </w:p>
    <w:p w:rsidR="15F272CB" w:rsidP="291A168D" w:rsidRDefault="15F272CB" w14:paraId="21297500" w14:textId="6C1A9B8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</w:pPr>
    </w:p>
    <w:p w:rsidR="15F272CB" w:rsidP="291A168D" w:rsidRDefault="15F272CB" w14:paraId="5228376E" w14:textId="58FA04DF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</w:pP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Types of digital technology apps a hiker would need</w:t>
      </w:r>
    </w:p>
    <w:p w:rsidR="15F272CB" w:rsidP="291A168D" w:rsidRDefault="15F272CB" w14:paraId="35EF030A" w14:textId="545D6425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</w:pPr>
    </w:p>
    <w:p w:rsidR="15F272CB" w:rsidP="291A168D" w:rsidRDefault="15F272CB" w14:paraId="0051E22D" w14:textId="07AD0245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</w:pP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•</w:t>
      </w:r>
      <w:r>
        <w:tab/>
      </w: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 xml:space="preserve"> Planning a hike</w:t>
      </w:r>
    </w:p>
    <w:p w:rsidR="15F272CB" w:rsidP="291A168D" w:rsidRDefault="15F272CB" w14:paraId="20C2D144" w14:textId="4E5E8773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</w:pP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•</w:t>
      </w:r>
      <w:r>
        <w:tab/>
      </w: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 xml:space="preserve"> Additional information on the area</w:t>
      </w:r>
    </w:p>
    <w:p w:rsidR="15F272CB" w:rsidP="291A168D" w:rsidRDefault="15F272CB" w14:paraId="28E0C864" w14:textId="3F8BA7D2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</w:pP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•</w:t>
      </w:r>
      <w:r>
        <w:tab/>
      </w: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 xml:space="preserve"> ‘I am here’ services</w:t>
      </w:r>
    </w:p>
    <w:p w:rsidR="15F272CB" w:rsidP="291A168D" w:rsidRDefault="15F272CB" w14:paraId="44675EFC" w14:textId="18469830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</w:pP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•</w:t>
      </w:r>
      <w:r>
        <w:tab/>
      </w: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 xml:space="preserve"> Location of other hikers</w:t>
      </w:r>
    </w:p>
    <w:p w:rsidR="15F272CB" w:rsidP="291A168D" w:rsidRDefault="15F272CB" w14:paraId="389F65E4" w14:textId="53D7B820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</w:pP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•</w:t>
      </w:r>
      <w:r>
        <w:tab/>
      </w: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 xml:space="preserve"> Changing conditions</w:t>
      </w:r>
    </w:p>
    <w:p w:rsidR="15F272CB" w:rsidP="291A168D" w:rsidRDefault="15F272CB" w14:paraId="7D784527" w14:textId="714584BA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</w:pP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•</w:t>
      </w:r>
      <w:r>
        <w:tab/>
      </w: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 xml:space="preserve"> Emergency situations</w:t>
      </w:r>
    </w:p>
    <w:p w:rsidR="15F272CB" w:rsidP="291A168D" w:rsidRDefault="15F272CB" w14:paraId="09EDCDC2" w14:textId="22A7866A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</w:pP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•</w:t>
      </w:r>
      <w:r>
        <w:tab/>
      </w: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 xml:space="preserve"> Saving experiences</w:t>
      </w:r>
    </w:p>
    <w:p w:rsidR="15F272CB" w:rsidP="291A168D" w:rsidRDefault="15F272CB" w14:paraId="074E1146" w14:textId="05969423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</w:pP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•</w:t>
      </w:r>
      <w:r>
        <w:tab/>
      </w: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 xml:space="preserve"> Sharing experiences</w:t>
      </w:r>
    </w:p>
    <w:p w:rsidR="15F272CB" w:rsidP="291A168D" w:rsidRDefault="15F272CB" w14:paraId="617A3584" w14:textId="3EDFE17A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</w:pP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•</w:t>
      </w:r>
      <w:r>
        <w:tab/>
      </w: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 xml:space="preserve"> Integrated and adaptive services.</w:t>
      </w:r>
    </w:p>
    <w:p w:rsidR="15F272CB" w:rsidP="291A168D" w:rsidRDefault="15F272CB" w14:paraId="7547C84B" w14:textId="0ABA7646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>
        <w:drawing>
          <wp:inline wp14:editId="1942383E" wp14:anchorId="48F1E8D8">
            <wp:extent cx="5265333" cy="4190328"/>
            <wp:effectExtent l="0" t="0" r="0" b="0"/>
            <wp:docPr id="84985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2c5690b9fa4e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333" cy="419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F272CB" w:rsidP="291A168D" w:rsidRDefault="15F272CB" w14:paraId="1CA950D8" w14:textId="34F3A14F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</w:pPr>
    </w:p>
    <w:p w:rsidR="15F272CB" w:rsidP="291A168D" w:rsidRDefault="15F272CB" w14:paraId="390EE158" w14:textId="2B0FCF0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Helvetica" w:hAnsi="Helvetica" w:eastAsia="Helvetica" w:cs="Helvetica"/>
          <w:noProof w:val="0"/>
          <w:sz w:val="20"/>
          <w:szCs w:val="20"/>
          <w:lang w:val="en-US"/>
        </w:rPr>
      </w:pPr>
      <w:r w:rsidRPr="291A168D" w:rsidR="291A168D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 xml:space="preserve">Article Name: </w:t>
      </w:r>
      <w:r w:rsidRPr="291A168D" w:rsidR="291A168D">
        <w:rPr>
          <w:rFonts w:ascii="Helvetica" w:hAnsi="Helvetica" w:eastAsia="Helvetica" w:cs="Helvetica"/>
          <w:b w:val="1"/>
          <w:bCs w:val="1"/>
          <w:noProof w:val="0"/>
          <w:sz w:val="20"/>
          <w:szCs w:val="20"/>
          <w:u w:val="single"/>
          <w:lang w:val="en-US"/>
        </w:rPr>
        <w:t>How People Really Use the Mobile Web</w:t>
      </w:r>
    </w:p>
    <w:p w:rsidR="15F272CB" w:rsidP="291A168D" w:rsidRDefault="15F272CB" w14:paraId="358FF1DF" w14:textId="797727D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Helvetica" w:hAnsi="Helvetica" w:eastAsia="Helvetica" w:cs="Helvetica"/>
          <w:b w:val="1"/>
          <w:bCs w:val="1"/>
          <w:noProof w:val="0"/>
          <w:sz w:val="20"/>
          <w:szCs w:val="20"/>
          <w:u w:val="single"/>
          <w:lang w:val="en-US"/>
        </w:rPr>
      </w:pPr>
      <w:r w:rsidRPr="291A168D" w:rsidR="291A168D">
        <w:rPr>
          <w:rFonts w:ascii="Helvetica" w:hAnsi="Helvetica" w:eastAsia="Helvetica" w:cs="Helvetica"/>
          <w:b w:val="0"/>
          <w:bCs w:val="0"/>
          <w:noProof w:val="0"/>
          <w:sz w:val="18"/>
          <w:szCs w:val="18"/>
          <w:u w:val="none"/>
          <w:lang w:val="en-US"/>
        </w:rPr>
        <w:t>Motivations for mobile use</w:t>
      </w:r>
    </w:p>
    <w:p w:rsidR="15F272CB" w:rsidP="291A168D" w:rsidRDefault="15F272CB" w14:paraId="56D053D7" w14:textId="6AA30F15">
      <w:pPr>
        <w:pStyle w:val="ListParagraph"/>
        <w:numPr>
          <w:ilvl w:val="0"/>
          <w:numId w:val="5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Helvetica" w:hAnsi="Helvetica" w:eastAsia="Helvetica" w:cs="Helvetica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</w:pP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Awareness</w:t>
      </w:r>
    </w:p>
    <w:p w:rsidR="15F272CB" w:rsidP="291A168D" w:rsidRDefault="15F272CB" w14:paraId="02543DC9" w14:textId="15D1674D">
      <w:pPr>
        <w:pStyle w:val="ListParagraph"/>
        <w:numPr>
          <w:ilvl w:val="0"/>
          <w:numId w:val="5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</w:pP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Diversion</w:t>
      </w:r>
    </w:p>
    <w:p w:rsidR="15F272CB" w:rsidP="291A168D" w:rsidRDefault="15F272CB" w14:paraId="295F3F88" w14:textId="048ADBFB">
      <w:pPr>
        <w:pStyle w:val="ListParagraph"/>
        <w:numPr>
          <w:ilvl w:val="0"/>
          <w:numId w:val="5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</w:pP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Time management</w:t>
      </w:r>
    </w:p>
    <w:p w:rsidR="15F272CB" w:rsidP="291A168D" w:rsidRDefault="15F272CB" w14:paraId="1E4F695E" w14:textId="1988921B">
      <w:pPr>
        <w:pStyle w:val="ListParagraph"/>
        <w:numPr>
          <w:ilvl w:val="0"/>
          <w:numId w:val="5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</w:pP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Social connection</w:t>
      </w:r>
    </w:p>
    <w:p w:rsidR="15F272CB" w:rsidP="291A168D" w:rsidRDefault="15F272CB" w14:paraId="0B8CFE2C" w14:textId="5FE875EB">
      <w:pPr>
        <w:pStyle w:val="ListParagraph"/>
        <w:numPr>
          <w:ilvl w:val="0"/>
          <w:numId w:val="5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</w:pP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 xml:space="preserve">Curiosity </w:t>
      </w:r>
    </w:p>
    <w:p w:rsidR="15F272CB" w:rsidP="291A168D" w:rsidRDefault="15F272CB" w14:paraId="4597AA62" w14:textId="0ED25461">
      <w:pPr>
        <w:pStyle w:val="ListParagraph"/>
        <w:numPr>
          <w:ilvl w:val="0"/>
          <w:numId w:val="5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</w:pP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 xml:space="preserve">Social avoidance </w:t>
      </w:r>
    </w:p>
    <w:p w:rsidR="15F272CB" w:rsidP="15F272CB" w:rsidRDefault="15F272CB" w14:paraId="3DFF5E23" w14:textId="5A906ED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A109A58" wp14:anchorId="13FE2222">
            <wp:extent cx="5820834" cy="2025165"/>
            <wp:effectExtent l="0" t="0" r="0" b="0"/>
            <wp:docPr id="1462879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9c6250427244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834" cy="20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1A168D" w:rsidP="291A168D" w:rsidRDefault="291A168D" w14:paraId="54BCE0EA" w14:textId="30766DF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6"/>
          <w:szCs w:val="16"/>
          <w:u w:val="none"/>
          <w:lang w:val="en-US"/>
        </w:rPr>
      </w:pPr>
      <w:r>
        <w:drawing>
          <wp:inline wp14:editId="128B6BAE" wp14:anchorId="436F6DDB">
            <wp:extent cx="4572000" cy="2733675"/>
            <wp:effectExtent l="0" t="0" r="0" b="0"/>
            <wp:docPr id="937831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b9fdc376ac46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F272CB" w:rsidP="291A168D" w:rsidRDefault="15F272CB" w14:paraId="2AEDB699" w14:textId="70FE2903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FF0000" w:themeColor="text1" w:themeTint="FF" w:themeShade="FF"/>
          <w:sz w:val="18"/>
          <w:szCs w:val="18"/>
          <w:u w:val="none"/>
          <w:lang w:val="en-US"/>
        </w:rPr>
      </w:pP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FF0000"/>
          <w:sz w:val="18"/>
          <w:szCs w:val="18"/>
          <w:u w:val="none"/>
          <w:lang w:val="en-US"/>
        </w:rPr>
        <w:t>(c) Measures of social experiences on the trail</w:t>
      </w:r>
    </w:p>
    <w:p w:rsidR="15F272CB" w:rsidP="15F272CB" w:rsidRDefault="15F272CB" w14:paraId="6C565A18" w14:textId="035110E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</w:pPr>
      <w:r w:rsidRPr="15F272CB" w:rsidR="15F272CB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Article Name: Why do people hike? Hiking the Israel national trail</w:t>
      </w:r>
    </w:p>
    <w:p w:rsidR="15F272CB" w:rsidP="15F272CB" w:rsidRDefault="15F272CB" w14:paraId="56E5CBA7" w14:textId="4B80BE20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15F272CB" w:rsidR="15F272CB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Experience</w:t>
      </w:r>
      <w:r w:rsidRPr="15F272CB" w:rsidR="15F272CB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 xml:space="preserve"> and Behavior </w:t>
      </w:r>
    </w:p>
    <w:p w:rsidR="15F272CB" w:rsidP="15F272CB" w:rsidRDefault="15F272CB" w14:paraId="258410C5" w14:textId="0E3D73C1">
      <w:pPr>
        <w:pStyle w:val="ListParagraph"/>
        <w:numPr>
          <w:ilvl w:val="1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15F272CB" w:rsidR="15F272CB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 xml:space="preserve">Hiking as a </w:t>
      </w:r>
      <w:r w:rsidRPr="15F272CB" w:rsidR="15F272CB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discipline</w:t>
      </w:r>
      <w:r w:rsidRPr="15F272CB" w:rsidR="15F272CB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 xml:space="preserve"> and technique</w:t>
      </w:r>
    </w:p>
    <w:p w:rsidR="15F272CB" w:rsidP="15F272CB" w:rsidRDefault="15F272CB" w14:paraId="652FAA5F" w14:textId="58C1FD5A">
      <w:pPr>
        <w:pStyle w:val="ListParagraph"/>
        <w:numPr>
          <w:ilvl w:val="1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15F272CB" w:rsidR="15F272CB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Hiking as End of Means</w:t>
      </w:r>
    </w:p>
    <w:p w:rsidR="15F272CB" w:rsidP="15F272CB" w:rsidRDefault="15F272CB" w14:paraId="590220D1" w14:textId="58D9FCD8">
      <w:pPr>
        <w:pStyle w:val="ListParagraph"/>
        <w:numPr>
          <w:ilvl w:val="1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15F272CB" w:rsidR="15F272CB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 xml:space="preserve">Multidimensional Structure and Experience </w:t>
      </w:r>
    </w:p>
    <w:p w:rsidR="15F272CB" w:rsidP="15F272CB" w:rsidRDefault="15F272CB" w14:paraId="7F16DF59" w14:textId="250056E7">
      <w:pPr>
        <w:pStyle w:val="ListParagraph"/>
        <w:numPr>
          <w:ilvl w:val="1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15F272CB" w:rsidR="15F272CB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 xml:space="preserve">Body and soul </w:t>
      </w:r>
    </w:p>
    <w:p w:rsidR="15F272CB" w:rsidP="15F272CB" w:rsidRDefault="15F272CB" w14:paraId="31345567" w14:textId="7ABAC443">
      <w:pPr>
        <w:pStyle w:val="ListParagraph"/>
        <w:numPr>
          <w:ilvl w:val="1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15F272CB" w:rsidR="15F272CB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 xml:space="preserve">Becoming one with the land </w:t>
      </w:r>
    </w:p>
    <w:p w:rsidR="15F272CB" w:rsidP="15F272CB" w:rsidRDefault="15F272CB" w14:paraId="57B33799" w14:textId="7E3F453C">
      <w:pPr>
        <w:pStyle w:val="ListParagraph"/>
        <w:numPr>
          <w:ilvl w:val="1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15F272CB" w:rsidR="15F272CB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 xml:space="preserve">Identification with the land </w:t>
      </w:r>
    </w:p>
    <w:p w:rsidR="15F272CB" w:rsidP="15F272CB" w:rsidRDefault="15F272CB" w14:paraId="671000B1" w14:textId="43A0244B">
      <w:pPr>
        <w:pStyle w:val="ListParagraph"/>
        <w:numPr>
          <w:ilvl w:val="1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Helvetica" w:hAnsi="Helvetica" w:eastAsia="Helvetica" w:cs="Helvetica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</w:pPr>
      <w:r w:rsidRPr="15F272CB" w:rsidR="15F272CB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Hiking as affiliation to the land</w:t>
      </w:r>
    </w:p>
    <w:p w:rsidR="15F272CB" w:rsidP="15F272CB" w:rsidRDefault="15F272CB" w14:paraId="14F796FA" w14:textId="056C7DB8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15F272CB" w:rsidR="15F272CB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Achievements to hiking</w:t>
      </w:r>
    </w:p>
    <w:p w:rsidR="15F272CB" w:rsidP="15F272CB" w:rsidRDefault="15F272CB" w14:paraId="2DA9B783" w14:textId="281A88B9">
      <w:pPr>
        <w:pStyle w:val="ListParagraph"/>
        <w:numPr>
          <w:ilvl w:val="1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15F272CB" w:rsidR="15F272CB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Hiking</w:t>
      </w:r>
      <w:r w:rsidRPr="15F272CB" w:rsidR="15F272CB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 xml:space="preserve"> itself</w:t>
      </w:r>
    </w:p>
    <w:p w:rsidR="15F272CB" w:rsidP="15F272CB" w:rsidRDefault="15F272CB" w14:paraId="22B1FE6A" w14:textId="0E08A1FB">
      <w:pPr>
        <w:pStyle w:val="ListParagraph"/>
        <w:numPr>
          <w:ilvl w:val="1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15F272CB" w:rsidR="15F272CB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Mental and spiritual motivations</w:t>
      </w:r>
    </w:p>
    <w:p w:rsidR="15F272CB" w:rsidP="15F272CB" w:rsidRDefault="15F272CB" w14:paraId="078183E0" w14:textId="48EAB540">
      <w:pPr>
        <w:pStyle w:val="ListParagraph"/>
        <w:numPr>
          <w:ilvl w:val="1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15F272CB" w:rsidR="15F272CB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Happiness, satisfaction and enjoyment</w:t>
      </w:r>
    </w:p>
    <w:p w:rsidR="15F272CB" w:rsidP="15F272CB" w:rsidRDefault="15F272CB" w14:paraId="72D1677F" w14:textId="28545F4F">
      <w:pPr>
        <w:pStyle w:val="ListParagraph"/>
        <w:numPr>
          <w:ilvl w:val="1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15F272CB" w:rsidR="15F272CB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 xml:space="preserve">Physical, health and body </w:t>
      </w:r>
    </w:p>
    <w:p w:rsidR="15F272CB" w:rsidP="15F272CB" w:rsidRDefault="15F272CB" w14:paraId="74C3D864" w14:textId="252CD8D1">
      <w:pPr>
        <w:pStyle w:val="ListParagraph"/>
        <w:numPr>
          <w:ilvl w:val="1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Helvetica" w:hAnsi="Helvetica" w:eastAsia="Helvetica" w:cs="Helvetica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</w:pPr>
      <w:r w:rsidRPr="15F272CB" w:rsidR="15F272CB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Sociability</w:t>
      </w:r>
    </w:p>
    <w:p w:rsidR="15F272CB" w:rsidP="15F272CB" w:rsidRDefault="15F272CB" w14:paraId="30FDF73C" w14:textId="47DB7C03">
      <w:pPr>
        <w:pStyle w:val="ListParagraph"/>
        <w:numPr>
          <w:ilvl w:val="1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Helvetica" w:hAnsi="Helvetica" w:eastAsia="Helvetica" w:cs="Helvetica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</w:pPr>
      <w:r w:rsidRPr="15F272CB" w:rsidR="15F272CB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Knowing the land</w:t>
      </w:r>
    </w:p>
    <w:p w:rsidR="15F272CB" w:rsidP="15F272CB" w:rsidRDefault="15F272CB" w14:paraId="4C23F192" w14:textId="18DA2BB3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15F272CB" w:rsidR="15F272CB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 xml:space="preserve">Obstacles to hiking </w:t>
      </w:r>
    </w:p>
    <w:p w:rsidR="15F272CB" w:rsidP="15F272CB" w:rsidRDefault="15F272CB" w14:paraId="05CF5C6D" w14:textId="29F7473C">
      <w:pPr>
        <w:pStyle w:val="ListParagraph"/>
        <w:numPr>
          <w:ilvl w:val="1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15F272CB" w:rsidR="15F272CB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 xml:space="preserve">Physical difficulties </w:t>
      </w:r>
    </w:p>
    <w:p w:rsidR="15F272CB" w:rsidP="15F272CB" w:rsidRDefault="15F272CB" w14:paraId="0FE2C428" w14:textId="688985E2">
      <w:pPr>
        <w:pStyle w:val="ListParagraph"/>
        <w:numPr>
          <w:ilvl w:val="1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15F272CB" w:rsidR="15F272CB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 xml:space="preserve">Mental difficulties </w:t>
      </w:r>
    </w:p>
    <w:p w:rsidR="15F272CB" w:rsidP="15F272CB" w:rsidRDefault="15F272CB" w14:paraId="4EB45A46" w14:textId="5E70D030">
      <w:pPr>
        <w:pStyle w:val="ListParagraph"/>
        <w:numPr>
          <w:ilvl w:val="1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15F272CB" w:rsidR="15F272CB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 xml:space="preserve">Health difficulties </w:t>
      </w:r>
    </w:p>
    <w:p w:rsidR="15F272CB" w:rsidP="291A168D" w:rsidRDefault="15F272CB" w14:paraId="0372E9EE" w14:textId="1C20694B">
      <w:pPr>
        <w:pStyle w:val="ListParagraph"/>
        <w:numPr>
          <w:ilvl w:val="1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 xml:space="preserve">Social constraints </w:t>
      </w:r>
    </w:p>
    <w:p w:rsidR="15F272CB" w:rsidP="291A168D" w:rsidRDefault="15F272CB" w14:paraId="41C49555" w14:textId="5EA5B6A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</w:pPr>
      <w:r w:rsidRPr="291A168D" w:rsidR="291A168D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 xml:space="preserve">Article Name: Ways of walking-developing a pedestrian typology for personalized mobile </w:t>
      </w:r>
      <w:proofErr w:type="spellStart"/>
      <w:r w:rsidRPr="291A168D" w:rsidR="291A168D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infromation</w:t>
      </w:r>
      <w:proofErr w:type="spellEnd"/>
      <w:r w:rsidRPr="291A168D" w:rsidR="291A168D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 xml:space="preserve"> systems p.79</w:t>
      </w:r>
    </w:p>
    <w:p w:rsidR="15F272CB" w:rsidP="291A168D" w:rsidRDefault="15F272CB" w14:paraId="32195E8E" w14:textId="5EFE81D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</w:pPr>
      <w:r w:rsidRPr="291A168D" w:rsidR="291A168D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 xml:space="preserve">From the book: Location based services and telecatography </w:t>
      </w:r>
    </w:p>
    <w:p w:rsidR="15F272CB" w:rsidP="291A168D" w:rsidRDefault="15F272CB" w14:paraId="76C0A5CE" w14:textId="3D5520BC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</w:pP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 xml:space="preserve">Using two types of data; heuristic and deductive to determine pedestrian typology </w:t>
      </w:r>
    </w:p>
    <w:p w:rsidR="291A168D" w:rsidP="291A168D" w:rsidRDefault="291A168D" w14:paraId="141AED34" w14:textId="36D31E12">
      <w:pPr>
        <w:pStyle w:val="ListParagraph"/>
        <w:numPr>
          <w:ilvl w:val="0"/>
          <w:numId w:val="4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Helvetica" w:hAnsi="Helvetica" w:eastAsia="Helvetica" w:cs="Helvetica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</w:pP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Pedestrian Speed (from tracking)</w:t>
      </w:r>
    </w:p>
    <w:p w:rsidR="291A168D" w:rsidP="291A168D" w:rsidRDefault="291A168D" w14:paraId="4EE27F98" w14:textId="53CA38AB">
      <w:pPr>
        <w:pStyle w:val="ListParagraph"/>
        <w:numPr>
          <w:ilvl w:val="0"/>
          <w:numId w:val="4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</w:pP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Stops (from tracking)</w:t>
      </w:r>
    </w:p>
    <w:p w:rsidR="291A168D" w:rsidP="291A168D" w:rsidRDefault="291A168D" w14:paraId="7501B299" w14:textId="27ECBE7D">
      <w:pPr>
        <w:pStyle w:val="ListParagraph"/>
        <w:numPr>
          <w:ilvl w:val="0"/>
          <w:numId w:val="4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</w:pP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Lifestyle (from questionnaire)</w:t>
      </w:r>
    </w:p>
    <w:p w:rsidR="291A168D" w:rsidP="291A168D" w:rsidRDefault="291A168D" w14:paraId="5E7C4FE5" w14:textId="42520CBB">
      <w:pPr>
        <w:pStyle w:val="ListParagraph"/>
        <w:numPr>
          <w:ilvl w:val="0"/>
          <w:numId w:val="4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</w:pPr>
      <w:r w:rsidRPr="291A168D" w:rsidR="291A168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  <w:t>Social status (from questionnaire)</w:t>
      </w:r>
    </w:p>
    <w:p w:rsidR="291A168D" w:rsidP="291A168D" w:rsidRDefault="291A168D" w14:paraId="6F011E93" w14:textId="6D8C79C4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FECA677"/>
    <w:rsid w:val="15F272CB"/>
    <w:rsid w:val="181FC5E7"/>
    <w:rsid w:val="291A168D"/>
    <w:rsid w:val="2FECA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FC5E7"/>
  <w15:chartTrackingRefBased/>
  <w15:docId w15:val="{D1BF01F2-0192-42D7-BC5F-6E814B97D10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195b4617e5014d24" /><Relationship Type="http://schemas.openxmlformats.org/officeDocument/2006/relationships/image" Target="/media/image.png" Id="R9c4ebe4c3dcc48ee" /><Relationship Type="http://schemas.openxmlformats.org/officeDocument/2006/relationships/image" Target="/media/image2.png" Id="Re29089c0a0d74a87" /><Relationship Type="http://schemas.openxmlformats.org/officeDocument/2006/relationships/image" Target="/media/image3.png" Id="Rf52c5690b9fa4e33" /><Relationship Type="http://schemas.openxmlformats.org/officeDocument/2006/relationships/image" Target="/media/image4.png" Id="R6f9c625042724461" /><Relationship Type="http://schemas.openxmlformats.org/officeDocument/2006/relationships/image" Target="/media/image5.png" Id="R2cb9fdc376ac46a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2021-09-05T22:49:01.3322480Z</dcterms:created>
  <dcterms:modified xsi:type="dcterms:W3CDTF">2021-09-06T01:10:05.6576866Z</dcterms:modified>
  <dc:creator>norhan tarek</dc:creator>
  <lastModifiedBy>norhan tarek</lastModifiedBy>
</coreProperties>
</file>