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60AE5" w14:textId="6BC2CF3D" w:rsidR="00CE4DD6" w:rsidRPr="00CE4DD6" w:rsidRDefault="00CE4DD6" w:rsidP="00CE4DD6">
      <w:r w:rsidRPr="00CE4DD6">
        <w:rPr>
          <w:b/>
          <w:bCs/>
        </w:rPr>
        <w:t>Appendix</w:t>
      </w:r>
      <w:r>
        <w:rPr>
          <w:b/>
          <w:bCs/>
        </w:rPr>
        <w:t xml:space="preserve"> A</w:t>
      </w:r>
      <w:r w:rsidRPr="00CE4DD6">
        <w:rPr>
          <w:b/>
          <w:bCs/>
        </w:rPr>
        <w:t>: Supported File Formats</w:t>
      </w:r>
    </w:p>
    <w:p w14:paraId="785CD63E" w14:textId="77777777" w:rsidR="00CE4DD6" w:rsidRPr="00CE4DD6" w:rsidRDefault="00CE4DD6" w:rsidP="00CE4DD6">
      <w:proofErr w:type="spellStart"/>
      <w:r w:rsidRPr="00CE4DD6">
        <w:t>StellarPhoto</w:t>
      </w:r>
      <w:proofErr w:type="spellEnd"/>
      <w:r w:rsidRPr="00CE4DD6">
        <w:t xml:space="preserve"> Editor Pro supports a wide range of standard and professional image file formats, including but not limited to:</w:t>
      </w:r>
    </w:p>
    <w:p w14:paraId="1C940DD3" w14:textId="77777777" w:rsidR="00CE4DD6" w:rsidRPr="00CE4DD6" w:rsidRDefault="00CE4DD6" w:rsidP="00CE4DD6">
      <w:pPr>
        <w:numPr>
          <w:ilvl w:val="0"/>
          <w:numId w:val="1"/>
        </w:numPr>
      </w:pPr>
      <w:r w:rsidRPr="00CE4DD6">
        <w:rPr>
          <w:b/>
          <w:bCs/>
        </w:rPr>
        <w:t>JPEG (Joint Photographic Experts Group):</w:t>
      </w:r>
    </w:p>
    <w:p w14:paraId="76E31085" w14:textId="77777777" w:rsidR="00CE4DD6" w:rsidRPr="00CE4DD6" w:rsidRDefault="00CE4DD6" w:rsidP="00CE4DD6">
      <w:pPr>
        <w:numPr>
          <w:ilvl w:val="1"/>
          <w:numId w:val="1"/>
        </w:numPr>
      </w:pPr>
      <w:r w:rsidRPr="00CE4DD6">
        <w:t>Widely used for compressing digital images without significantly losing quality.</w:t>
      </w:r>
    </w:p>
    <w:p w14:paraId="7FFDB958" w14:textId="77777777" w:rsidR="00CE4DD6" w:rsidRPr="00CE4DD6" w:rsidRDefault="00CE4DD6" w:rsidP="00CE4DD6">
      <w:pPr>
        <w:numPr>
          <w:ilvl w:val="1"/>
          <w:numId w:val="1"/>
        </w:numPr>
      </w:pPr>
      <w:r w:rsidRPr="00CE4DD6">
        <w:t>Does not support transparency.</w:t>
      </w:r>
    </w:p>
    <w:p w14:paraId="43BC6F10" w14:textId="77777777" w:rsidR="00CE4DD6" w:rsidRPr="00CE4DD6" w:rsidRDefault="00CE4DD6" w:rsidP="00CE4DD6">
      <w:pPr>
        <w:numPr>
          <w:ilvl w:val="0"/>
          <w:numId w:val="1"/>
        </w:numPr>
      </w:pPr>
      <w:r w:rsidRPr="00CE4DD6">
        <w:rPr>
          <w:b/>
          <w:bCs/>
        </w:rPr>
        <w:t>PNG (Portable Network Graphics):</w:t>
      </w:r>
    </w:p>
    <w:p w14:paraId="2EFD89A9" w14:textId="77777777" w:rsidR="00CE4DD6" w:rsidRPr="00CE4DD6" w:rsidRDefault="00CE4DD6" w:rsidP="00CE4DD6">
      <w:pPr>
        <w:numPr>
          <w:ilvl w:val="1"/>
          <w:numId w:val="1"/>
        </w:numPr>
      </w:pPr>
      <w:r w:rsidRPr="00CE4DD6">
        <w:t xml:space="preserve">Supports lossless quality and has the capability to represent </w:t>
      </w:r>
      <w:proofErr w:type="spellStart"/>
      <w:r w:rsidRPr="00CE4DD6">
        <w:t>truecolor</w:t>
      </w:r>
      <w:proofErr w:type="spellEnd"/>
      <w:r w:rsidRPr="00CE4DD6">
        <w:t xml:space="preserve"> images with alpha transparency (i.e., PNG image formats are best suited for layered artwork and photo editing).</w:t>
      </w:r>
    </w:p>
    <w:p w14:paraId="4F96F1DC" w14:textId="77777777" w:rsidR="00CE4DD6" w:rsidRPr="00CE4DD6" w:rsidRDefault="00CE4DD6" w:rsidP="00CE4DD6">
      <w:pPr>
        <w:numPr>
          <w:ilvl w:val="0"/>
          <w:numId w:val="1"/>
        </w:numPr>
      </w:pPr>
      <w:r w:rsidRPr="00CE4DD6">
        <w:rPr>
          <w:b/>
          <w:bCs/>
        </w:rPr>
        <w:t>TIFF (Tagged Image File Format):</w:t>
      </w:r>
    </w:p>
    <w:p w14:paraId="6CC95A1D" w14:textId="77777777" w:rsidR="00CE4DD6" w:rsidRPr="00CE4DD6" w:rsidRDefault="00CE4DD6" w:rsidP="00CE4DD6">
      <w:pPr>
        <w:numPr>
          <w:ilvl w:val="1"/>
          <w:numId w:val="1"/>
        </w:numPr>
      </w:pPr>
      <w:r w:rsidRPr="00CE4DD6">
        <w:t>Highly versatile format supporting high-quality images with complex image features such as high bit-depth and multiple pages of images.</w:t>
      </w:r>
    </w:p>
    <w:p w14:paraId="0392F889" w14:textId="77777777" w:rsidR="00CE4DD6" w:rsidRPr="00CE4DD6" w:rsidRDefault="00CE4DD6" w:rsidP="00CE4DD6">
      <w:pPr>
        <w:numPr>
          <w:ilvl w:val="1"/>
          <w:numId w:val="1"/>
        </w:numPr>
      </w:pPr>
      <w:r w:rsidRPr="00CE4DD6">
        <w:t>Image sizes can be gigabytes or larger.</w:t>
      </w:r>
    </w:p>
    <w:p w14:paraId="385545C2" w14:textId="77777777" w:rsidR="00CE4DD6" w:rsidRPr="00CE4DD6" w:rsidRDefault="00CE4DD6" w:rsidP="00CE4DD6">
      <w:pPr>
        <w:numPr>
          <w:ilvl w:val="0"/>
          <w:numId w:val="1"/>
        </w:numPr>
      </w:pPr>
      <w:r w:rsidRPr="00CE4DD6">
        <w:rPr>
          <w:b/>
          <w:bCs/>
        </w:rPr>
        <w:t>PSD (Photoshop Document):</w:t>
      </w:r>
    </w:p>
    <w:p w14:paraId="3A6200D6" w14:textId="77777777" w:rsidR="00CE4DD6" w:rsidRPr="00CE4DD6" w:rsidRDefault="00CE4DD6" w:rsidP="00CE4DD6">
      <w:pPr>
        <w:numPr>
          <w:ilvl w:val="1"/>
          <w:numId w:val="1"/>
        </w:numPr>
      </w:pPr>
      <w:r w:rsidRPr="00CE4DD6">
        <w:t>Native Adobe Photoshop file format specifically designed to store layered images, adjustment layers, masking, and other Photoshop features.</w:t>
      </w:r>
    </w:p>
    <w:p w14:paraId="5CC6F805" w14:textId="77777777" w:rsidR="00CE4DD6" w:rsidRPr="00CE4DD6" w:rsidRDefault="00CE4DD6" w:rsidP="00CE4DD6">
      <w:pPr>
        <w:numPr>
          <w:ilvl w:val="0"/>
          <w:numId w:val="1"/>
        </w:numPr>
      </w:pPr>
      <w:r w:rsidRPr="00CE4DD6">
        <w:rPr>
          <w:b/>
          <w:bCs/>
        </w:rPr>
        <w:t>GIF (Graphics Interchange Format):</w:t>
      </w:r>
    </w:p>
    <w:p w14:paraId="5825AF55" w14:textId="77777777" w:rsidR="00CE4DD6" w:rsidRPr="00CE4DD6" w:rsidRDefault="00CE4DD6" w:rsidP="00CE4DD6">
      <w:pPr>
        <w:numPr>
          <w:ilvl w:val="1"/>
          <w:numId w:val="1"/>
        </w:numPr>
      </w:pPr>
      <w:r w:rsidRPr="00CE4DD6">
        <w:t>Supports up to 256 colors in indexed color mode and supports simple animations.</w:t>
      </w:r>
    </w:p>
    <w:p w14:paraId="38C42FB7" w14:textId="77777777" w:rsidR="00CE4DD6" w:rsidRPr="00CE4DD6" w:rsidRDefault="00CE4DD6" w:rsidP="00CE4DD6">
      <w:pPr>
        <w:numPr>
          <w:ilvl w:val="0"/>
          <w:numId w:val="1"/>
        </w:numPr>
      </w:pPr>
      <w:r w:rsidRPr="00CE4DD6">
        <w:rPr>
          <w:b/>
          <w:bCs/>
        </w:rPr>
        <w:t>TIFF with LZW (Lempel-Ziv-Welch) Compression:</w:t>
      </w:r>
    </w:p>
    <w:p w14:paraId="59673F2B" w14:textId="77777777" w:rsidR="00CE4DD6" w:rsidRPr="00CE4DD6" w:rsidRDefault="00CE4DD6" w:rsidP="00CE4DD6">
      <w:pPr>
        <w:numPr>
          <w:ilvl w:val="1"/>
          <w:numId w:val="1"/>
        </w:numPr>
      </w:pPr>
      <w:r w:rsidRPr="00CE4DD6">
        <w:t>A lossless compression alternative widely used in scanned images.</w:t>
      </w:r>
    </w:p>
    <w:p w14:paraId="68EF3D98" w14:textId="77777777" w:rsidR="00CE4DD6" w:rsidRPr="00CE4DD6" w:rsidRDefault="00CE4DD6" w:rsidP="00CE4DD6">
      <w:pPr>
        <w:numPr>
          <w:ilvl w:val="0"/>
          <w:numId w:val="1"/>
        </w:numPr>
      </w:pPr>
      <w:r w:rsidRPr="00CE4DD6">
        <w:rPr>
          <w:b/>
          <w:bCs/>
        </w:rPr>
        <w:t>BMP (Bitmap Image File):</w:t>
      </w:r>
    </w:p>
    <w:p w14:paraId="3D1ADC6A" w14:textId="77777777" w:rsidR="00CE4DD6" w:rsidRPr="00CE4DD6" w:rsidRDefault="00CE4DD6" w:rsidP="00CE4DD6">
      <w:pPr>
        <w:numPr>
          <w:ilvl w:val="1"/>
          <w:numId w:val="1"/>
        </w:numPr>
      </w:pPr>
      <w:r w:rsidRPr="00CE4DD6">
        <w:t>A raster graphics image file format that evolved from the file format used by the XBM bitmap file format. BMP was developed by Microsoft and serves as an uncompressed raster graphics image file format.</w:t>
      </w:r>
    </w:p>
    <w:p w14:paraId="4A86B370" w14:textId="77777777" w:rsidR="00CE4DD6" w:rsidRPr="00CE4DD6" w:rsidRDefault="00CE4DD6" w:rsidP="00CE4DD6">
      <w:pPr>
        <w:numPr>
          <w:ilvl w:val="0"/>
          <w:numId w:val="1"/>
        </w:numPr>
      </w:pPr>
      <w:r w:rsidRPr="00CE4DD6">
        <w:rPr>
          <w:b/>
          <w:bCs/>
        </w:rPr>
        <w:t>RAW (Uncompressed Raw File Formats):</w:t>
      </w:r>
    </w:p>
    <w:p w14:paraId="2C9E9CDD" w14:textId="77777777" w:rsidR="00CE4DD6" w:rsidRPr="00CE4DD6" w:rsidRDefault="00CE4DD6" w:rsidP="00CE4DD6">
      <w:pPr>
        <w:numPr>
          <w:ilvl w:val="1"/>
          <w:numId w:val="1"/>
        </w:numPr>
      </w:pPr>
      <w:r w:rsidRPr="00CE4DD6">
        <w:t>Includes formats such as CR2, CRW, DNG, NEF, ORF, SR2 and many others.</w:t>
      </w:r>
    </w:p>
    <w:p w14:paraId="5BF4A792" w14:textId="77777777" w:rsidR="00CE4DD6" w:rsidRPr="00CE4DD6" w:rsidRDefault="00CE4DD6" w:rsidP="00CE4DD6">
      <w:pPr>
        <w:numPr>
          <w:ilvl w:val="1"/>
          <w:numId w:val="1"/>
        </w:numPr>
      </w:pPr>
      <w:r w:rsidRPr="00CE4DD6">
        <w:lastRenderedPageBreak/>
        <w:t>These formats store the underlying data captured directly by the image sensor of a digital camera.</w:t>
      </w:r>
    </w:p>
    <w:p w14:paraId="53CD6B59" w14:textId="77777777" w:rsidR="00CE4DD6" w:rsidRPr="00CE4DD6" w:rsidRDefault="00CE4DD6" w:rsidP="00CE4DD6">
      <w:pPr>
        <w:numPr>
          <w:ilvl w:val="0"/>
          <w:numId w:val="1"/>
        </w:numPr>
      </w:pPr>
      <w:r w:rsidRPr="00CE4DD6">
        <w:rPr>
          <w:b/>
          <w:bCs/>
        </w:rPr>
        <w:t>DNG (Digital Negative):</w:t>
      </w:r>
    </w:p>
    <w:p w14:paraId="0A9C10F9" w14:textId="77777777" w:rsidR="00CE4DD6" w:rsidRPr="00CE4DD6" w:rsidRDefault="00CE4DD6" w:rsidP="00CE4DD6">
      <w:pPr>
        <w:numPr>
          <w:ilvl w:val="1"/>
          <w:numId w:val="1"/>
        </w:numPr>
      </w:pPr>
      <w:r w:rsidRPr="00CE4DD6">
        <w:t>Adobe's open standard raw file format, designed to serve as a long-term archival container for huge volumes of raw shading data and metadata.</w:t>
      </w:r>
    </w:p>
    <w:p w14:paraId="2043D98E" w14:textId="77777777" w:rsidR="00CE4DD6" w:rsidRPr="00CE4DD6" w:rsidRDefault="00CE4DD6" w:rsidP="00CE4DD6">
      <w:pPr>
        <w:numPr>
          <w:ilvl w:val="0"/>
          <w:numId w:val="1"/>
        </w:numPr>
      </w:pPr>
      <w:proofErr w:type="spellStart"/>
      <w:r w:rsidRPr="00CE4DD6">
        <w:rPr>
          <w:b/>
          <w:bCs/>
        </w:rPr>
        <w:t>WebP</w:t>
      </w:r>
      <w:proofErr w:type="spellEnd"/>
      <w:r w:rsidRPr="00CE4DD6">
        <w:rPr>
          <w:b/>
          <w:bCs/>
        </w:rPr>
        <w:t>:</w:t>
      </w:r>
    </w:p>
    <w:p w14:paraId="65FDDFCB" w14:textId="77777777" w:rsidR="00CE4DD6" w:rsidRPr="00CE4DD6" w:rsidRDefault="00CE4DD6" w:rsidP="00CE4DD6">
      <w:pPr>
        <w:numPr>
          <w:ilvl w:val="1"/>
          <w:numId w:val="1"/>
        </w:numPr>
      </w:pPr>
      <w:r w:rsidRPr="00CE4DD6">
        <w:t>An image format developed by Google, offering superior lossless and lossy compression for images on the Web.</w:t>
      </w:r>
    </w:p>
    <w:p w14:paraId="577F6C53" w14:textId="77777777" w:rsidR="00CE4DD6" w:rsidRPr="00CE4DD6" w:rsidRDefault="00CE4DD6" w:rsidP="00CE4DD6">
      <w:pPr>
        <w:numPr>
          <w:ilvl w:val="0"/>
          <w:numId w:val="1"/>
        </w:numPr>
      </w:pPr>
      <w:r w:rsidRPr="00CE4DD6">
        <w:rPr>
          <w:b/>
          <w:bCs/>
        </w:rPr>
        <w:t>DWIO:</w:t>
      </w:r>
    </w:p>
    <w:p w14:paraId="4E6B967A" w14:textId="77777777" w:rsidR="00CE4DD6" w:rsidRPr="00CE4DD6" w:rsidRDefault="00CE4DD6" w:rsidP="00CE4DD6">
      <w:pPr>
        <w:numPr>
          <w:ilvl w:val="1"/>
          <w:numId w:val="1"/>
        </w:numPr>
      </w:pPr>
      <w:r w:rsidRPr="00CE4DD6">
        <w:t>Digital Wave Image format, a proprietary raw image format developed by Digital Wave, Inc.</w:t>
      </w:r>
    </w:p>
    <w:p w14:paraId="1078967F" w14:textId="77777777" w:rsidR="00CE4DD6" w:rsidRPr="00CE4DD6" w:rsidRDefault="00CE4DD6" w:rsidP="00CE4DD6">
      <w:pPr>
        <w:numPr>
          <w:ilvl w:val="0"/>
          <w:numId w:val="1"/>
        </w:numPr>
      </w:pPr>
      <w:r w:rsidRPr="00CE4DD6">
        <w:rPr>
          <w:b/>
          <w:bCs/>
        </w:rPr>
        <w:t>TGA (TARGA):</w:t>
      </w:r>
    </w:p>
    <w:p w14:paraId="7D32473F" w14:textId="77777777" w:rsidR="00CE4DD6" w:rsidRPr="00CE4DD6" w:rsidRDefault="00CE4DD6" w:rsidP="00CE4DD6">
      <w:pPr>
        <w:numPr>
          <w:ilvl w:val="1"/>
          <w:numId w:val="1"/>
        </w:numPr>
      </w:pPr>
      <w:r w:rsidRPr="00CE4DD6">
        <w:t>A raster image file format, supporting up to 24-bit color and because of this complexity it is not very widely used.</w:t>
      </w:r>
    </w:p>
    <w:p w14:paraId="0CE4362C" w14:textId="77777777" w:rsidR="00CE4DD6" w:rsidRPr="00CE4DD6" w:rsidRDefault="00CE4DD6" w:rsidP="00CE4DD6">
      <w:pPr>
        <w:numPr>
          <w:ilvl w:val="0"/>
          <w:numId w:val="1"/>
        </w:numPr>
      </w:pPr>
      <w:r w:rsidRPr="00CE4DD6">
        <w:rPr>
          <w:b/>
          <w:bCs/>
        </w:rPr>
        <w:t>PCX:</w:t>
      </w:r>
    </w:p>
    <w:p w14:paraId="29FEFA3F" w14:textId="77777777" w:rsidR="00CE4DD6" w:rsidRPr="00CE4DD6" w:rsidRDefault="00CE4DD6" w:rsidP="00CE4DD6">
      <w:pPr>
        <w:numPr>
          <w:ilvl w:val="1"/>
          <w:numId w:val="1"/>
        </w:numPr>
      </w:pPr>
      <w:r w:rsidRPr="00CE4DD6">
        <w:t>A graphics file format that saves vector and bitmap images. It supports colors, transparency, and fonts.</w:t>
      </w:r>
    </w:p>
    <w:p w14:paraId="35D30892" w14:textId="77777777" w:rsidR="00CE4DD6" w:rsidRPr="00CE4DD6" w:rsidRDefault="00CE4DD6" w:rsidP="00CE4DD6">
      <w:pPr>
        <w:numPr>
          <w:ilvl w:val="0"/>
          <w:numId w:val="1"/>
        </w:numPr>
      </w:pPr>
      <w:r w:rsidRPr="00CE4DD6">
        <w:rPr>
          <w:b/>
          <w:bCs/>
        </w:rPr>
        <w:t>AVI (Audio Video Interleave):</w:t>
      </w:r>
    </w:p>
    <w:p w14:paraId="7BFCA007" w14:textId="77777777" w:rsidR="00CE4DD6" w:rsidRPr="00CE4DD6" w:rsidRDefault="00CE4DD6" w:rsidP="00CE4DD6">
      <w:pPr>
        <w:numPr>
          <w:ilvl w:val="1"/>
          <w:numId w:val="1"/>
        </w:numPr>
      </w:pPr>
      <w:r w:rsidRPr="00CE4DD6">
        <w:t>A multimedia container format introduced by Microsoft, which can be used to store audio-compressed video streams.</w:t>
      </w:r>
    </w:p>
    <w:p w14:paraId="25942854" w14:textId="77777777" w:rsidR="00CE4DD6" w:rsidRPr="00CE4DD6" w:rsidRDefault="00CE4DD6" w:rsidP="00CE4DD6">
      <w:r w:rsidRPr="00CE4DD6">
        <w:t xml:space="preserve">Note: Not all software supports all raw image formats equally. </w:t>
      </w:r>
      <w:proofErr w:type="spellStart"/>
      <w:r w:rsidRPr="00CE4DD6">
        <w:t>MassRaw</w:t>
      </w:r>
      <w:proofErr w:type="spellEnd"/>
      <w:r w:rsidRPr="00CE4DD6">
        <w:t xml:space="preserve"> is also commonly used format </w:t>
      </w:r>
      <w:proofErr w:type="gramStart"/>
      <w:r w:rsidRPr="00CE4DD6">
        <w:t>similar to</w:t>
      </w:r>
      <w:proofErr w:type="gramEnd"/>
      <w:r w:rsidRPr="00CE4DD6">
        <w:t xml:space="preserve"> DNG but is not considered an Adobe format; it has been supported since Android 4 and is a format pushed for mobile devices, mostly by DxO </w:t>
      </w:r>
      <w:proofErr w:type="spellStart"/>
      <w:r w:rsidRPr="00CE4DD6">
        <w:t>PhotoLab</w:t>
      </w:r>
      <w:proofErr w:type="spellEnd"/>
      <w:r w:rsidRPr="00CE4DD6">
        <w:t>.</w:t>
      </w:r>
    </w:p>
    <w:p w14:paraId="3FDBD4B0" w14:textId="77777777" w:rsidR="00CE4DD6" w:rsidRPr="00CE4DD6" w:rsidRDefault="00CE4DD6" w:rsidP="00CE4DD6">
      <w:r w:rsidRPr="00CE4DD6">
        <w:t>To ensure the best possible image quality, it is recommended that users take care to save their source files in a format that preserves all the image information available. Try to avoid unnecessary conversions between file formats, as this can lead to a loss of quality, metadata, and sometimes even image data.</w:t>
      </w:r>
    </w:p>
    <w:p w14:paraId="307CE865" w14:textId="77777777" w:rsidR="007D6F6F" w:rsidRDefault="007D6F6F"/>
    <w:sectPr w:rsidR="007D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A1D76"/>
    <w:multiLevelType w:val="multilevel"/>
    <w:tmpl w:val="F6FE0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97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D6"/>
    <w:rsid w:val="002E2786"/>
    <w:rsid w:val="00433ABD"/>
    <w:rsid w:val="007D6F6F"/>
    <w:rsid w:val="00A06D86"/>
    <w:rsid w:val="00CE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B293"/>
  <w15:chartTrackingRefBased/>
  <w15:docId w15:val="{69AE146C-2589-4E5A-ACC4-BA1DCD9C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DD6"/>
    <w:rPr>
      <w:rFonts w:eastAsiaTheme="majorEastAsia" w:cstheme="majorBidi"/>
      <w:color w:val="272727" w:themeColor="text1" w:themeTint="D8"/>
    </w:rPr>
  </w:style>
  <w:style w:type="paragraph" w:styleId="Title">
    <w:name w:val="Title"/>
    <w:basedOn w:val="Normal"/>
    <w:next w:val="Normal"/>
    <w:link w:val="TitleChar"/>
    <w:uiPriority w:val="10"/>
    <w:qFormat/>
    <w:rsid w:val="00CE4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DD6"/>
    <w:pPr>
      <w:spacing w:before="160"/>
      <w:jc w:val="center"/>
    </w:pPr>
    <w:rPr>
      <w:i/>
      <w:iCs/>
      <w:color w:val="404040" w:themeColor="text1" w:themeTint="BF"/>
    </w:rPr>
  </w:style>
  <w:style w:type="character" w:customStyle="1" w:styleId="QuoteChar">
    <w:name w:val="Quote Char"/>
    <w:basedOn w:val="DefaultParagraphFont"/>
    <w:link w:val="Quote"/>
    <w:uiPriority w:val="29"/>
    <w:rsid w:val="00CE4DD6"/>
    <w:rPr>
      <w:i/>
      <w:iCs/>
      <w:color w:val="404040" w:themeColor="text1" w:themeTint="BF"/>
    </w:rPr>
  </w:style>
  <w:style w:type="paragraph" w:styleId="ListParagraph">
    <w:name w:val="List Paragraph"/>
    <w:basedOn w:val="Normal"/>
    <w:uiPriority w:val="34"/>
    <w:qFormat/>
    <w:rsid w:val="00CE4DD6"/>
    <w:pPr>
      <w:ind w:left="720"/>
      <w:contextualSpacing/>
    </w:pPr>
  </w:style>
  <w:style w:type="character" w:styleId="IntenseEmphasis">
    <w:name w:val="Intense Emphasis"/>
    <w:basedOn w:val="DefaultParagraphFont"/>
    <w:uiPriority w:val="21"/>
    <w:qFormat/>
    <w:rsid w:val="00CE4DD6"/>
    <w:rPr>
      <w:i/>
      <w:iCs/>
      <w:color w:val="0F4761" w:themeColor="accent1" w:themeShade="BF"/>
    </w:rPr>
  </w:style>
  <w:style w:type="paragraph" w:styleId="IntenseQuote">
    <w:name w:val="Intense Quote"/>
    <w:basedOn w:val="Normal"/>
    <w:next w:val="Normal"/>
    <w:link w:val="IntenseQuoteChar"/>
    <w:uiPriority w:val="30"/>
    <w:qFormat/>
    <w:rsid w:val="00CE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DD6"/>
    <w:rPr>
      <w:i/>
      <w:iCs/>
      <w:color w:val="0F4761" w:themeColor="accent1" w:themeShade="BF"/>
    </w:rPr>
  </w:style>
  <w:style w:type="character" w:styleId="IntenseReference">
    <w:name w:val="Intense Reference"/>
    <w:basedOn w:val="DefaultParagraphFont"/>
    <w:uiPriority w:val="32"/>
    <w:qFormat/>
    <w:rsid w:val="00CE4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2451</Characters>
  <Application>Microsoft Office Word</Application>
  <DocSecurity>0</DocSecurity>
  <Lines>55</Lines>
  <Paragraphs>40</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Solomonson</dc:creator>
  <cp:keywords/>
  <dc:description/>
  <cp:lastModifiedBy>Lee Solomonson</cp:lastModifiedBy>
  <cp:revision>1</cp:revision>
  <dcterms:created xsi:type="dcterms:W3CDTF">2025-10-21T00:03:00Z</dcterms:created>
  <dcterms:modified xsi:type="dcterms:W3CDTF">2025-10-21T00:04:00Z</dcterms:modified>
</cp:coreProperties>
</file>