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A3FC" w14:textId="77777777" w:rsidR="00253407" w:rsidRDefault="00253407" w:rsidP="00253407">
      <w:pPr>
        <w:pStyle w:val="Title"/>
      </w:pPr>
      <w:r>
        <w:t>1.1P: Preparing for OOP – Answer Sheet</w:t>
      </w:r>
    </w:p>
    <w:p w14:paraId="03E4E8FF" w14:textId="77777777" w:rsidR="00253407" w:rsidRDefault="00253407" w:rsidP="00253407">
      <w:pPr>
        <w:ind w:left="720" w:hanging="360"/>
      </w:pPr>
    </w:p>
    <w:p w14:paraId="7FCB2812" w14:textId="77777777" w:rsidR="00253407" w:rsidRDefault="00253407" w:rsidP="00253407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Explain the following terminal instructions:</w:t>
      </w:r>
    </w:p>
    <w:p w14:paraId="2FCD258A" w14:textId="58DE16E7" w:rsidR="00253407" w:rsidRDefault="00253407" w:rsidP="00253407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cd:</w:t>
      </w:r>
      <w:r w:rsidR="00D707B5">
        <w:rPr>
          <w:rFonts w:ascii="Calibri" w:hAnsi="Calibri" w:cs="Calibri"/>
          <w:sz w:val="26"/>
          <w:szCs w:val="26"/>
        </w:rPr>
        <w:t xml:space="preserve"> </w:t>
      </w:r>
      <w:r w:rsidR="00D707B5" w:rsidRPr="00D707B5">
        <w:rPr>
          <w:rFonts w:ascii="Calibri" w:hAnsi="Calibri" w:cs="Calibri"/>
          <w:b/>
          <w:bCs/>
          <w:sz w:val="26"/>
          <w:szCs w:val="26"/>
        </w:rPr>
        <w:t xml:space="preserve">Change </w:t>
      </w:r>
      <w:r w:rsidR="00D707B5">
        <w:rPr>
          <w:rFonts w:ascii="Calibri" w:hAnsi="Calibri" w:cs="Calibri"/>
          <w:b/>
          <w:bCs/>
          <w:sz w:val="26"/>
          <w:szCs w:val="26"/>
        </w:rPr>
        <w:t>d</w:t>
      </w:r>
      <w:r w:rsidR="00D707B5" w:rsidRPr="00D707B5">
        <w:rPr>
          <w:rFonts w:ascii="Calibri" w:hAnsi="Calibri" w:cs="Calibri"/>
          <w:b/>
          <w:bCs/>
          <w:sz w:val="26"/>
          <w:szCs w:val="26"/>
        </w:rPr>
        <w:t>irectory</w:t>
      </w:r>
    </w:p>
    <w:p w14:paraId="6C25E14B" w14:textId="4AD97F28" w:rsidR="00253407" w:rsidRDefault="00253407" w:rsidP="00253407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ls:</w:t>
      </w:r>
      <w:r w:rsidR="00D707B5">
        <w:rPr>
          <w:rFonts w:ascii="Calibri" w:hAnsi="Calibri" w:cs="Calibri"/>
          <w:sz w:val="26"/>
          <w:szCs w:val="26"/>
        </w:rPr>
        <w:t xml:space="preserve"> </w:t>
      </w:r>
      <w:r w:rsidR="00D707B5" w:rsidRPr="00D707B5">
        <w:rPr>
          <w:rFonts w:ascii="Calibri" w:hAnsi="Calibri" w:cs="Calibri"/>
          <w:b/>
          <w:bCs/>
          <w:sz w:val="26"/>
          <w:szCs w:val="26"/>
        </w:rPr>
        <w:t xml:space="preserve">List </w:t>
      </w:r>
      <w:r w:rsidR="00D707B5">
        <w:rPr>
          <w:rFonts w:ascii="Calibri" w:hAnsi="Calibri" w:cs="Calibri"/>
          <w:b/>
          <w:bCs/>
          <w:sz w:val="26"/>
          <w:szCs w:val="26"/>
        </w:rPr>
        <w:t>all the f</w:t>
      </w:r>
      <w:r w:rsidR="00D707B5" w:rsidRPr="00D707B5">
        <w:rPr>
          <w:rFonts w:ascii="Calibri" w:hAnsi="Calibri" w:cs="Calibri"/>
          <w:b/>
          <w:bCs/>
          <w:sz w:val="26"/>
          <w:szCs w:val="26"/>
        </w:rPr>
        <w:t>iles</w:t>
      </w:r>
    </w:p>
    <w:p w14:paraId="0440E300" w14:textId="129009F2" w:rsidR="00253407" w:rsidRDefault="00253407" w:rsidP="00253407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pwd</w:t>
      </w:r>
      <w:proofErr w:type="spellEnd"/>
      <w:r>
        <w:rPr>
          <w:rFonts w:ascii="Calibri" w:hAnsi="Calibri" w:cs="Calibri"/>
          <w:sz w:val="26"/>
          <w:szCs w:val="26"/>
        </w:rPr>
        <w:t>:</w:t>
      </w:r>
      <w:r w:rsidR="00D707B5">
        <w:rPr>
          <w:rFonts w:ascii="Calibri" w:hAnsi="Calibri" w:cs="Calibri"/>
          <w:sz w:val="26"/>
          <w:szCs w:val="26"/>
        </w:rPr>
        <w:t xml:space="preserve"> </w:t>
      </w:r>
      <w:r w:rsidR="00D707B5" w:rsidRPr="00D707B5">
        <w:rPr>
          <w:rFonts w:ascii="Calibri" w:hAnsi="Calibri" w:cs="Calibri"/>
          <w:b/>
          <w:bCs/>
          <w:sz w:val="26"/>
          <w:szCs w:val="26"/>
        </w:rPr>
        <w:t xml:space="preserve">Print </w:t>
      </w:r>
      <w:r w:rsidR="00D707B5">
        <w:rPr>
          <w:rFonts w:ascii="Calibri" w:hAnsi="Calibri" w:cs="Calibri"/>
          <w:b/>
          <w:bCs/>
          <w:sz w:val="26"/>
          <w:szCs w:val="26"/>
        </w:rPr>
        <w:t>the working d</w:t>
      </w:r>
      <w:r w:rsidR="00D707B5" w:rsidRPr="00D707B5">
        <w:rPr>
          <w:rFonts w:ascii="Calibri" w:hAnsi="Calibri" w:cs="Calibri"/>
          <w:b/>
          <w:bCs/>
          <w:sz w:val="26"/>
          <w:szCs w:val="26"/>
        </w:rPr>
        <w:t>irectory</w:t>
      </w:r>
    </w:p>
    <w:p w14:paraId="48512814" w14:textId="77777777" w:rsidR="00253407" w:rsidRDefault="00253407" w:rsidP="00253407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6C7B6021" w14:textId="77777777" w:rsidR="00253407" w:rsidRDefault="00253407" w:rsidP="00253407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5423BC29" w14:textId="77777777" w:rsidR="00253407" w:rsidRDefault="00253407" w:rsidP="00253407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796"/>
        <w:gridCol w:w="4775"/>
      </w:tblGrid>
      <w:tr w:rsidR="00253407" w14:paraId="261BECD6" w14:textId="77777777" w:rsidTr="0025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F65991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D7065C" w14:textId="77777777" w:rsidR="00253407" w:rsidRDefault="00253407">
            <w:pPr>
              <w:pStyle w:val="Body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253407" w14:paraId="1A675E6C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59997F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2691D" w14:textId="25F26317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253407" w14:paraId="509A6389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9E0365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4E8F8" w14:textId="115BC218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253407" w14:paraId="29F3F2EC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E958E8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4A9D4" w14:textId="7038C6DE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253407" w14:paraId="5316990D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BB1776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FC789" w14:textId="4BB56E33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253407" w14:paraId="643EB5B9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FA701A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B49E5" w14:textId="15A5AB05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253407" w14:paraId="362CBB2B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CE6AC0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21AD9" w14:textId="4A8231EA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boolean</w:t>
            </w:r>
            <w:proofErr w:type="spellEnd"/>
          </w:p>
        </w:tc>
      </w:tr>
    </w:tbl>
    <w:p w14:paraId="6D152D45" w14:textId="77777777" w:rsidR="00253407" w:rsidRDefault="00253407" w:rsidP="00253407">
      <w:pPr>
        <w:pStyle w:val="Body"/>
        <w:rPr>
          <w:rFonts w:ascii="Calibri" w:hAnsi="Calibri" w:cs="Calibri"/>
          <w:sz w:val="26"/>
          <w:szCs w:val="26"/>
        </w:rPr>
      </w:pPr>
    </w:p>
    <w:p w14:paraId="6076A94C" w14:textId="77777777" w:rsidR="00253407" w:rsidRDefault="00253407" w:rsidP="00253407">
      <w:pPr>
        <w:rPr>
          <w:rFonts w:ascii="Calibri" w:hAnsi="Calibri" w:cs="Calibri"/>
          <w:sz w:val="26"/>
          <w:szCs w:val="26"/>
        </w:rPr>
      </w:pPr>
    </w:p>
    <w:p w14:paraId="4349C4EA" w14:textId="77777777" w:rsidR="00253407" w:rsidRDefault="00253407" w:rsidP="00253407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en-GB"/>
        </w:rPr>
        <w:t>Aside from the examples already provided in question 2, come up with an example of information that could be stored as:</w:t>
      </w:r>
    </w:p>
    <w:p w14:paraId="00142BF7" w14:textId="77777777" w:rsidR="00253407" w:rsidRDefault="00253407" w:rsidP="00253407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4768"/>
        <w:gridCol w:w="4803"/>
      </w:tblGrid>
      <w:tr w:rsidR="00253407" w14:paraId="68B13EF5" w14:textId="77777777" w:rsidTr="0025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E745E0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705D1E" w14:textId="77777777" w:rsidR="00253407" w:rsidRDefault="00253407">
            <w:pPr>
              <w:pStyle w:val="Body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253407" w14:paraId="7507BB71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92EE4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8E4A1" w14:textId="5FD3B652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An address</w:t>
            </w:r>
          </w:p>
        </w:tc>
      </w:tr>
      <w:tr w:rsidR="00253407" w14:paraId="78A8AFE2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EDEC7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55489" w14:textId="22901889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The total of computers in a room</w:t>
            </w:r>
          </w:p>
        </w:tc>
      </w:tr>
      <w:tr w:rsidR="00253407" w14:paraId="77B5D635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706011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26CD4" w14:textId="618DD077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The height of a person </w:t>
            </w:r>
          </w:p>
        </w:tc>
      </w:tr>
      <w:tr w:rsidR="00253407" w14:paraId="19BB2D4F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E79D40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86C99" w14:textId="1DCCC6AB" w:rsidR="00253407" w:rsidRDefault="00D707B5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Is 5 a number or not?</w:t>
            </w:r>
          </w:p>
        </w:tc>
      </w:tr>
    </w:tbl>
    <w:p w14:paraId="3CC5EFC3" w14:textId="77777777" w:rsidR="00253407" w:rsidRDefault="00253407" w:rsidP="00253407">
      <w:pPr>
        <w:pStyle w:val="Body"/>
        <w:rPr>
          <w:rFonts w:ascii="Calibri" w:hAnsi="Calibri" w:cs="Calibri"/>
          <w:sz w:val="26"/>
          <w:szCs w:val="26"/>
        </w:rPr>
      </w:pPr>
    </w:p>
    <w:p w14:paraId="108BF14C" w14:textId="77777777" w:rsidR="00253407" w:rsidRDefault="00253407" w:rsidP="00253407">
      <w:pPr>
        <w:rPr>
          <w:rFonts w:ascii="Calibri" w:hAnsi="Calibri" w:cs="Calibri"/>
          <w:sz w:val="26"/>
          <w:szCs w:val="26"/>
        </w:rPr>
      </w:pPr>
    </w:p>
    <w:p w14:paraId="63B4A1D6" w14:textId="77777777" w:rsidR="00253407" w:rsidRDefault="00253407" w:rsidP="00253407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Fill out the following table, evaluating the value of each expression and identifying the data type the value is most likely to be:</w:t>
      </w:r>
    </w:p>
    <w:p w14:paraId="23B1758C" w14:textId="77777777" w:rsidR="00253407" w:rsidRDefault="00253407" w:rsidP="00253407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253407" w14:paraId="08C869C4" w14:textId="77777777" w:rsidTr="00253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F7376D" w14:textId="77777777" w:rsidR="00253407" w:rsidRDefault="00253407">
            <w:pPr>
              <w:pStyle w:val="Body"/>
              <w:spacing w:after="12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1639F2" w14:textId="77777777" w:rsidR="00253407" w:rsidRDefault="00253407">
            <w:pPr>
              <w:pStyle w:val="Body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9E198" w14:textId="77777777" w:rsidR="00253407" w:rsidRDefault="00253407">
            <w:pPr>
              <w:pStyle w:val="Body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102E2D" w14:textId="77777777" w:rsidR="00253407" w:rsidRDefault="00253407">
            <w:pPr>
              <w:pStyle w:val="Body"/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253407" w14:paraId="06789C63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E2999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6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E7832" w14:textId="1DF3B53A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5F70B" w14:textId="498C35C6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35BE1" w14:textId="23C37F34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253407" w14:paraId="532EAB42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1426AE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CBB34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67323" w14:textId="2166CF3A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BBD6DD" w14:textId="7088D417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253407" w14:paraId="152E2B33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6CEE0D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F531DB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65CD3" w14:textId="1A932B39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3E251" w14:textId="4E2C4B10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Float </w:t>
            </w:r>
          </w:p>
        </w:tc>
      </w:tr>
      <w:tr w:rsidR="00253407" w14:paraId="2096F413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3BFAFA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1 + 2 * 3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80C2E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825DE" w14:textId="14487942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1715E" w14:textId="590F77A4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253407" w14:paraId="745ADD5C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1E36F8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2FBF87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38C6A" w14:textId="4EE922C7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False 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BE8757" w14:textId="51F04E8A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253407" w14:paraId="6BA77647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EAFA92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9B9F76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14557" w14:textId="28A9494D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DDB6B" w14:textId="64000067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253407" w14:paraId="31B1A3D0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717CE7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D16E2E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4B7CA065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219B0" w14:textId="6F1C5578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023FE" w14:textId="5784BA9D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Integer </w:t>
            </w:r>
          </w:p>
        </w:tc>
      </w:tr>
      <w:tr w:rsidR="00253407" w14:paraId="5E36D17C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6228E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C859B5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65078" w14:textId="19F7F354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9CBA9" w14:textId="4F3D5390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253407" w14:paraId="24AAE2F7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0F59A3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EEC004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2.5</w:t>
            </w:r>
            <w:r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958C3" w14:textId="0E8D4F7F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DED554" w14:textId="560B626B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253407" w14:paraId="3D353852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D1E357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0B50A0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  <w:p w14:paraId="5A210A07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A8AC8" w14:textId="228BAAAC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AE523" w14:textId="4E86B78F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Float </w:t>
            </w:r>
          </w:p>
        </w:tc>
      </w:tr>
      <w:tr w:rsidR="00253407" w14:paraId="543315A1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BE7C01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A80083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7B288CBC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5DABFEC2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93910" w14:textId="368788D6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ED375" w14:textId="4CC03F90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253407" w14:paraId="5ECB1821" w14:textId="77777777" w:rsidTr="00253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D1B16E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“Fred” + </w:t>
            </w:r>
            <w:proofErr w:type="gramStart"/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B109" w14:textId="77777777" w:rsidR="00253407" w:rsidRDefault="00253407">
            <w:pPr>
              <w:pStyle w:val="Body"/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E48B92" w14:textId="13E64C15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B500F" w14:textId="10EF4F7C" w:rsidR="00253407" w:rsidRDefault="001A50D3">
            <w:pPr>
              <w:pStyle w:val="Body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253407" w14:paraId="6895AD16" w14:textId="77777777" w:rsidTr="00253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698B2C" w14:textId="77777777" w:rsidR="00253407" w:rsidRDefault="00253407">
            <w:pPr>
              <w:pStyle w:val="Body"/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 xml:space="preserve">a + </w:t>
            </w:r>
            <w:proofErr w:type="gramStart"/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 Smith</w:t>
            </w:r>
            <w:proofErr w:type="gramEnd"/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”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0CE103" w14:textId="77777777" w:rsidR="00253407" w:rsidRDefault="00253407">
            <w:pPr>
              <w:pStyle w:val="Body"/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11B9C" w14:textId="19980278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D229D" w14:textId="5DFFEF6F" w:rsidR="00253407" w:rsidRDefault="001A50D3">
            <w:pPr>
              <w:pStyle w:val="Body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511E0CD8" w14:textId="77777777" w:rsidR="00253407" w:rsidRDefault="00253407" w:rsidP="00253407">
      <w:pPr>
        <w:pStyle w:val="Body"/>
        <w:rPr>
          <w:rFonts w:ascii="Calibri" w:hAnsi="Calibri" w:cs="Calibri"/>
          <w:sz w:val="26"/>
          <w:szCs w:val="26"/>
        </w:rPr>
      </w:pPr>
    </w:p>
    <w:p w14:paraId="08DF8ADF" w14:textId="77777777" w:rsidR="00253407" w:rsidRDefault="00253407" w:rsidP="00253407">
      <w:pPr>
        <w:rPr>
          <w:rFonts w:ascii="Calibri" w:hAnsi="Calibri" w:cs="Calibri"/>
          <w:sz w:val="26"/>
          <w:szCs w:val="26"/>
        </w:rPr>
      </w:pPr>
    </w:p>
    <w:p w14:paraId="02DF3CAC" w14:textId="77777777" w:rsidR="00253407" w:rsidRDefault="00253407" w:rsidP="0025340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Using an example, explain the difference between </w:t>
      </w:r>
      <w:r>
        <w:rPr>
          <w:rFonts w:ascii="Calibri" w:hAnsi="Calibri" w:cs="Calibri"/>
          <w:b/>
          <w:bCs/>
          <w:sz w:val="26"/>
          <w:szCs w:val="26"/>
        </w:rPr>
        <w:t>declaring</w:t>
      </w:r>
      <w:r>
        <w:rPr>
          <w:rFonts w:ascii="Calibri" w:hAnsi="Calibri" w:cs="Calibri"/>
          <w:sz w:val="26"/>
          <w:szCs w:val="26"/>
        </w:rPr>
        <w:t xml:space="preserve"> and </w:t>
      </w:r>
      <w:r>
        <w:rPr>
          <w:rFonts w:ascii="Calibri" w:hAnsi="Calibri" w:cs="Calibri"/>
          <w:b/>
          <w:bCs/>
          <w:sz w:val="26"/>
          <w:szCs w:val="26"/>
        </w:rPr>
        <w:t>initialising</w:t>
      </w:r>
      <w:r>
        <w:rPr>
          <w:rFonts w:ascii="Calibri" w:hAnsi="Calibri" w:cs="Calibri"/>
          <w:sz w:val="26"/>
          <w:szCs w:val="26"/>
        </w:rPr>
        <w:t xml:space="preserve"> a variable.</w:t>
      </w:r>
    </w:p>
    <w:p w14:paraId="67A52F48" w14:textId="77777777" w:rsidR="001A50D3" w:rsidRDefault="001A50D3" w:rsidP="00253407">
      <w:pPr>
        <w:rPr>
          <w:rFonts w:ascii="Calibri" w:hAnsi="Calibri" w:cs="Calibri"/>
          <w:sz w:val="26"/>
          <w:szCs w:val="26"/>
        </w:rPr>
      </w:pPr>
    </w:p>
    <w:p w14:paraId="0161ABBD" w14:textId="57F91CB4" w:rsidR="001C2EFB" w:rsidRPr="00D707B5" w:rsidRDefault="00253407" w:rsidP="00253407">
      <w:pPr>
        <w:rPr>
          <w:rFonts w:ascii="Calibri" w:hAnsi="Calibri" w:cs="Calibri"/>
          <w:b/>
          <w:bCs/>
          <w:sz w:val="26"/>
          <w:szCs w:val="26"/>
        </w:rPr>
      </w:pPr>
      <w:r w:rsidRPr="00D707B5">
        <w:rPr>
          <w:rFonts w:ascii="Calibri" w:hAnsi="Calibri" w:cs="Calibri"/>
          <w:b/>
          <w:bCs/>
          <w:sz w:val="26"/>
          <w:szCs w:val="26"/>
        </w:rPr>
        <w:t>The difference between the two is</w:t>
      </w:r>
      <w:r w:rsidR="001C2EFB" w:rsidRPr="00D707B5">
        <w:rPr>
          <w:rFonts w:ascii="Calibri" w:hAnsi="Calibri" w:cs="Calibri"/>
          <w:b/>
          <w:bCs/>
          <w:sz w:val="26"/>
          <w:szCs w:val="26"/>
        </w:rPr>
        <w:t>:</w:t>
      </w:r>
    </w:p>
    <w:p w14:paraId="0ED82B46" w14:textId="1FC2D49E" w:rsidR="006E4CD3" w:rsidRPr="00A13F66" w:rsidRDefault="001C2EFB" w:rsidP="006E4CD3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D707B5">
        <w:rPr>
          <w:rFonts w:ascii="Calibri" w:hAnsi="Calibri" w:cs="Calibri"/>
          <w:b/>
          <w:bCs/>
          <w:sz w:val="26"/>
          <w:szCs w:val="26"/>
          <w:lang w:val="en-US"/>
        </w:rPr>
        <w:t>When declaring a variable, it is given a name and a type</w:t>
      </w:r>
    </w:p>
    <w:p w14:paraId="51AE6533" w14:textId="77777777" w:rsidR="00DA3303" w:rsidRDefault="001C2EFB" w:rsidP="00253407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D707B5">
        <w:rPr>
          <w:rFonts w:ascii="Calibri" w:hAnsi="Calibri" w:cs="Calibri"/>
          <w:b/>
          <w:bCs/>
          <w:sz w:val="26"/>
          <w:szCs w:val="26"/>
          <w:lang w:val="en-US"/>
        </w:rPr>
        <w:t>When initializing a variable, it is given a value</w:t>
      </w:r>
    </w:p>
    <w:p w14:paraId="7FF65F98" w14:textId="24ABCB3F" w:rsidR="00253407" w:rsidRDefault="00DA3303" w:rsidP="0025340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DA0F545" wp14:editId="182295D7">
            <wp:extent cx="2552831" cy="463574"/>
            <wp:effectExtent l="0" t="0" r="0" b="0"/>
            <wp:docPr id="1328155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55503" name="Picture 1328155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407">
        <w:rPr>
          <w:rFonts w:ascii="Calibri" w:hAnsi="Calibri" w:cs="Calibri"/>
          <w:sz w:val="26"/>
          <w:szCs w:val="26"/>
        </w:rPr>
        <w:br/>
      </w:r>
    </w:p>
    <w:p w14:paraId="29BE42B5" w14:textId="77777777" w:rsidR="00253407" w:rsidRDefault="00253407" w:rsidP="0025340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Explain the term </w:t>
      </w:r>
      <w:r>
        <w:rPr>
          <w:rFonts w:ascii="Calibri" w:hAnsi="Calibri" w:cs="Calibri"/>
          <w:b/>
          <w:bCs/>
          <w:sz w:val="26"/>
          <w:szCs w:val="26"/>
        </w:rPr>
        <w:t>parameter</w:t>
      </w:r>
      <w:r>
        <w:rPr>
          <w:rFonts w:ascii="Calibri" w:hAnsi="Calibri" w:cs="Calibri"/>
          <w:sz w:val="26"/>
          <w:szCs w:val="26"/>
        </w:rPr>
        <w:t>. Write some code that demonstrates a simple of use of a parameter. You should show a procedure or function that uses a parameter, and how you would call that procedure or function.</w:t>
      </w:r>
    </w:p>
    <w:p w14:paraId="5D6E1CEE" w14:textId="5BCBD30D" w:rsidR="00253407" w:rsidRDefault="00253407" w:rsidP="00253407">
      <w:pPr>
        <w:rPr>
          <w:rFonts w:ascii="Calibri" w:hAnsi="Calibri" w:cs="Calibri"/>
          <w:sz w:val="26"/>
          <w:szCs w:val="26"/>
        </w:rPr>
      </w:pPr>
      <w:r w:rsidRPr="0095387E">
        <w:rPr>
          <w:rFonts w:ascii="Calibri" w:hAnsi="Calibri" w:cs="Calibri"/>
          <w:b/>
          <w:bCs/>
          <w:sz w:val="26"/>
          <w:szCs w:val="26"/>
        </w:rPr>
        <w:lastRenderedPageBreak/>
        <w:t>A parameter is</w:t>
      </w:r>
      <w:r w:rsidR="004532CD" w:rsidRPr="0095387E">
        <w:rPr>
          <w:rFonts w:ascii="Calibri" w:hAnsi="Calibri" w:cs="Calibri"/>
          <w:b/>
          <w:bCs/>
          <w:sz w:val="26"/>
          <w:szCs w:val="26"/>
        </w:rPr>
        <w:t xml:space="preserve"> a variable or value that is passed into a function or method.</w:t>
      </w:r>
      <w:r>
        <w:rPr>
          <w:rFonts w:ascii="Calibri" w:hAnsi="Calibri" w:cs="Calibri"/>
          <w:sz w:val="26"/>
          <w:szCs w:val="26"/>
        </w:rPr>
        <w:br/>
      </w:r>
      <w:r w:rsidR="0095387E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356C89AB" wp14:editId="2434CABF">
            <wp:extent cx="5096786" cy="2186305"/>
            <wp:effectExtent l="0" t="0" r="0" b="0"/>
            <wp:docPr id="18762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22208" name="Picture 1876222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008" cy="22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6"/>
          <w:szCs w:val="26"/>
        </w:rPr>
        <w:br/>
      </w:r>
    </w:p>
    <w:p w14:paraId="6458CAD3" w14:textId="77777777" w:rsidR="00253407" w:rsidRDefault="00253407" w:rsidP="0025340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Using an example, describe the term </w:t>
      </w:r>
      <w:r>
        <w:rPr>
          <w:rFonts w:ascii="Calibri" w:hAnsi="Calibri" w:cs="Calibri"/>
          <w:b/>
          <w:bCs/>
          <w:sz w:val="26"/>
          <w:szCs w:val="26"/>
        </w:rPr>
        <w:t>scope</w:t>
      </w:r>
      <w:r>
        <w:rPr>
          <w:rFonts w:ascii="Calibri" w:hAnsi="Calibri" w:cs="Calibri"/>
          <w:sz w:val="26"/>
          <w:szCs w:val="26"/>
        </w:rPr>
        <w:t>.</w:t>
      </w:r>
    </w:p>
    <w:p w14:paraId="3D69F4DE" w14:textId="77777777" w:rsidR="00253407" w:rsidRDefault="00253407" w:rsidP="00253407">
      <w:pPr>
        <w:rPr>
          <w:rFonts w:ascii="Calibri" w:hAnsi="Calibri" w:cs="Calibri"/>
          <w:sz w:val="26"/>
          <w:szCs w:val="26"/>
        </w:rPr>
      </w:pPr>
    </w:p>
    <w:p w14:paraId="24E3B7ED" w14:textId="36431AAA" w:rsidR="00253407" w:rsidRPr="0095387E" w:rsidRDefault="00253407" w:rsidP="00253407">
      <w:pPr>
        <w:pStyle w:val="Body"/>
        <w:rPr>
          <w:rFonts w:ascii="Calibri" w:hAnsi="Calibri" w:cs="Calibri"/>
          <w:b/>
          <w:bCs/>
          <w:sz w:val="26"/>
          <w:szCs w:val="26"/>
        </w:rPr>
      </w:pPr>
      <w:r w:rsidRPr="0095387E">
        <w:rPr>
          <w:rFonts w:ascii="Calibri" w:hAnsi="Calibri" w:cs="Calibri"/>
          <w:b/>
          <w:bCs/>
          <w:sz w:val="26"/>
          <w:szCs w:val="26"/>
        </w:rPr>
        <w:t>Scope is</w:t>
      </w:r>
      <w:r w:rsidR="0095387E" w:rsidRPr="0095387E">
        <w:rPr>
          <w:rFonts w:ascii="Calibri" w:hAnsi="Calibri" w:cs="Calibri"/>
          <w:b/>
          <w:bCs/>
          <w:sz w:val="26"/>
          <w:szCs w:val="26"/>
        </w:rPr>
        <w:t xml:space="preserve"> the visibility or accessibility of variables, functions within a particular part of a program.</w:t>
      </w:r>
    </w:p>
    <w:p w14:paraId="4F13B951" w14:textId="06363958" w:rsidR="00253407" w:rsidRDefault="0095387E" w:rsidP="0025340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6942A4A8" wp14:editId="538DD48F">
            <wp:extent cx="4692891" cy="958899"/>
            <wp:effectExtent l="0" t="0" r="0" b="0"/>
            <wp:docPr id="317475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5724" name="Picture 317475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376F" w14:textId="0ACF0AEC" w:rsidR="00253407" w:rsidRDefault="00253407" w:rsidP="0025340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 any procedural language you like, write a function called Average, which accepts an array of integers and returns the average of those integers. Do not use any libraries for calculating the average.</w:t>
      </w:r>
      <w:r w:rsidR="001C2EFB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 xml:space="preserve">You must demonstrate appropriate use of parameters, returning and assigning values, and use of a loop. </w:t>
      </w:r>
      <w:r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 question.</w:t>
      </w:r>
    </w:p>
    <w:p w14:paraId="56908373" w14:textId="77777777" w:rsidR="00253407" w:rsidRDefault="00253407" w:rsidP="00253407">
      <w:pPr>
        <w:rPr>
          <w:rFonts w:ascii="Calibri" w:hAnsi="Calibri" w:cs="Calibri"/>
          <w:sz w:val="26"/>
          <w:szCs w:val="26"/>
        </w:rPr>
      </w:pPr>
    </w:p>
    <w:p w14:paraId="010FC2B9" w14:textId="5BB5168A" w:rsidR="00253407" w:rsidRDefault="003C04A9" w:rsidP="0025340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i/>
          <w:iCs/>
          <w:noProof/>
          <w:sz w:val="26"/>
          <w:szCs w:val="26"/>
        </w:rPr>
        <w:drawing>
          <wp:inline distT="0" distB="0" distL="0" distR="0" wp14:anchorId="4D2E9DE0" wp14:editId="65135225">
            <wp:extent cx="3892750" cy="1625684"/>
            <wp:effectExtent l="0" t="0" r="0" b="0"/>
            <wp:docPr id="3976254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25493" name="Picture 397625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407">
        <w:rPr>
          <w:rFonts w:ascii="Calibri" w:hAnsi="Calibri" w:cs="Calibri"/>
          <w:i/>
          <w:iCs/>
          <w:sz w:val="26"/>
          <w:szCs w:val="26"/>
        </w:rPr>
        <w:br/>
      </w:r>
    </w:p>
    <w:p w14:paraId="54ADF4EB" w14:textId="77777777" w:rsidR="00253407" w:rsidRDefault="00253407" w:rsidP="0025340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3099C0AD" w14:textId="77777777" w:rsidR="00253407" w:rsidRDefault="00253407" w:rsidP="00253407">
      <w:pPr>
        <w:rPr>
          <w:rFonts w:ascii="Calibri" w:hAnsi="Calibri" w:cs="Calibri"/>
          <w:sz w:val="26"/>
          <w:szCs w:val="26"/>
        </w:rPr>
      </w:pPr>
    </w:p>
    <w:p w14:paraId="158181F8" w14:textId="11BD41AB" w:rsidR="00253407" w:rsidRDefault="003C04A9" w:rsidP="00253407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248D0355" wp14:editId="5B86C947">
            <wp:extent cx="3524431" cy="438173"/>
            <wp:effectExtent l="0" t="0" r="0" b="0"/>
            <wp:docPr id="2145747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47015" name="Picture 21457470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407">
        <w:rPr>
          <w:rFonts w:ascii="Calibri" w:hAnsi="Calibri" w:cs="Calibri"/>
          <w:sz w:val="26"/>
          <w:szCs w:val="26"/>
        </w:rPr>
        <w:br/>
      </w:r>
    </w:p>
    <w:p w14:paraId="2463C7C2" w14:textId="77777777" w:rsidR="00253407" w:rsidRDefault="00253407" w:rsidP="00253407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en-GB"/>
        </w:rPr>
        <w:lastRenderedPageBreak/>
        <w:t>To the code from 9, add code to print the message “Double digits” if the average is above or equal to 10. Otherwise, print the message “Single digits”. Provide a screenshot of your program running.</w:t>
      </w:r>
    </w:p>
    <w:p w14:paraId="287EFF46" w14:textId="1546AFE2" w:rsidR="00126FA7" w:rsidRDefault="003C04A9">
      <w:r>
        <w:rPr>
          <w:noProof/>
        </w:rPr>
        <w:drawing>
          <wp:inline distT="0" distB="0" distL="0" distR="0" wp14:anchorId="53D61E48" wp14:editId="46E14175">
            <wp:extent cx="5461281" cy="4737343"/>
            <wp:effectExtent l="0" t="0" r="0" b="0"/>
            <wp:docPr id="15363436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43693" name="Picture 15363436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FA7" w:rsidSect="00E57D6B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1801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rt55fpzda0fwbe92x4xe5xpdf2xspvwzs9s&quot;&gt;My EndNote Library&lt;record-ids&gt;&lt;item&gt;21&lt;/item&gt;&lt;/record-ids&gt;&lt;/item&gt;&lt;/Libraries&gt;"/>
  </w:docVars>
  <w:rsids>
    <w:rsidRoot w:val="00253407"/>
    <w:rsid w:val="00126FA7"/>
    <w:rsid w:val="001701FE"/>
    <w:rsid w:val="001A50D3"/>
    <w:rsid w:val="001C2EFB"/>
    <w:rsid w:val="00253407"/>
    <w:rsid w:val="00334D75"/>
    <w:rsid w:val="003C04A9"/>
    <w:rsid w:val="004532CD"/>
    <w:rsid w:val="006E4CD3"/>
    <w:rsid w:val="0095387E"/>
    <w:rsid w:val="00A13F66"/>
    <w:rsid w:val="00D707B5"/>
    <w:rsid w:val="00DA3303"/>
    <w:rsid w:val="00DB0749"/>
    <w:rsid w:val="00E57D6B"/>
    <w:rsid w:val="00E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DBB75"/>
  <w15:docId w15:val="{8E149795-A764-42B5-8A9F-692286C0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407"/>
    <w:pPr>
      <w:spacing w:after="0" w:line="240" w:lineRule="auto"/>
    </w:pPr>
    <w:rPr>
      <w:rFonts w:asciiTheme="minorHAnsi" w:hAnsiTheme="minorHAnsi"/>
      <w:kern w:val="0"/>
      <w:sz w:val="24"/>
      <w:szCs w:val="24"/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4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07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253407"/>
    <w:pPr>
      <w:ind w:left="720"/>
      <w:contextualSpacing/>
    </w:pPr>
  </w:style>
  <w:style w:type="paragraph" w:customStyle="1" w:styleId="Body">
    <w:name w:val="Body"/>
    <w:rsid w:val="00253407"/>
    <w:pPr>
      <w:spacing w:after="0" w:line="240" w:lineRule="auto"/>
    </w:pPr>
    <w:rPr>
      <w:rFonts w:ascii="Helvetica" w:eastAsia="Arial Unicode MS" w:hAnsi="Helvetica" w:cs="Arial Unicode MS"/>
      <w:color w:val="000000"/>
      <w:kern w:val="0"/>
      <w:sz w:val="20"/>
      <w:szCs w:val="20"/>
      <w:lang w:eastAsia="en-GB"/>
    </w:rPr>
  </w:style>
  <w:style w:type="table" w:styleId="PlainTable1">
    <w:name w:val="Plain Table 1"/>
    <w:basedOn w:val="TableNormal"/>
    <w:uiPriority w:val="41"/>
    <w:rsid w:val="00253407"/>
    <w:pPr>
      <w:spacing w:after="0" w:line="240" w:lineRule="auto"/>
    </w:pPr>
    <w:rPr>
      <w:rFonts w:eastAsia="Arial Unicode MS" w:cs="Times New Roman"/>
      <w:kern w:val="0"/>
      <w:sz w:val="20"/>
      <w:szCs w:val="20"/>
      <w:lang w:val="en-AU" w:eastAsia="en-GB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A13F66"/>
    <w:pPr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13F66"/>
    <w:rPr>
      <w:rFonts w:ascii="Calibri" w:hAnsi="Calibri" w:cs="Calibri"/>
      <w:noProof/>
      <w:kern w:val="0"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A13F66"/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A13F66"/>
    <w:rPr>
      <w:rFonts w:ascii="Calibri" w:hAnsi="Calibri" w:cs="Calibri"/>
      <w:noProof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Dao Khanh</dc:creator>
  <cp:keywords/>
  <dc:description/>
  <cp:lastModifiedBy>Nga Thi Dao Khanh</cp:lastModifiedBy>
  <cp:revision>4</cp:revision>
  <dcterms:created xsi:type="dcterms:W3CDTF">2023-05-08T09:50:00Z</dcterms:created>
  <dcterms:modified xsi:type="dcterms:W3CDTF">2023-05-14T01:57:00Z</dcterms:modified>
</cp:coreProperties>
</file>