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9996D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23C92E1F" w14:textId="77777777" w:rsidR="00D643F0" w:rsidRDefault="00D643F0" w:rsidP="00D643F0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</w:p>
    <w:p w14:paraId="4BF81EFD" w14:textId="474E596B" w:rsidR="00441717" w:rsidRPr="00D643F0" w:rsidRDefault="00433FEE" w:rsidP="00D643F0">
      <w:pPr>
        <w:pStyle w:val="Titre1"/>
      </w:pPr>
      <w:r>
        <w:t>Bibliothèque</w:t>
      </w:r>
    </w:p>
    <w:p w14:paraId="64E7D534" w14:textId="77777777" w:rsidR="00433FEE" w:rsidRDefault="00433FEE" w:rsidP="00433FEE">
      <w:pPr>
        <w:pStyle w:val="Default"/>
      </w:pPr>
    </w:p>
    <w:p w14:paraId="2CEB1371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Un client qui s'inscrit à la bibliothèque verse une caution. </w:t>
      </w:r>
    </w:p>
    <w:p w14:paraId="5155B0F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Suivant le </w:t>
      </w:r>
      <w:r w:rsidRPr="00AD63F7">
        <w:rPr>
          <w:color w:val="FFC000" w:themeColor="accent4"/>
          <w:sz w:val="22"/>
          <w:szCs w:val="22"/>
        </w:rPr>
        <w:t>montant de cette caution</w:t>
      </w:r>
      <w:r>
        <w:rPr>
          <w:sz w:val="22"/>
          <w:szCs w:val="22"/>
        </w:rPr>
        <w:t xml:space="preserve"> il aura le droit d'effectuer en même temps </w:t>
      </w:r>
      <w:r w:rsidRPr="00AD63F7">
        <w:rPr>
          <w:color w:val="FFC000" w:themeColor="accent4"/>
          <w:sz w:val="22"/>
          <w:szCs w:val="22"/>
        </w:rPr>
        <w:t>de 1 à 10 emprunts</w:t>
      </w:r>
      <w:r>
        <w:rPr>
          <w:sz w:val="22"/>
          <w:szCs w:val="22"/>
        </w:rPr>
        <w:t xml:space="preserve">. </w:t>
      </w:r>
    </w:p>
    <w:p w14:paraId="5F71CDB0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Les emprunts durent au maximum 8 jours. </w:t>
      </w:r>
    </w:p>
    <w:p w14:paraId="2BECC55C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AD63F7">
        <w:rPr>
          <w:color w:val="FFC000" w:themeColor="accent4"/>
          <w:sz w:val="22"/>
          <w:szCs w:val="22"/>
        </w:rPr>
        <w:t xml:space="preserve">Un livre </w:t>
      </w:r>
      <w:r>
        <w:rPr>
          <w:sz w:val="22"/>
          <w:szCs w:val="22"/>
        </w:rPr>
        <w:t>est caractérisé par son numéro dans la bibliothèque (</w:t>
      </w:r>
      <w:r w:rsidRPr="00AD63F7">
        <w:rPr>
          <w:color w:val="FFC000" w:themeColor="accent4"/>
          <w:sz w:val="22"/>
          <w:szCs w:val="22"/>
        </w:rPr>
        <w:t>identifiant</w:t>
      </w:r>
      <w:r>
        <w:rPr>
          <w:sz w:val="22"/>
          <w:szCs w:val="22"/>
        </w:rPr>
        <w:t xml:space="preserve">), son </w:t>
      </w:r>
      <w:r w:rsidRPr="00AD63F7">
        <w:rPr>
          <w:color w:val="FFC000" w:themeColor="accent4"/>
          <w:sz w:val="22"/>
          <w:szCs w:val="22"/>
        </w:rPr>
        <w:t>éditeur</w:t>
      </w:r>
      <w:r>
        <w:rPr>
          <w:sz w:val="22"/>
          <w:szCs w:val="22"/>
        </w:rPr>
        <w:t xml:space="preserve"> et son (ses) </w:t>
      </w:r>
      <w:r w:rsidRPr="00AD63F7">
        <w:rPr>
          <w:color w:val="FFC000" w:themeColor="accent4"/>
          <w:sz w:val="22"/>
          <w:szCs w:val="22"/>
        </w:rPr>
        <w:t>auteur(s)</w:t>
      </w:r>
      <w:r>
        <w:rPr>
          <w:sz w:val="22"/>
          <w:szCs w:val="22"/>
        </w:rPr>
        <w:t xml:space="preserve">. </w:t>
      </w:r>
    </w:p>
    <w:p w14:paraId="355C2DE5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On veut pouvoir obtenir, pour chaque </w:t>
      </w:r>
      <w:r w:rsidRPr="000D2DE6">
        <w:rPr>
          <w:color w:val="auto"/>
          <w:sz w:val="22"/>
          <w:szCs w:val="22"/>
        </w:rPr>
        <w:t>client</w:t>
      </w:r>
      <w:r>
        <w:rPr>
          <w:sz w:val="22"/>
          <w:szCs w:val="22"/>
        </w:rPr>
        <w:t xml:space="preserve"> les </w:t>
      </w:r>
      <w:r w:rsidRPr="00AD63F7">
        <w:rPr>
          <w:color w:val="70AD47" w:themeColor="accent6"/>
          <w:sz w:val="22"/>
          <w:szCs w:val="22"/>
        </w:rPr>
        <w:t>emprunts</w:t>
      </w:r>
      <w:r>
        <w:rPr>
          <w:sz w:val="22"/>
          <w:szCs w:val="22"/>
        </w:rPr>
        <w:t xml:space="preserve"> qu'il a effectués (</w:t>
      </w:r>
      <w:r w:rsidRPr="003A2A2B">
        <w:rPr>
          <w:color w:val="FFC000" w:themeColor="accent4"/>
          <w:sz w:val="22"/>
          <w:szCs w:val="22"/>
        </w:rPr>
        <w:t>nombre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numéro</w:t>
      </w:r>
      <w:r>
        <w:rPr>
          <w:sz w:val="22"/>
          <w:szCs w:val="22"/>
        </w:rPr>
        <w:t xml:space="preserve"> et </w:t>
      </w:r>
      <w:r w:rsidRPr="00AD63F7">
        <w:rPr>
          <w:color w:val="FFC000" w:themeColor="accent4"/>
          <w:sz w:val="22"/>
          <w:szCs w:val="22"/>
        </w:rPr>
        <w:t>titre du livre</w:t>
      </w:r>
      <w:r>
        <w:rPr>
          <w:sz w:val="22"/>
          <w:szCs w:val="22"/>
        </w:rPr>
        <w:t xml:space="preserve">, </w:t>
      </w:r>
      <w:r w:rsidRPr="00AD63F7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) au cours des trois derniers mois. </w:t>
      </w:r>
    </w:p>
    <w:p w14:paraId="2C596B02" w14:textId="77777777" w:rsidR="00433FEE" w:rsidRDefault="00433FEE" w:rsidP="00433FEE">
      <w:pPr>
        <w:pStyle w:val="Default"/>
        <w:spacing w:after="18"/>
        <w:rPr>
          <w:sz w:val="22"/>
          <w:szCs w:val="22"/>
        </w:rPr>
      </w:pPr>
      <w:r>
        <w:rPr>
          <w:sz w:val="22"/>
          <w:szCs w:val="22"/>
        </w:rPr>
        <w:t xml:space="preserve">- Toutes les semaines, on édite la liste des emprunteurs en retard : </w:t>
      </w:r>
      <w:r w:rsidRPr="00AD63F7">
        <w:rPr>
          <w:color w:val="4472C4" w:themeColor="accent1"/>
          <w:sz w:val="22"/>
          <w:szCs w:val="22"/>
        </w:rPr>
        <w:t>nom</w:t>
      </w:r>
      <w:r>
        <w:rPr>
          <w:sz w:val="22"/>
          <w:szCs w:val="22"/>
        </w:rPr>
        <w:t xml:space="preserve"> et </w:t>
      </w:r>
      <w:r w:rsidRPr="00AD63F7">
        <w:rPr>
          <w:color w:val="4472C4" w:themeColor="accent1"/>
          <w:sz w:val="22"/>
          <w:szCs w:val="22"/>
        </w:rPr>
        <w:t>adresse</w:t>
      </w:r>
      <w:r>
        <w:rPr>
          <w:sz w:val="22"/>
          <w:szCs w:val="22"/>
        </w:rPr>
        <w:t xml:space="preserve"> du client, </w:t>
      </w:r>
      <w:r w:rsidRPr="000D2DE6">
        <w:rPr>
          <w:color w:val="70AD47" w:themeColor="accent6"/>
          <w:sz w:val="22"/>
          <w:szCs w:val="22"/>
        </w:rPr>
        <w:t>date de l'emprunt</w:t>
      </w:r>
      <w:r>
        <w:rPr>
          <w:sz w:val="22"/>
          <w:szCs w:val="22"/>
        </w:rPr>
        <w:t xml:space="preserve">, </w:t>
      </w:r>
      <w:r w:rsidRPr="000D2DE6">
        <w:rPr>
          <w:color w:val="FFC000" w:themeColor="accent4"/>
          <w:sz w:val="22"/>
          <w:szCs w:val="22"/>
        </w:rPr>
        <w:t>numéro(s)</w:t>
      </w:r>
      <w:r w:rsidRPr="000D2DE6">
        <w:rPr>
          <w:color w:val="70AD47" w:themeColor="accent6"/>
          <w:sz w:val="22"/>
          <w:szCs w:val="22"/>
        </w:rPr>
        <w:t xml:space="preserve"> </w:t>
      </w:r>
      <w:r>
        <w:rPr>
          <w:sz w:val="22"/>
          <w:szCs w:val="22"/>
        </w:rPr>
        <w:t xml:space="preserve">et </w:t>
      </w:r>
      <w:r w:rsidRPr="000D2DE6">
        <w:rPr>
          <w:color w:val="70AD47" w:themeColor="accent6"/>
          <w:sz w:val="22"/>
          <w:szCs w:val="22"/>
        </w:rPr>
        <w:t>titre</w:t>
      </w:r>
      <w:r>
        <w:rPr>
          <w:sz w:val="22"/>
          <w:szCs w:val="22"/>
        </w:rPr>
        <w:t xml:space="preserve"> du (des) livre(s) concerné(s). </w:t>
      </w:r>
    </w:p>
    <w:p w14:paraId="6E87041A" w14:textId="77777777" w:rsidR="00433FEE" w:rsidRDefault="00433FEE" w:rsidP="00433FE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On veut enfin pouvoir connaître pour chaque livre sa </w:t>
      </w:r>
      <w:r w:rsidRPr="00AD63F7">
        <w:rPr>
          <w:color w:val="FFC000" w:themeColor="accent4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et son </w:t>
      </w:r>
      <w:r w:rsidRPr="00AD63F7">
        <w:rPr>
          <w:color w:val="FFC000" w:themeColor="accent4"/>
          <w:sz w:val="22"/>
          <w:szCs w:val="22"/>
        </w:rPr>
        <w:t>état</w:t>
      </w:r>
      <w:r>
        <w:rPr>
          <w:sz w:val="22"/>
          <w:szCs w:val="22"/>
        </w:rPr>
        <w:t xml:space="preserve">. </w:t>
      </w:r>
      <w:bookmarkStart w:id="0" w:name="_Toc46145163"/>
    </w:p>
    <w:p w14:paraId="5FED38B6" w14:textId="77777777" w:rsidR="00433FEE" w:rsidRDefault="00433FEE" w:rsidP="00433FEE">
      <w:pPr>
        <w:pStyle w:val="Default"/>
        <w:rPr>
          <w:sz w:val="22"/>
          <w:szCs w:val="22"/>
        </w:rPr>
      </w:pPr>
    </w:p>
    <w:p w14:paraId="300930AA" w14:textId="2AA58811" w:rsidR="00441717" w:rsidRPr="00AD63F7" w:rsidRDefault="00441717" w:rsidP="00433FEE">
      <w:pPr>
        <w:pStyle w:val="Titre1"/>
        <w:rPr>
          <w:color w:val="70AD47" w:themeColor="accent6"/>
        </w:rPr>
      </w:pPr>
      <w:r w:rsidRPr="005415AE">
        <w:t xml:space="preserve">Analyse : </w:t>
      </w:r>
      <w:r>
        <w:t>L’interview</w:t>
      </w:r>
      <w:bookmarkEnd w:id="0"/>
    </w:p>
    <w:p w14:paraId="6B9CAD31" w14:textId="77777777" w:rsidR="00441717" w:rsidRDefault="00441717" w:rsidP="00441717"/>
    <w:p w14:paraId="09DA3A83" w14:textId="699FBABE" w:rsidR="00AD63F7" w:rsidRDefault="00C33DA6" w:rsidP="00C33DA6">
      <w:pPr>
        <w:pStyle w:val="Paragraphedeliste"/>
        <w:numPr>
          <w:ilvl w:val="0"/>
          <w:numId w:val="3"/>
        </w:numPr>
      </w:pPr>
      <w:r>
        <w:t>Un client peu il a un moment donné ne pas avoir emprunté de livre ?</w:t>
      </w:r>
    </w:p>
    <w:p w14:paraId="2FCBFD71" w14:textId="47E31E6C" w:rsidR="00F65F08" w:rsidRPr="00AD63F7" w:rsidRDefault="00F65F08" w:rsidP="00F65F08">
      <w:pPr>
        <w:pStyle w:val="Paragraphedeliste"/>
      </w:pPr>
      <w:r>
        <w:t>Oui</w:t>
      </w:r>
    </w:p>
    <w:p w14:paraId="303B67C5" w14:textId="37A4DC31" w:rsidR="00441717" w:rsidRDefault="00621389" w:rsidP="00651D1B">
      <w:pPr>
        <w:pStyle w:val="Paragraphedeliste"/>
        <w:numPr>
          <w:ilvl w:val="0"/>
          <w:numId w:val="3"/>
        </w:numPr>
      </w:pPr>
      <w:r>
        <w:t>Les emprunt</w:t>
      </w:r>
      <w:r w:rsidR="00552CDF">
        <w:t>s</w:t>
      </w:r>
      <w:r>
        <w:t xml:space="preserve"> dure</w:t>
      </w:r>
      <w:r w:rsidR="00552CDF">
        <w:t>nt-il</w:t>
      </w:r>
      <w:r>
        <w:t xml:space="preserve"> toujours au maximum 8 jours ? dépendent-il du montant de la caution payé par le client ?</w:t>
      </w:r>
    </w:p>
    <w:p w14:paraId="476CDAEA" w14:textId="6DC86CE1" w:rsidR="00F65F08" w:rsidRDefault="00F65F08" w:rsidP="00F65F08">
      <w:pPr>
        <w:pStyle w:val="Paragraphedeliste"/>
      </w:pPr>
      <w:r>
        <w:t>Oui</w:t>
      </w:r>
    </w:p>
    <w:p w14:paraId="64038104" w14:textId="3D05E8ED" w:rsidR="000D2DE6" w:rsidRDefault="000D2DE6" w:rsidP="00651D1B">
      <w:pPr>
        <w:pStyle w:val="Paragraphedeliste"/>
        <w:numPr>
          <w:ilvl w:val="0"/>
          <w:numId w:val="3"/>
        </w:numPr>
      </w:pPr>
      <w:r>
        <w:t>La durée des emprunts est-elle variable ?</w:t>
      </w:r>
    </w:p>
    <w:p w14:paraId="26C5A93C" w14:textId="179AC236" w:rsidR="00F65F08" w:rsidRDefault="00F65F08" w:rsidP="00F65F08">
      <w:pPr>
        <w:pStyle w:val="Paragraphedeliste"/>
      </w:pPr>
      <w:r>
        <w:t>Oui</w:t>
      </w:r>
    </w:p>
    <w:p w14:paraId="68254297" w14:textId="27195BDF" w:rsidR="00433FEE" w:rsidRDefault="00651D1B" w:rsidP="00651D1B">
      <w:pPr>
        <w:pStyle w:val="Paragraphedeliste"/>
        <w:numPr>
          <w:ilvl w:val="0"/>
          <w:numId w:val="3"/>
        </w:numPr>
      </w:pPr>
      <w:r>
        <w:t>A-t-on besoins de connaitre plus d’information sur l’auteur et sur l’éditeur ?</w:t>
      </w:r>
    </w:p>
    <w:p w14:paraId="12E65414" w14:textId="04C21F78" w:rsidR="00F65F08" w:rsidRDefault="00F65F08" w:rsidP="00F65F08">
      <w:pPr>
        <w:pStyle w:val="Paragraphedeliste"/>
      </w:pPr>
      <w:r>
        <w:t>Non</w:t>
      </w:r>
    </w:p>
    <w:p w14:paraId="7D541900" w14:textId="263DFFC9" w:rsidR="000D2DE6" w:rsidRDefault="000D2DE6" w:rsidP="00651D1B">
      <w:pPr>
        <w:pStyle w:val="Paragraphedeliste"/>
        <w:numPr>
          <w:ilvl w:val="0"/>
          <w:numId w:val="3"/>
        </w:numPr>
      </w:pPr>
      <w:r>
        <w:t>A quoi correspond le numéro du livre ?</w:t>
      </w:r>
    </w:p>
    <w:p w14:paraId="6797E9A8" w14:textId="514DD447" w:rsidR="00F65F08" w:rsidRPr="00F65F08" w:rsidRDefault="00F65F08" w:rsidP="00F65F08">
      <w:pPr>
        <w:pStyle w:val="Paragraphedeliste"/>
        <w:spacing w:after="0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N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>um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éro</w:t>
      </w:r>
      <w:r w:rsidRPr="00F65F08">
        <w:rPr>
          <w:rFonts w:ascii="Segoe UI" w:eastAsia="Times New Roman" w:hAnsi="Segoe UI" w:cs="Segoe UI"/>
          <w:sz w:val="21"/>
          <w:szCs w:val="21"/>
          <w:lang w:eastAsia="fr-FR"/>
        </w:rPr>
        <w:t xml:space="preserve"> d'exemplaire</w:t>
      </w:r>
    </w:p>
    <w:p w14:paraId="338A768C" w14:textId="52E1EBED" w:rsidR="00F65F08" w:rsidRDefault="00552CDF" w:rsidP="00552CDF">
      <w:pPr>
        <w:pStyle w:val="Paragraphedeliste"/>
        <w:numPr>
          <w:ilvl w:val="0"/>
          <w:numId w:val="5"/>
        </w:numPr>
      </w:pPr>
      <w:r>
        <w:t>Combien d’exemplaire a-t-on au maximum de chaque livre ?</w:t>
      </w:r>
    </w:p>
    <w:p w14:paraId="4158145E" w14:textId="6B1242F9" w:rsidR="00433FEE" w:rsidRDefault="00433FEE" w:rsidP="00441717"/>
    <w:p w14:paraId="36A028B8" w14:textId="3946E1CD" w:rsidR="00433FEE" w:rsidRDefault="00433FEE" w:rsidP="00441717"/>
    <w:p w14:paraId="206FF76F" w14:textId="02742556" w:rsidR="00433FEE" w:rsidRDefault="00433FEE" w:rsidP="00441717"/>
    <w:p w14:paraId="56104C0A" w14:textId="5F846FF4" w:rsidR="00441717" w:rsidRDefault="00441717" w:rsidP="00441717">
      <w:pPr>
        <w:pStyle w:val="Titre1"/>
      </w:pPr>
      <w:r>
        <w:lastRenderedPageBreak/>
        <w:t>Le dictionnaire de données</w:t>
      </w:r>
    </w:p>
    <w:p w14:paraId="4A41FADE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33FEE" w:rsidRPr="003F0F62" w14:paraId="1803BCA3" w14:textId="77777777" w:rsidTr="00621389">
        <w:trPr>
          <w:trHeight w:val="584"/>
        </w:trPr>
        <w:tc>
          <w:tcPr>
            <w:tcW w:w="1651" w:type="dxa"/>
            <w:shd w:val="clear" w:color="auto" w:fill="629DD1"/>
          </w:tcPr>
          <w:p w14:paraId="55F6AD22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735CCB30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BE879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7A42437E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5B243B4C" w14:textId="77777777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33FEE" w:rsidRPr="003F0F62" w14:paraId="159050B6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686D83" w14:textId="7E0A14D5" w:rsidR="00433FEE" w:rsidRPr="003F0F62" w:rsidRDefault="00433FEE" w:rsidP="00260AEE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</w:tc>
        <w:tc>
          <w:tcPr>
            <w:tcW w:w="3117" w:type="dxa"/>
            <w:shd w:val="clear" w:color="auto" w:fill="DFEBF5"/>
          </w:tcPr>
          <w:p w14:paraId="5B3E328C" w14:textId="3A9DF1E2" w:rsidR="00433FEE" w:rsidRPr="003F0F62" w:rsidRDefault="00433FEE" w:rsidP="00260A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</w:t>
            </w:r>
            <w:r w:rsidR="00884C86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C261DA4" w14:textId="579145C3" w:rsidR="00433FEE" w:rsidRPr="003F0F62" w:rsidRDefault="00B41F1A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</w:t>
            </w:r>
            <w:r w:rsidR="00884C86">
              <w:rPr>
                <w:rFonts w:ascii="Calibri" w:hAnsi="Calibri" w:cs="Times New Roman"/>
              </w:rPr>
              <w:t>itre</w:t>
            </w:r>
            <w:r w:rsidR="00433FEE">
              <w:rPr>
                <w:rFonts w:ascii="Calibri" w:hAnsi="Calibri" w:cs="Times New Roman"/>
              </w:rPr>
              <w:t xml:space="preserve"> du livre</w:t>
            </w:r>
          </w:p>
        </w:tc>
        <w:tc>
          <w:tcPr>
            <w:tcW w:w="2097" w:type="dxa"/>
            <w:shd w:val="clear" w:color="auto" w:fill="DFEBF5"/>
          </w:tcPr>
          <w:p w14:paraId="5D4C1549" w14:textId="4D405EFC" w:rsidR="00433FEE" w:rsidRPr="003F0F62" w:rsidRDefault="00884C86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</w:t>
            </w:r>
          </w:p>
        </w:tc>
        <w:tc>
          <w:tcPr>
            <w:tcW w:w="1878" w:type="dxa"/>
            <w:shd w:val="clear" w:color="auto" w:fill="DFEBF5"/>
          </w:tcPr>
          <w:p w14:paraId="4AD98356" w14:textId="3988BAFF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  <w:r w:rsidR="008B6211">
              <w:rPr>
                <w:rFonts w:ascii="Calibri" w:hAnsi="Calibri" w:cs="Times New Roman"/>
              </w:rPr>
              <w:t>, Identifiant</w:t>
            </w:r>
          </w:p>
        </w:tc>
      </w:tr>
      <w:tr w:rsidR="00433FEE" w:rsidRPr="003F0F62" w14:paraId="537F8758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858BCA5" w14:textId="77777777" w:rsidR="00433FEE" w:rsidRDefault="00433FEE" w:rsidP="00433FE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C75211E" w14:textId="1B932E02" w:rsidR="00345014" w:rsidRPr="003F0F62" w:rsidRDefault="00345014" w:rsidP="00433FEE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847549" w14:textId="174D6E8F" w:rsidR="00433FEE" w:rsidRPr="003F0F62" w:rsidRDefault="00433FEE" w:rsidP="00433FEE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433FEE">
              <w:rPr>
                <w:rFonts w:ascii="Calibri" w:hAnsi="Calibri" w:cs="Times New Roman"/>
              </w:rPr>
              <w:t>Book_editor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42EE3" w14:textId="18D6723B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l’éditeur</w:t>
            </w:r>
          </w:p>
        </w:tc>
        <w:tc>
          <w:tcPr>
            <w:tcW w:w="2097" w:type="dxa"/>
            <w:shd w:val="clear" w:color="auto" w:fill="DFEBF5"/>
          </w:tcPr>
          <w:p w14:paraId="27D78B3D" w14:textId="70D5C8F9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30575A9" w14:textId="77777777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433FEE" w:rsidRPr="003F0F62" w14:paraId="2766693D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2B9F8BB" w14:textId="77777777" w:rsidR="00433FEE" w:rsidRPr="003F0F62" w:rsidRDefault="00433FEE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387E989" w14:textId="0B20704F" w:rsidR="00433FEE" w:rsidRDefault="00433FEE" w:rsidP="00433FE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Book_autors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017112C" w14:textId="77A75457" w:rsidR="00433FEE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des auteurs</w:t>
            </w:r>
          </w:p>
        </w:tc>
        <w:tc>
          <w:tcPr>
            <w:tcW w:w="2097" w:type="dxa"/>
            <w:shd w:val="clear" w:color="auto" w:fill="DFEBF5"/>
          </w:tcPr>
          <w:p w14:paraId="4FFAAE1C" w14:textId="24309A97" w:rsidR="00433FEE" w:rsidRPr="003F0F62" w:rsidRDefault="00433FEE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(100)</w:t>
            </w:r>
          </w:p>
        </w:tc>
        <w:tc>
          <w:tcPr>
            <w:tcW w:w="1878" w:type="dxa"/>
            <w:shd w:val="clear" w:color="auto" w:fill="DFEBF5"/>
          </w:tcPr>
          <w:p w14:paraId="5EF63BF1" w14:textId="3F455C27" w:rsidR="00433FEE" w:rsidRPr="003F0F62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45014" w:rsidRPr="003F0F62" w14:paraId="19101EA3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72F111CC" w14:textId="77777777" w:rsidR="00345014" w:rsidRPr="003F0F62" w:rsidRDefault="00345014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544AA7C" w14:textId="3EE8F21A" w:rsidR="00345014" w:rsidRDefault="00345014" w:rsidP="0034501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Book_purchaseDate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64D15C3" w14:textId="624B253A" w:rsidR="00345014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d’achat du livre</w:t>
            </w:r>
          </w:p>
        </w:tc>
        <w:tc>
          <w:tcPr>
            <w:tcW w:w="2097" w:type="dxa"/>
            <w:shd w:val="clear" w:color="auto" w:fill="DFEBF5"/>
          </w:tcPr>
          <w:p w14:paraId="6648B4F3" w14:textId="1A321C51" w:rsidR="00345014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0E52C9B0" w14:textId="454377F9" w:rsidR="00345014" w:rsidRDefault="00345014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F214AC" w:rsidRPr="003F0F62" w14:paraId="6824CA3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2EA7381" w14:textId="77777777" w:rsidR="00F214AC" w:rsidRDefault="00F214AC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0880BBC1" w14:textId="4ECB28D6" w:rsidR="00AE187F" w:rsidRPr="003F0F62" w:rsidRDefault="00AE187F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4DAF8E70" w14:textId="15F58EF0" w:rsidR="00F214AC" w:rsidRDefault="00F214AC" w:rsidP="00F214A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Book_status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F848C9" w14:textId="6DB60553" w:rsidR="00F214AC" w:rsidRDefault="00F214AC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Etat du livre</w:t>
            </w:r>
          </w:p>
        </w:tc>
        <w:tc>
          <w:tcPr>
            <w:tcW w:w="2097" w:type="dxa"/>
            <w:shd w:val="clear" w:color="auto" w:fill="DFEBF5"/>
          </w:tcPr>
          <w:p w14:paraId="6A0D28A6" w14:textId="24ACA3BC" w:rsidR="00F214AC" w:rsidRDefault="00F214AC" w:rsidP="00F214A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Alphanumérique (20)</w:t>
            </w:r>
          </w:p>
        </w:tc>
        <w:tc>
          <w:tcPr>
            <w:tcW w:w="1878" w:type="dxa"/>
            <w:shd w:val="clear" w:color="auto" w:fill="DFEBF5"/>
          </w:tcPr>
          <w:p w14:paraId="15DD5C26" w14:textId="030156BF" w:rsidR="00F214AC" w:rsidRDefault="00F214AC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E74C35" w:rsidRPr="003F0F62" w14:paraId="4761428C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235C623" w14:textId="77777777" w:rsidR="00E74C35" w:rsidRDefault="00E74C35" w:rsidP="00345014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3FEE092" w14:textId="4624C029" w:rsidR="00E74C35" w:rsidRDefault="00E74C35" w:rsidP="00E74C3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Book_copy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3F9E8D3" w14:textId="4B73C27E" w:rsidR="00E74C35" w:rsidRDefault="00E74C35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</w:t>
            </w:r>
          </w:p>
        </w:tc>
        <w:tc>
          <w:tcPr>
            <w:tcW w:w="2097" w:type="dxa"/>
            <w:shd w:val="clear" w:color="auto" w:fill="DFEBF5"/>
          </w:tcPr>
          <w:p w14:paraId="0565D1CE" w14:textId="2AB2F626" w:rsidR="00E74C35" w:rsidRDefault="00E74C35" w:rsidP="00F214AC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2E2E7593" w14:textId="11D4B1C7" w:rsidR="00E74C35" w:rsidRDefault="00E74C35" w:rsidP="00F214AC">
            <w:pPr>
              <w:jc w:val="both"/>
              <w:rPr>
                <w:rFonts w:ascii="Calibri" w:hAnsi="Calibri" w:cs="Times New Roman"/>
              </w:rPr>
            </w:pPr>
            <w:proofErr w:type="gramStart"/>
            <w:r>
              <w:rPr>
                <w:rFonts w:ascii="Calibri" w:hAnsi="Calibri" w:cs="Times New Roman"/>
              </w:rPr>
              <w:t>facultatif</w:t>
            </w:r>
            <w:proofErr w:type="gramEnd"/>
          </w:p>
        </w:tc>
      </w:tr>
      <w:tr w:rsidR="008B6211" w:rsidRPr="003F0F62" w14:paraId="6AFD4317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2AAAB879" w14:textId="77777777" w:rsidR="008B6211" w:rsidRPr="00345014" w:rsidRDefault="008B6211" w:rsidP="008B6211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345014">
              <w:rPr>
                <w:rFonts w:ascii="Calibri" w:hAnsi="Calibri" w:cs="Times New Roman"/>
                <w:b/>
                <w:bCs/>
                <w:color w:val="FFFFFF"/>
              </w:rPr>
              <w:t>Client</w:t>
            </w:r>
          </w:p>
          <w:p w14:paraId="36F3DF92" w14:textId="77777777" w:rsidR="008B6211" w:rsidRPr="00345014" w:rsidRDefault="008B6211" w:rsidP="009064BB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4D4ABBF" w14:textId="630BF126" w:rsidR="008B6211" w:rsidRDefault="008B6211" w:rsidP="008B6211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CD91B5" w14:textId="68314DE0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client</w:t>
            </w:r>
          </w:p>
        </w:tc>
        <w:tc>
          <w:tcPr>
            <w:tcW w:w="2097" w:type="dxa"/>
            <w:shd w:val="clear" w:color="auto" w:fill="DFEBF5"/>
          </w:tcPr>
          <w:p w14:paraId="425BA5FE" w14:textId="53BE26F9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50FBE7ED" w14:textId="5AFAB496" w:rsidR="008B6211" w:rsidRDefault="003C01A0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Obligatoire, </w:t>
            </w:r>
            <w:r w:rsidR="008B6211">
              <w:rPr>
                <w:rFonts w:ascii="Calibri" w:hAnsi="Calibri" w:cs="Times New Roman"/>
              </w:rPr>
              <w:t>Identifiant, auto incrémenté</w:t>
            </w:r>
          </w:p>
        </w:tc>
      </w:tr>
      <w:tr w:rsidR="00621389" w:rsidRPr="003F0F62" w14:paraId="5F0CCDE1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6D401240" w14:textId="77777777" w:rsidR="00621389" w:rsidRDefault="00621389" w:rsidP="008B621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1EE01717" w14:textId="40EA07F5" w:rsidR="008B6211" w:rsidRPr="003F0F62" w:rsidRDefault="008B6211" w:rsidP="008B621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5E27D3D" w14:textId="099EB3CD" w:rsidR="00621389" w:rsidRDefault="00621389" w:rsidP="0062138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CEB4343" w14:textId="5B089289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client</w:t>
            </w:r>
          </w:p>
        </w:tc>
        <w:tc>
          <w:tcPr>
            <w:tcW w:w="2097" w:type="dxa"/>
            <w:shd w:val="clear" w:color="auto" w:fill="DFEBF5"/>
          </w:tcPr>
          <w:p w14:paraId="58801A5C" w14:textId="5E9497F8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45801E07" w14:textId="19D68CFD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621389" w:rsidRPr="003F0F62" w14:paraId="478F1BCC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9431AB1" w14:textId="5713543B" w:rsidR="00621389" w:rsidRPr="0009147D" w:rsidRDefault="00621389" w:rsidP="00621389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6E63A5A1" w14:textId="77777777" w:rsidR="00621389" w:rsidRPr="003F0F62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7FD60D91" w14:textId="7EF2AD3E" w:rsidR="00621389" w:rsidRPr="003F0F62" w:rsidRDefault="00621389" w:rsidP="0062138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1D36C16" w14:textId="20A6503B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client</w:t>
            </w:r>
          </w:p>
        </w:tc>
        <w:tc>
          <w:tcPr>
            <w:tcW w:w="2097" w:type="dxa"/>
            <w:shd w:val="clear" w:color="auto" w:fill="DFEBF5"/>
          </w:tcPr>
          <w:p w14:paraId="36E65DF0" w14:textId="07E20947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3EAE80C7" w14:textId="77777777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621389" w:rsidRPr="003F0F62" w14:paraId="32A855E5" w14:textId="77777777" w:rsidTr="00621389">
        <w:trPr>
          <w:trHeight w:val="270"/>
        </w:trPr>
        <w:tc>
          <w:tcPr>
            <w:tcW w:w="1651" w:type="dxa"/>
            <w:shd w:val="clear" w:color="auto" w:fill="629DD1"/>
          </w:tcPr>
          <w:p w14:paraId="402461DD" w14:textId="77777777" w:rsidR="00621389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82A4237" w14:textId="7AE1B687" w:rsidR="00AE187F" w:rsidRPr="003F0F62" w:rsidRDefault="00AE187F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83B2167" w14:textId="238AEA19" w:rsidR="00621389" w:rsidRPr="003F0F62" w:rsidRDefault="00621389" w:rsidP="0062138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Client_deposit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F7D5C10" w14:textId="58B9CF7D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Valeur de la caution</w:t>
            </w:r>
          </w:p>
        </w:tc>
        <w:tc>
          <w:tcPr>
            <w:tcW w:w="2097" w:type="dxa"/>
            <w:shd w:val="clear" w:color="auto" w:fill="DFEBF5"/>
          </w:tcPr>
          <w:p w14:paraId="47419E04" w14:textId="7D825181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3B57CEE1" w14:textId="77777777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 w:rsidRPr="003F0F62">
              <w:rPr>
                <w:rFonts w:ascii="Calibri" w:hAnsi="Calibri" w:cs="Times New Roman"/>
              </w:rPr>
              <w:t>Obligatoire</w:t>
            </w:r>
          </w:p>
        </w:tc>
      </w:tr>
      <w:tr w:rsidR="00621389" w:rsidRPr="003F0F62" w14:paraId="4F311644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7EF408F4" w14:textId="77777777" w:rsidR="00621389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730885E1" w14:textId="77777777" w:rsidR="00621389" w:rsidRPr="003F0F62" w:rsidRDefault="00621389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904F1B7" w14:textId="28D98BE4" w:rsidR="00621389" w:rsidRDefault="00621389" w:rsidP="0062138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Client_authorised</w:t>
            </w:r>
            <w:r w:rsidR="003A2A2B">
              <w:rPr>
                <w:rFonts w:ascii="Calibri" w:hAnsi="Calibri" w:cs="Times New Roman"/>
              </w:rPr>
              <w:t>Loan</w:t>
            </w:r>
            <w:r>
              <w:rPr>
                <w:rFonts w:ascii="Calibri" w:hAnsi="Calibri" w:cs="Times New Roman"/>
              </w:rPr>
              <w:t>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DB9BF64" w14:textId="4648C9DC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autorisé</w:t>
            </w:r>
          </w:p>
        </w:tc>
        <w:tc>
          <w:tcPr>
            <w:tcW w:w="2097" w:type="dxa"/>
            <w:shd w:val="clear" w:color="auto" w:fill="DFEBF5"/>
          </w:tcPr>
          <w:p w14:paraId="19F024DD" w14:textId="28FB588D" w:rsidR="00621389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2CC2FB57" w14:textId="77777777" w:rsidR="00621389" w:rsidRPr="003F0F62" w:rsidRDefault="00621389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A2A2B" w:rsidRPr="003F0F62" w14:paraId="441671F4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115082C9" w14:textId="77777777" w:rsidR="003A2A2B" w:rsidRDefault="003A2A2B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2DABD3" w14:textId="60434F92" w:rsidR="008B6211" w:rsidRDefault="008B6211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A258B95" w14:textId="1CD2E804" w:rsidR="003A2A2B" w:rsidRDefault="003A2A2B" w:rsidP="003A2A2B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Client_loanNumber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D688E82" w14:textId="39CE9A4C" w:rsidR="003A2A2B" w:rsidRDefault="003A2A2B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livre emprunté</w:t>
            </w:r>
          </w:p>
        </w:tc>
        <w:tc>
          <w:tcPr>
            <w:tcW w:w="2097" w:type="dxa"/>
            <w:shd w:val="clear" w:color="auto" w:fill="DFEBF5"/>
          </w:tcPr>
          <w:p w14:paraId="2F2FFC57" w14:textId="3A8FFE79" w:rsidR="003A2A2B" w:rsidRDefault="003A2A2B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EF04F13" w14:textId="34531E02" w:rsidR="003A2A2B" w:rsidRDefault="003A2A2B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8B6211" w:rsidRPr="003F0F62" w14:paraId="46D8234F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59C0D7B8" w14:textId="572689D0" w:rsidR="008B6211" w:rsidRDefault="008B6211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8B6211">
              <w:rPr>
                <w:rFonts w:ascii="Calibri" w:hAnsi="Calibri" w:cs="Times New Roman"/>
                <w:b/>
                <w:bCs/>
                <w:color w:val="FFFFFF"/>
              </w:rPr>
              <w:t>Loan</w:t>
            </w:r>
          </w:p>
        </w:tc>
        <w:tc>
          <w:tcPr>
            <w:tcW w:w="3117" w:type="dxa"/>
            <w:shd w:val="clear" w:color="auto" w:fill="DFEBF5"/>
          </w:tcPr>
          <w:p w14:paraId="562084FC" w14:textId="3EE87B5C" w:rsidR="008B6211" w:rsidRDefault="008B6211" w:rsidP="008B6211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Loan_book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89AA65E" w14:textId="6886569F" w:rsidR="008B6211" w:rsidRDefault="00B41F1A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</w:t>
            </w:r>
            <w:r w:rsidR="008B6211">
              <w:rPr>
                <w:rFonts w:ascii="Calibri" w:hAnsi="Calibri" w:cs="Times New Roman"/>
              </w:rPr>
              <w:t xml:space="preserve"> du livre emprunté</w:t>
            </w:r>
          </w:p>
        </w:tc>
        <w:tc>
          <w:tcPr>
            <w:tcW w:w="2097" w:type="dxa"/>
            <w:shd w:val="clear" w:color="auto" w:fill="DFEBF5"/>
          </w:tcPr>
          <w:p w14:paraId="1FED306D" w14:textId="710B9C34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(4)</w:t>
            </w:r>
          </w:p>
        </w:tc>
        <w:tc>
          <w:tcPr>
            <w:tcW w:w="1878" w:type="dxa"/>
            <w:shd w:val="clear" w:color="auto" w:fill="DFEBF5"/>
          </w:tcPr>
          <w:p w14:paraId="69679BFD" w14:textId="08D53A20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552CDF" w:rsidRPr="003F0F62" w14:paraId="23167D2E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05B6CE1E" w14:textId="77777777" w:rsidR="00552CDF" w:rsidRDefault="00552CDF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246C6524" w14:textId="77777777" w:rsidR="00D643F0" w:rsidRDefault="00D643F0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512AE2F3" w14:textId="510E15EF" w:rsidR="00D643F0" w:rsidRPr="008B6211" w:rsidRDefault="00D643F0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75516AED" w14:textId="78ADAD45" w:rsidR="00552CDF" w:rsidRDefault="00552CDF" w:rsidP="00552CD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Lon_bookCopy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F800074" w14:textId="0241C25D" w:rsidR="00552CDF" w:rsidRDefault="00552CDF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d’exemplaire du livre</w:t>
            </w:r>
          </w:p>
        </w:tc>
        <w:tc>
          <w:tcPr>
            <w:tcW w:w="2097" w:type="dxa"/>
            <w:shd w:val="clear" w:color="auto" w:fill="DFEBF5"/>
          </w:tcPr>
          <w:p w14:paraId="7C9E53CE" w14:textId="4C960EC2" w:rsidR="00552CDF" w:rsidRDefault="00552CDF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(1)</w:t>
            </w:r>
          </w:p>
        </w:tc>
        <w:tc>
          <w:tcPr>
            <w:tcW w:w="1878" w:type="dxa"/>
            <w:shd w:val="clear" w:color="auto" w:fill="DFEBF5"/>
          </w:tcPr>
          <w:p w14:paraId="6101F4BA" w14:textId="776ABC0F" w:rsidR="00552CDF" w:rsidRDefault="00552CDF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B6211" w:rsidRPr="003F0F62" w14:paraId="07F1E525" w14:textId="77777777" w:rsidTr="00621389">
        <w:trPr>
          <w:trHeight w:val="286"/>
        </w:trPr>
        <w:tc>
          <w:tcPr>
            <w:tcW w:w="1651" w:type="dxa"/>
            <w:shd w:val="clear" w:color="auto" w:fill="629DD1"/>
          </w:tcPr>
          <w:p w14:paraId="1CE748D3" w14:textId="77777777" w:rsidR="008B6211" w:rsidRPr="008B6211" w:rsidRDefault="008B6211" w:rsidP="00621389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FE17734" w14:textId="4C4EF83A" w:rsidR="008B6211" w:rsidRDefault="008B6211" w:rsidP="008B6211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Loan_date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7A6FAB4" w14:textId="29E10171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l’emprunt</w:t>
            </w:r>
          </w:p>
        </w:tc>
        <w:tc>
          <w:tcPr>
            <w:tcW w:w="2097" w:type="dxa"/>
            <w:shd w:val="clear" w:color="auto" w:fill="DFEBF5"/>
          </w:tcPr>
          <w:p w14:paraId="1BECAC20" w14:textId="1A5D6F7E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61940E35" w14:textId="125033D4" w:rsidR="008B6211" w:rsidRDefault="008B6211" w:rsidP="00621389">
            <w:pPr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6041EB51" w14:textId="77777777" w:rsidR="00441717" w:rsidRDefault="00441717" w:rsidP="00441717"/>
    <w:p w14:paraId="5BED6601" w14:textId="77777777" w:rsidR="00441717" w:rsidRPr="003F0F62" w:rsidRDefault="00441717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648097DD" w14:textId="77777777" w:rsidR="00E74C35" w:rsidRDefault="00E74C35" w:rsidP="00441717">
      <w:pPr>
        <w:pStyle w:val="Titre1"/>
      </w:pPr>
    </w:p>
    <w:p w14:paraId="4F230301" w14:textId="77777777" w:rsidR="00E74C35" w:rsidRDefault="00E74C35" w:rsidP="00441717">
      <w:pPr>
        <w:pStyle w:val="Titre1"/>
      </w:pPr>
    </w:p>
    <w:p w14:paraId="160B4824" w14:textId="77777777" w:rsidR="00F93002" w:rsidRDefault="00F93002" w:rsidP="00441717">
      <w:pPr>
        <w:pStyle w:val="Titre1"/>
      </w:pPr>
    </w:p>
    <w:p w14:paraId="3D6F1D90" w14:textId="47BC18AC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CDF80C" w14:textId="77777777" w:rsidR="00441717" w:rsidRDefault="00441717" w:rsidP="00441717"/>
    <w:p w14:paraId="0DB4CC3C" w14:textId="4E2A2A58" w:rsidR="00C33DA6" w:rsidRDefault="00C33DA6" w:rsidP="00C33DA6">
      <w:pPr>
        <w:pStyle w:val="Paragraphedeliste"/>
        <w:numPr>
          <w:ilvl w:val="0"/>
          <w:numId w:val="4"/>
        </w:numPr>
      </w:pPr>
      <w:r>
        <w:t xml:space="preserve">Un client peut emprunter de </w:t>
      </w:r>
      <w:r w:rsidR="00552CDF">
        <w:t>0</w:t>
      </w:r>
      <w:r>
        <w:t xml:space="preserve"> à 10 livres</w:t>
      </w:r>
    </w:p>
    <w:p w14:paraId="2ED1BAC9" w14:textId="2E99EA52" w:rsidR="00C33DA6" w:rsidRDefault="00C33DA6" w:rsidP="00C33DA6">
      <w:pPr>
        <w:pStyle w:val="Paragraphedeliste"/>
        <w:numPr>
          <w:ilvl w:val="0"/>
          <w:numId w:val="4"/>
        </w:numPr>
      </w:pPr>
      <w:r>
        <w:t>Un livre est emprunté par 0 ou 1 client</w:t>
      </w:r>
    </w:p>
    <w:p w14:paraId="61BF0F73" w14:textId="60DC3BC4" w:rsidR="00E74C35" w:rsidRDefault="00E74C35" w:rsidP="00C33DA6">
      <w:pPr>
        <w:pStyle w:val="Paragraphedeliste"/>
        <w:numPr>
          <w:ilvl w:val="0"/>
          <w:numId w:val="4"/>
        </w:numPr>
      </w:pPr>
      <w:r>
        <w:t>Un client emprunte 1 et un seul exemplaire du livre</w:t>
      </w:r>
    </w:p>
    <w:p w14:paraId="7BEDB06E" w14:textId="0D3713E9" w:rsidR="00E74C35" w:rsidRDefault="00E74C35" w:rsidP="00C33DA6">
      <w:pPr>
        <w:pStyle w:val="Paragraphedeliste"/>
        <w:numPr>
          <w:ilvl w:val="0"/>
          <w:numId w:val="4"/>
        </w:numPr>
      </w:pPr>
      <w:r>
        <w:t>Un exemplaire est emprunté par 1 et un seul client</w:t>
      </w:r>
    </w:p>
    <w:p w14:paraId="775A5E2F" w14:textId="77777777" w:rsidR="00E74C35" w:rsidRDefault="00E74C35" w:rsidP="00C33DA6">
      <w:pPr>
        <w:pStyle w:val="Paragraphedeliste"/>
        <w:numPr>
          <w:ilvl w:val="0"/>
          <w:numId w:val="4"/>
        </w:numPr>
      </w:pPr>
    </w:p>
    <w:p w14:paraId="22800E12" w14:textId="38E2697B" w:rsidR="00C33DA6" w:rsidRDefault="00C33DA6" w:rsidP="00441717"/>
    <w:p w14:paraId="15695C56" w14:textId="77777777" w:rsidR="00441717" w:rsidRDefault="00441717" w:rsidP="00441717"/>
    <w:p w14:paraId="0608099D" w14:textId="77777777" w:rsidR="00441717" w:rsidRDefault="00441717" w:rsidP="00441717">
      <w:pPr>
        <w:pStyle w:val="Titre1"/>
      </w:pPr>
      <w:r>
        <w:t>Modèle conceptuel</w:t>
      </w:r>
    </w:p>
    <w:p w14:paraId="7D65929D" w14:textId="77777777" w:rsidR="00441717" w:rsidRDefault="00441717" w:rsidP="00441717"/>
    <w:tbl>
      <w:tblPr>
        <w:tblW w:w="9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2180"/>
        <w:gridCol w:w="2180"/>
        <w:gridCol w:w="2180"/>
      </w:tblGrid>
      <w:tr w:rsidR="00F93002" w:rsidRPr="00F93002" w14:paraId="4EF708BC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01E9" w14:textId="77777777" w:rsidR="00F93002" w:rsidRPr="00F93002" w:rsidRDefault="00F93002" w:rsidP="00F93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3322F6C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520BAA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9652E6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Loan_book</w:t>
            </w:r>
            <w:proofErr w:type="spellEnd"/>
          </w:p>
        </w:tc>
      </w:tr>
      <w:tr w:rsidR="00F93002" w:rsidRPr="00F93002" w14:paraId="487049AD" w14:textId="77777777" w:rsidTr="00F93002">
        <w:trPr>
          <w:trHeight w:val="300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170390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F0A166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6CAA16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C5D45A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93002" w:rsidRPr="00F93002" w14:paraId="201C73C3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6C7488B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Book_editor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36B60A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F28AA8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BE0D99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6FF3FDF3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E91B6C2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Book_autors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1D3626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B32B70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966D82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2F204935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E62386D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Book_purchaseDate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1BB632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2954BC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A48F74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461140A1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4A53798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Book_status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5284AE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B8E578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4819C5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204C2FB4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E944D2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Book_copy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01F38B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E911BC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5A250C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572059A0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CEC6E9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B1AD2B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4CF9E7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1BDDFF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93002" w:rsidRPr="00F93002" w14:paraId="23BCE8C4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1B2EBD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Client_Firstname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CB372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DCEB63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3F200A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72AD7DE3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13A6579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Client_lastname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538442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05C5C0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800E32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65A99080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4C3529F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Client_deposit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4559A1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8C545A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8CB286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3407DD25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1965D4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Client_authorisedLoanNumber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643C00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5E9880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0D51CC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4A7AE4BB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BBACB5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Client_loanNumber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DD748B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CCDBB3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154EC0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3F4D6800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7A5B0A0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Loan_book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75CA08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3D481ED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8945F4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93002" w:rsidRPr="00F93002" w14:paraId="7F83A633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79B90FC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Lon_bookCopy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15C3E0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084848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C9DF2D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93002" w:rsidRPr="00F93002" w14:paraId="4C56B485" w14:textId="77777777" w:rsidTr="00F93002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8BDF3F" w14:textId="77777777" w:rsidR="00F93002" w:rsidRPr="00F93002" w:rsidRDefault="00F93002" w:rsidP="00F930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9300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Loan_date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00634F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EE8513" w14:textId="77777777" w:rsidR="00F93002" w:rsidRPr="00F93002" w:rsidRDefault="00F93002" w:rsidP="00F930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73E64B" w14:textId="77777777" w:rsidR="00F93002" w:rsidRPr="00F93002" w:rsidRDefault="00F93002" w:rsidP="00F930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9300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CB69549" w14:textId="77777777" w:rsidR="00441717" w:rsidRDefault="00441717" w:rsidP="00441717"/>
    <w:p w14:paraId="4389DBEC" w14:textId="3F203C88" w:rsidR="00131E39" w:rsidRDefault="00F93002">
      <w:proofErr w:type="spellStart"/>
      <w:r>
        <w:t>Book_name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Book_autors</w:t>
      </w:r>
      <w:proofErr w:type="spellEnd"/>
      <w:r>
        <w:t xml:space="preserve">, </w:t>
      </w:r>
      <w:proofErr w:type="spellStart"/>
      <w:r>
        <w:t>Book_purchaseDate</w:t>
      </w:r>
      <w:proofErr w:type="spellEnd"/>
      <w:r>
        <w:t xml:space="preserve">, </w:t>
      </w:r>
      <w:proofErr w:type="spellStart"/>
      <w:r>
        <w:t>Book_Status</w:t>
      </w:r>
      <w:proofErr w:type="spellEnd"/>
      <w:r>
        <w:t xml:space="preserve">, </w:t>
      </w:r>
      <w:proofErr w:type="spellStart"/>
      <w:r>
        <w:t>Book_Copy</w:t>
      </w:r>
      <w:proofErr w:type="spellEnd"/>
    </w:p>
    <w:p w14:paraId="52BF0359" w14:textId="13D37E7F" w:rsidR="00F93002" w:rsidRDefault="00F93002" w:rsidP="00F93002">
      <w:pPr>
        <w:ind w:left="2124" w:hanging="2124"/>
      </w:pPr>
      <w:proofErr w:type="spellStart"/>
      <w:r>
        <w:t>Client_id</w:t>
      </w:r>
      <w:proofErr w:type="spellEnd"/>
      <w:r>
        <w:tab/>
      </w:r>
      <w:r>
        <w:sym w:font="Wingdings" w:char="F0E0"/>
      </w:r>
      <w:r>
        <w:t xml:space="preserve"> </w:t>
      </w:r>
      <w:proofErr w:type="spellStart"/>
      <w:r>
        <w:t>Client_firstname</w:t>
      </w:r>
      <w:proofErr w:type="spellEnd"/>
      <w:r>
        <w:t xml:space="preserve">,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</w:t>
      </w:r>
      <w:proofErr w:type="gramStart"/>
      <w:r>
        <w:t>deposit</w:t>
      </w:r>
      <w:proofErr w:type="spellEnd"/>
      <w:r>
        <w:t xml:space="preserve">,   </w:t>
      </w:r>
      <w:proofErr w:type="gramEnd"/>
      <w:r>
        <w:t xml:space="preserve"> </w:t>
      </w:r>
      <w:proofErr w:type="spellStart"/>
      <w:r>
        <w:t>Client_AuthorisedLoanNumber</w:t>
      </w:r>
      <w:proofErr w:type="spellEnd"/>
      <w:r>
        <w:t xml:space="preserve">, </w:t>
      </w:r>
      <w:proofErr w:type="spellStart"/>
      <w:r>
        <w:t>Client_LoanNumber</w:t>
      </w:r>
      <w:proofErr w:type="spellEnd"/>
    </w:p>
    <w:p w14:paraId="33A898B1" w14:textId="58768602" w:rsidR="00F93002" w:rsidRDefault="00F93002" w:rsidP="00F93002">
      <w:pPr>
        <w:ind w:left="2124" w:hanging="2124"/>
      </w:pPr>
      <w:proofErr w:type="spellStart"/>
      <w:r>
        <w:t>Loan_book</w:t>
      </w:r>
      <w:proofErr w:type="spellEnd"/>
      <w:r>
        <w:tab/>
      </w:r>
      <w:r>
        <w:sym w:font="Wingdings" w:char="F0E0"/>
      </w:r>
      <w:r>
        <w:t xml:space="preserve"> </w:t>
      </w:r>
      <w:proofErr w:type="spellStart"/>
      <w:r>
        <w:t>Loan_bookCopy</w:t>
      </w:r>
      <w:proofErr w:type="spellEnd"/>
      <w:r>
        <w:t xml:space="preserve">, </w:t>
      </w:r>
      <w:proofErr w:type="spellStart"/>
      <w:r>
        <w:t>Loan_date</w:t>
      </w:r>
      <w:proofErr w:type="spellEnd"/>
    </w:p>
    <w:p w14:paraId="7756605F" w14:textId="77777777" w:rsidR="00F93002" w:rsidRDefault="00F93002" w:rsidP="00F93002">
      <w:pPr>
        <w:ind w:left="2124" w:hanging="2124"/>
      </w:pPr>
    </w:p>
    <w:sectPr w:rsidR="00F930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179E4"/>
    <w:multiLevelType w:val="hybridMultilevel"/>
    <w:tmpl w:val="ABF09D36"/>
    <w:lvl w:ilvl="0" w:tplc="468251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F1AE5"/>
    <w:multiLevelType w:val="hybridMultilevel"/>
    <w:tmpl w:val="0A4EB650"/>
    <w:lvl w:ilvl="0" w:tplc="95FA1C0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673D62"/>
    <w:multiLevelType w:val="hybridMultilevel"/>
    <w:tmpl w:val="2B0CF0FE"/>
    <w:lvl w:ilvl="0" w:tplc="714A91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18DF"/>
    <w:multiLevelType w:val="hybridMultilevel"/>
    <w:tmpl w:val="87927122"/>
    <w:lvl w:ilvl="0" w:tplc="865CDA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E"/>
    <w:rsid w:val="000D2DE6"/>
    <w:rsid w:val="00131E39"/>
    <w:rsid w:val="00345014"/>
    <w:rsid w:val="003A2A2B"/>
    <w:rsid w:val="003C01A0"/>
    <w:rsid w:val="00433FEE"/>
    <w:rsid w:val="00441717"/>
    <w:rsid w:val="00461673"/>
    <w:rsid w:val="00552CDF"/>
    <w:rsid w:val="00573AA8"/>
    <w:rsid w:val="00621389"/>
    <w:rsid w:val="00651D1B"/>
    <w:rsid w:val="00884C86"/>
    <w:rsid w:val="008B6211"/>
    <w:rsid w:val="009064BB"/>
    <w:rsid w:val="009E549D"/>
    <w:rsid w:val="00AD63F7"/>
    <w:rsid w:val="00AE187F"/>
    <w:rsid w:val="00B41F1A"/>
    <w:rsid w:val="00BA73F2"/>
    <w:rsid w:val="00C33DA6"/>
    <w:rsid w:val="00D643F0"/>
    <w:rsid w:val="00E74C35"/>
    <w:rsid w:val="00F214AC"/>
    <w:rsid w:val="00F65F08"/>
    <w:rsid w:val="00F9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C0EA1"/>
  <w15:chartTrackingRefBased/>
  <w15:docId w15:val="{F30D9905-6014-444E-B0CF-CC59E9A5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33F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643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290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Bibliothèque</vt:lpstr>
      <vt:lpstr>Analyse : L’interview</vt:lpstr>
      <vt:lpstr>Le dictionnaire de données</vt:lpstr>
      <vt:lpstr/>
      <vt:lpstr/>
      <vt:lpstr/>
      <vt:lpstr>Règles de gestion</vt:lpstr>
      <vt:lpstr>Modèle conceptuel</vt:lpstr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thouvenot nicolas</dc:creator>
  <cp:keywords/>
  <dc:description/>
  <cp:lastModifiedBy>Nicolas Thouvenot</cp:lastModifiedBy>
  <cp:revision>15</cp:revision>
  <dcterms:created xsi:type="dcterms:W3CDTF">2020-07-29T06:45:00Z</dcterms:created>
  <dcterms:modified xsi:type="dcterms:W3CDTF">2020-07-29T13:19:00Z</dcterms:modified>
</cp:coreProperties>
</file>