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F08" w:rsidRDefault="00716569">
      <w:r>
        <w:t xml:space="preserve">Primer paso para poder ejecutar el sistema; es crear una nueva conexión de base de datos en </w:t>
      </w:r>
      <w:proofErr w:type="spellStart"/>
      <w:r>
        <w:t>Netbeans</w:t>
      </w:r>
      <w:proofErr w:type="spellEnd"/>
      <w:r>
        <w:t>, vea la fig. 1.</w:t>
      </w:r>
    </w:p>
    <w:p w:rsidR="00716569" w:rsidRDefault="00716569">
      <w:r>
        <w:rPr>
          <w:noProof/>
          <w:lang w:eastAsia="es-MX"/>
        </w:rPr>
        <w:drawing>
          <wp:inline distT="0" distB="0" distL="0" distR="0">
            <wp:extent cx="3133725" cy="314325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569" w:rsidRDefault="00716569"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295275</wp:posOffset>
            </wp:positionV>
            <wp:extent cx="3086100" cy="2305050"/>
            <wp:effectExtent l="1905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Después  deberá seleccionar el driver de </w:t>
      </w:r>
      <w:proofErr w:type="spellStart"/>
      <w:r>
        <w:t>MySQL</w:t>
      </w:r>
      <w:proofErr w:type="spellEnd"/>
      <w:r>
        <w:t>, vea la fig. 2.</w:t>
      </w:r>
    </w:p>
    <w:p w:rsidR="00716569" w:rsidRDefault="00716569">
      <w:pPr>
        <w:rPr>
          <w:noProof/>
          <w:lang w:eastAsia="es-MX"/>
        </w:rPr>
      </w:pPr>
    </w:p>
    <w:p w:rsidR="00716569" w:rsidRDefault="00716569">
      <w:pPr>
        <w:rPr>
          <w:noProof/>
          <w:lang w:eastAsia="es-MX"/>
        </w:rPr>
      </w:pPr>
    </w:p>
    <w:p w:rsidR="00716569" w:rsidRDefault="00716569">
      <w:pPr>
        <w:rPr>
          <w:noProof/>
          <w:lang w:eastAsia="es-MX"/>
        </w:rPr>
      </w:pPr>
    </w:p>
    <w:p w:rsidR="00716569" w:rsidRDefault="00716569">
      <w:pPr>
        <w:rPr>
          <w:noProof/>
          <w:lang w:eastAsia="es-MX"/>
        </w:rPr>
      </w:pPr>
    </w:p>
    <w:p w:rsidR="00716569" w:rsidRDefault="00716569">
      <w:pPr>
        <w:rPr>
          <w:noProof/>
          <w:lang w:eastAsia="es-MX"/>
        </w:rPr>
      </w:pPr>
    </w:p>
    <w:p w:rsidR="00716569" w:rsidRDefault="00716569">
      <w:pPr>
        <w:rPr>
          <w:noProof/>
          <w:lang w:eastAsia="es-MX"/>
        </w:rPr>
      </w:pPr>
    </w:p>
    <w:p w:rsidR="00716569" w:rsidRDefault="00716569">
      <w:pPr>
        <w:rPr>
          <w:noProof/>
          <w:lang w:eastAsia="es-MX"/>
        </w:rPr>
      </w:pPr>
    </w:p>
    <w:p w:rsidR="00716569" w:rsidRDefault="00716569"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3101340</wp:posOffset>
            </wp:positionH>
            <wp:positionV relativeFrom="paragraph">
              <wp:posOffset>234315</wp:posOffset>
            </wp:positionV>
            <wp:extent cx="3080385" cy="2305050"/>
            <wp:effectExtent l="19050" t="0" r="5715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38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16569" w:rsidRDefault="00716569">
      <w:r>
        <w:t>Selección Siguiente, vea fig. 3.</w:t>
      </w:r>
    </w:p>
    <w:p w:rsidR="00716569" w:rsidRDefault="00716569"/>
    <w:p w:rsidR="00716569" w:rsidRDefault="00716569"/>
    <w:p w:rsidR="00716569" w:rsidRDefault="00716569"/>
    <w:p w:rsidR="00716569" w:rsidRDefault="00716569"/>
    <w:p w:rsidR="00716569" w:rsidRDefault="00716569">
      <w:r>
        <w:lastRenderedPageBreak/>
        <w:t>En el siguiente recuadro deberá agregar estos datos: vea fig. 4.</w:t>
      </w:r>
    </w:p>
    <w:p w:rsidR="00226936" w:rsidRPr="000A611C" w:rsidRDefault="00226936" w:rsidP="00716569">
      <w:pPr>
        <w:rPr>
          <w:rFonts w:cs="Helvetica"/>
          <w:color w:val="3E454C"/>
          <w:sz w:val="20"/>
          <w:szCs w:val="18"/>
          <w:shd w:val="clear" w:color="auto" w:fill="F7F7F7"/>
          <w:lang w:val="en-US"/>
        </w:rPr>
      </w:pPr>
      <w:r w:rsidRPr="000A611C">
        <w:rPr>
          <w:rFonts w:cs="Helvetica"/>
          <w:color w:val="3E454C"/>
          <w:sz w:val="20"/>
          <w:szCs w:val="18"/>
          <w:shd w:val="clear" w:color="auto" w:fill="F7F7F7"/>
          <w:lang w:val="en-US"/>
        </w:rPr>
        <w:t>Host: db4free.net port: 3306</w:t>
      </w:r>
    </w:p>
    <w:p w:rsidR="00226936" w:rsidRPr="000A611C" w:rsidRDefault="00226936" w:rsidP="00716569">
      <w:pPr>
        <w:rPr>
          <w:rFonts w:cs="Helvetica"/>
          <w:color w:val="3E454C"/>
          <w:sz w:val="20"/>
          <w:szCs w:val="18"/>
          <w:shd w:val="clear" w:color="auto" w:fill="F7F7F7"/>
          <w:lang w:val="en-US"/>
        </w:rPr>
      </w:pPr>
      <w:r w:rsidRPr="000A611C">
        <w:rPr>
          <w:rFonts w:cs="Helvetica"/>
          <w:color w:val="3E454C"/>
          <w:sz w:val="20"/>
          <w:szCs w:val="18"/>
          <w:shd w:val="clear" w:color="auto" w:fill="F7F7F7"/>
          <w:lang w:val="en-US"/>
        </w:rPr>
        <w:t xml:space="preserve">Username: </w:t>
      </w:r>
      <w:proofErr w:type="spellStart"/>
      <w:r w:rsidRPr="000A611C">
        <w:rPr>
          <w:rFonts w:cs="Helvetica"/>
          <w:color w:val="3E454C"/>
          <w:sz w:val="20"/>
          <w:szCs w:val="18"/>
          <w:shd w:val="clear" w:color="auto" w:fill="F7F7F7"/>
          <w:lang w:val="en-US"/>
        </w:rPr>
        <w:t>siireportes</w:t>
      </w:r>
      <w:proofErr w:type="spellEnd"/>
    </w:p>
    <w:p w:rsidR="00226936" w:rsidRPr="00226936" w:rsidRDefault="00226936" w:rsidP="00716569">
      <w:pPr>
        <w:rPr>
          <w:rFonts w:cs="Helvetica"/>
          <w:color w:val="3E454C"/>
          <w:sz w:val="20"/>
          <w:szCs w:val="18"/>
          <w:shd w:val="clear" w:color="auto" w:fill="F7F7F7"/>
        </w:rPr>
      </w:pPr>
      <w:proofErr w:type="spellStart"/>
      <w:r w:rsidRPr="00226936">
        <w:rPr>
          <w:rFonts w:cs="Helvetica"/>
          <w:color w:val="3E454C"/>
          <w:sz w:val="20"/>
          <w:szCs w:val="18"/>
          <w:shd w:val="clear" w:color="auto" w:fill="F7F7F7"/>
        </w:rPr>
        <w:t>Password</w:t>
      </w:r>
      <w:proofErr w:type="spellEnd"/>
      <w:r w:rsidRPr="00226936">
        <w:rPr>
          <w:rFonts w:cs="Helvetica"/>
          <w:color w:val="3E454C"/>
          <w:sz w:val="20"/>
          <w:szCs w:val="18"/>
          <w:shd w:val="clear" w:color="auto" w:fill="F7F7F7"/>
        </w:rPr>
        <w:t>: 9517538426</w:t>
      </w:r>
    </w:p>
    <w:p w:rsidR="00716569" w:rsidRDefault="00716569" w:rsidP="00716569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5610225" cy="2847975"/>
            <wp:effectExtent l="19050" t="0" r="9525" b="0"/>
            <wp:docPr id="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569" w:rsidRDefault="00716569" w:rsidP="00716569">
      <w:pPr>
        <w:rPr>
          <w:noProof/>
          <w:lang w:eastAsia="es-MX"/>
        </w:rPr>
      </w:pPr>
      <w:r>
        <w:rPr>
          <w:noProof/>
          <w:lang w:eastAsia="es-MX"/>
        </w:rPr>
        <w:t>Al lograr una conexión exitosa se podra utilizar el sistema.</w:t>
      </w:r>
    </w:p>
    <w:p w:rsidR="00716569" w:rsidRDefault="00716569" w:rsidP="00716569">
      <w:pPr>
        <w:rPr>
          <w:noProof/>
          <w:lang w:eastAsia="es-MX"/>
        </w:rPr>
      </w:pPr>
      <w:r>
        <w:rPr>
          <w:noProof/>
          <w:lang w:eastAsia="es-MX"/>
        </w:rPr>
        <w:t xml:space="preserve">Deberá ejecutar el proyecto </w:t>
      </w:r>
      <w:r w:rsidRPr="00D07E8A">
        <w:rPr>
          <w:b/>
          <w:noProof/>
          <w:lang w:eastAsia="es-MX"/>
        </w:rPr>
        <w:t>SIIR</w:t>
      </w:r>
      <w:r w:rsidR="000A611C">
        <w:rPr>
          <w:b/>
          <w:noProof/>
          <w:lang w:eastAsia="es-MX"/>
        </w:rPr>
        <w:t xml:space="preserve"> </w:t>
      </w:r>
      <w:r w:rsidR="000A611C">
        <w:rPr>
          <w:noProof/>
          <w:lang w:eastAsia="es-MX"/>
        </w:rPr>
        <w:t xml:space="preserve">que es el proyecto que contiene a los dos casos de usos, a su vez prodrá ejecutar el .jar que viene dentro de la carpeta </w:t>
      </w:r>
      <w:r w:rsidR="000A611C" w:rsidRPr="000A611C">
        <w:rPr>
          <w:b/>
          <w:noProof/>
          <w:lang w:eastAsia="es-MX"/>
        </w:rPr>
        <w:t>SIIR Ejecutable/SIIR.jar</w:t>
      </w:r>
      <w:r w:rsidR="000A611C">
        <w:rPr>
          <w:noProof/>
          <w:lang w:eastAsia="es-MX"/>
        </w:rPr>
        <w:t xml:space="preserve"> si no se desea hacer todo lo anterior</w:t>
      </w:r>
      <w:r>
        <w:rPr>
          <w:noProof/>
          <w:lang w:eastAsia="es-MX"/>
        </w:rPr>
        <w:t>, vea fig. 5.</w:t>
      </w:r>
      <w:bookmarkStart w:id="0" w:name="_GoBack"/>
      <w:bookmarkEnd w:id="0"/>
    </w:p>
    <w:p w:rsidR="00716569" w:rsidRDefault="00D07E8A" w:rsidP="00716569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2276475" cy="2963233"/>
            <wp:effectExtent l="1905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963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6569" w:rsidSect="00024F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16569"/>
    <w:rsid w:val="00024F08"/>
    <w:rsid w:val="000A611C"/>
    <w:rsid w:val="00226936"/>
    <w:rsid w:val="00716569"/>
    <w:rsid w:val="00D0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F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6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656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716569"/>
  </w:style>
  <w:style w:type="character" w:styleId="Hipervnculo">
    <w:name w:val="Hyperlink"/>
    <w:basedOn w:val="Fuentedeprrafopredeter"/>
    <w:uiPriority w:val="99"/>
    <w:semiHidden/>
    <w:unhideWhenUsed/>
    <w:rsid w:val="0071656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8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LV-322</dc:creator>
  <cp:lastModifiedBy>aaGp</cp:lastModifiedBy>
  <cp:revision>4</cp:revision>
  <dcterms:created xsi:type="dcterms:W3CDTF">2014-04-02T19:40:00Z</dcterms:created>
  <dcterms:modified xsi:type="dcterms:W3CDTF">2014-05-02T21:22:00Z</dcterms:modified>
</cp:coreProperties>
</file>