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34DBE" w14:textId="30CAD0E1" w:rsidR="00450B11" w:rsidRPr="005A75F2" w:rsidRDefault="00450B11" w:rsidP="0023159C">
      <w:pPr>
        <w:spacing w:after="0" w:line="240" w:lineRule="auto"/>
        <w:ind w:left="-567"/>
        <w:rPr>
          <w:sz w:val="10"/>
        </w:rPr>
      </w:pPr>
    </w:p>
    <w:tbl>
      <w:tblPr>
        <w:tblStyle w:val="Grilledutableau"/>
        <w:tblW w:w="1601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25"/>
        <w:gridCol w:w="2836"/>
        <w:gridCol w:w="3260"/>
        <w:gridCol w:w="3119"/>
        <w:gridCol w:w="2977"/>
        <w:gridCol w:w="3402"/>
      </w:tblGrid>
      <w:tr w:rsidR="0081262B" w14:paraId="68E7810F" w14:textId="77777777" w:rsidTr="00841F99">
        <w:trPr>
          <w:gridBefore w:val="2"/>
          <w:wBefore w:w="3261" w:type="dxa"/>
          <w:trHeight w:val="247"/>
        </w:trPr>
        <w:tc>
          <w:tcPr>
            <w:tcW w:w="12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48EE4AD" w14:textId="49F6FF9E" w:rsidR="0081262B" w:rsidRPr="0081262B" w:rsidRDefault="0081262B" w:rsidP="0023159C">
            <w:pPr>
              <w:ind w:left="1733"/>
              <w:jc w:val="center"/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POSITIONNEMENT PROFESSIONNEL</w:t>
            </w:r>
          </w:p>
        </w:tc>
      </w:tr>
      <w:tr w:rsidR="009D667E" w14:paraId="08E81EF9" w14:textId="77777777" w:rsidTr="00841F99">
        <w:trPr>
          <w:gridBefore w:val="1"/>
          <w:wBefore w:w="425" w:type="dxa"/>
          <w:trHeight w:val="247"/>
        </w:trPr>
        <w:tc>
          <w:tcPr>
            <w:tcW w:w="2836" w:type="dxa"/>
            <w:tcBorders>
              <w:top w:val="nil"/>
              <w:left w:val="nil"/>
            </w:tcBorders>
          </w:tcPr>
          <w:p w14:paraId="141A1ADE" w14:textId="77777777" w:rsidR="009D667E" w:rsidRDefault="00841F99" w:rsidP="00841F99">
            <w:pPr>
              <w:jc w:val="center"/>
              <w:rPr>
                <w:i/>
                <w:iCs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4EAA8CB" wp14:editId="6F9CC1CF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-114300</wp:posOffset>
                  </wp:positionV>
                  <wp:extent cx="361950" cy="361950"/>
                  <wp:effectExtent l="0" t="0" r="0" b="0"/>
                  <wp:wrapSquare wrapText="bothSides"/>
                  <wp:docPr id="1662182971" name="Image 1662182971" descr="Une image contenant texte, Police, capture d’écran, logo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557145" name="Image 1" descr="Une image contenant texte, Police, capture d’écran, logo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4E98" w:rsidRPr="00781EB7">
              <w:rPr>
                <w:i/>
                <w:iCs/>
                <w:u w:val="single"/>
              </w:rPr>
              <w:t>Compétences</w:t>
            </w:r>
            <w:r w:rsidR="00781EB7" w:rsidRPr="00781EB7">
              <w:rPr>
                <w:i/>
                <w:iCs/>
                <w:u w:val="single"/>
              </w:rPr>
              <w:t xml:space="preserve"> liées à l’emploi</w:t>
            </w:r>
          </w:p>
          <w:p w14:paraId="08E81EF4" w14:textId="1517C442" w:rsidR="00BB1ABD" w:rsidRPr="00BB1ABD" w:rsidRDefault="00BB1ABD" w:rsidP="00841F99">
            <w:pPr>
              <w:jc w:val="center"/>
              <w:rPr>
                <w:i/>
                <w:iCs/>
                <w:sz w:val="4"/>
                <w:szCs w:val="4"/>
                <w:u w:val="single"/>
              </w:rPr>
            </w:pPr>
          </w:p>
        </w:tc>
        <w:tc>
          <w:tcPr>
            <w:tcW w:w="32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E81EF5" w14:textId="13100EA8" w:rsidR="009D667E" w:rsidRPr="00CB40C6" w:rsidRDefault="00834E98" w:rsidP="00C43F28">
            <w:pPr>
              <w:jc w:val="center"/>
              <w:rPr>
                <w:rFonts w:cstheme="minorHAnsi"/>
                <w:b/>
                <w:color w:val="000000" w:themeColor="text1"/>
                <w:sz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</w:rPr>
              <w:t>Non développée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E81EF6" w14:textId="0A8C4A79" w:rsidR="009D667E" w:rsidRPr="00CB40C6" w:rsidRDefault="00781EB7" w:rsidP="00C43F28">
            <w:pPr>
              <w:jc w:val="center"/>
              <w:rPr>
                <w:rFonts w:cstheme="minorHAnsi"/>
                <w:b/>
                <w:color w:val="000000" w:themeColor="text1"/>
                <w:sz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</w:rPr>
              <w:t>En cours de développement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E81EF7" w14:textId="55494C7C" w:rsidR="00781EB7" w:rsidRPr="00CB40C6" w:rsidRDefault="00781EB7" w:rsidP="00781EB7">
            <w:pPr>
              <w:jc w:val="center"/>
              <w:rPr>
                <w:rFonts w:cstheme="minorHAnsi"/>
                <w:b/>
                <w:color w:val="000000" w:themeColor="text1"/>
                <w:sz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</w:rPr>
              <w:t>Développée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E81EF8" w14:textId="780807E3" w:rsidR="009D667E" w:rsidRPr="00CB40C6" w:rsidRDefault="00356042" w:rsidP="00C43F28">
            <w:pPr>
              <w:jc w:val="center"/>
              <w:rPr>
                <w:rFonts w:cstheme="minorHAnsi"/>
                <w:b/>
                <w:color w:val="000000" w:themeColor="text1"/>
                <w:sz w:val="24"/>
              </w:rPr>
            </w:pPr>
            <w:r w:rsidRPr="00CB40C6">
              <w:rPr>
                <w:rFonts w:cstheme="minorHAnsi"/>
                <w:b/>
                <w:color w:val="000000" w:themeColor="text1"/>
                <w:sz w:val="24"/>
              </w:rPr>
              <w:t>Confirmé</w:t>
            </w:r>
            <w:r w:rsidR="00781EB7">
              <w:rPr>
                <w:rFonts w:cstheme="minorHAnsi"/>
                <w:b/>
                <w:color w:val="000000" w:themeColor="text1"/>
                <w:sz w:val="24"/>
              </w:rPr>
              <w:t>e</w:t>
            </w:r>
          </w:p>
        </w:tc>
      </w:tr>
      <w:tr w:rsidR="00356042" w14:paraId="08E81EFF" w14:textId="77777777" w:rsidTr="00841F99">
        <w:trPr>
          <w:trHeight w:val="608"/>
        </w:trPr>
        <w:tc>
          <w:tcPr>
            <w:tcW w:w="3261" w:type="dxa"/>
            <w:gridSpan w:val="2"/>
            <w:shd w:val="clear" w:color="auto" w:fill="F2F2F2" w:themeFill="background1" w:themeFillShade="F2"/>
            <w:vAlign w:val="center"/>
          </w:tcPr>
          <w:p w14:paraId="08E81EFA" w14:textId="77777777" w:rsidR="00356042" w:rsidRPr="00464922" w:rsidRDefault="00356042" w:rsidP="00356042">
            <w:pPr>
              <w:jc w:val="center"/>
              <w:rPr>
                <w:sz w:val="16"/>
                <w:szCs w:val="16"/>
              </w:rPr>
            </w:pPr>
            <w:r w:rsidRPr="00464922">
              <w:rPr>
                <w:b/>
                <w:sz w:val="20"/>
                <w:szCs w:val="16"/>
              </w:rPr>
              <w:t>Respect des consignes de sécurité</w:t>
            </w:r>
          </w:p>
        </w:tc>
        <w:tc>
          <w:tcPr>
            <w:tcW w:w="3260" w:type="dxa"/>
            <w:vAlign w:val="center"/>
          </w:tcPr>
          <w:p w14:paraId="08E81EFB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AA7CC8">
              <w:rPr>
                <w:sz w:val="18"/>
              </w:rPr>
              <w:t>Néglige les règles et les équipements de sécurité en général</w:t>
            </w:r>
          </w:p>
        </w:tc>
        <w:tc>
          <w:tcPr>
            <w:tcW w:w="3119" w:type="dxa"/>
            <w:vAlign w:val="center"/>
          </w:tcPr>
          <w:p w14:paraId="08E81EFC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AA7CC8">
              <w:rPr>
                <w:sz w:val="18"/>
              </w:rPr>
              <w:t>Ne respecte pas les consignes de sécurité et utilise de temps à autre les EPI en vigueur</w:t>
            </w:r>
          </w:p>
        </w:tc>
        <w:tc>
          <w:tcPr>
            <w:tcW w:w="2977" w:type="dxa"/>
            <w:vAlign w:val="center"/>
          </w:tcPr>
          <w:p w14:paraId="08E81EFD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AA7CC8">
              <w:rPr>
                <w:sz w:val="18"/>
              </w:rPr>
              <w:t>Respecte les consignes de sécurité et utilise les EPI en vigueur</w:t>
            </w:r>
          </w:p>
        </w:tc>
        <w:tc>
          <w:tcPr>
            <w:tcW w:w="3402" w:type="dxa"/>
            <w:vAlign w:val="center"/>
          </w:tcPr>
          <w:p w14:paraId="08E81EFE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AA7CC8">
              <w:rPr>
                <w:sz w:val="18"/>
              </w:rPr>
              <w:t>Respecte les consignes de sécurité, contribue à leur respect et utilise toujours les EPI en vigueur</w:t>
            </w:r>
          </w:p>
        </w:tc>
      </w:tr>
      <w:tr w:rsidR="00356042" w14:paraId="08E81F0D" w14:textId="77777777" w:rsidTr="00841F99">
        <w:trPr>
          <w:trHeight w:val="536"/>
        </w:trPr>
        <w:tc>
          <w:tcPr>
            <w:tcW w:w="3261" w:type="dxa"/>
            <w:gridSpan w:val="2"/>
            <w:shd w:val="clear" w:color="auto" w:fill="F2F2F2" w:themeFill="background1" w:themeFillShade="F2"/>
            <w:vAlign w:val="center"/>
          </w:tcPr>
          <w:p w14:paraId="08E81F07" w14:textId="77777777" w:rsidR="00356042" w:rsidRPr="00464922" w:rsidRDefault="00356042" w:rsidP="00356042">
            <w:pPr>
              <w:jc w:val="center"/>
              <w:rPr>
                <w:b/>
                <w:sz w:val="20"/>
                <w:szCs w:val="16"/>
              </w:rPr>
            </w:pPr>
            <w:r w:rsidRPr="00464922">
              <w:rPr>
                <w:b/>
                <w:sz w:val="20"/>
                <w:szCs w:val="16"/>
              </w:rPr>
              <w:t>Respect des procédures qualité</w:t>
            </w:r>
          </w:p>
          <w:p w14:paraId="08E81F08" w14:textId="528D25AE" w:rsidR="00356042" w:rsidRPr="00464922" w:rsidRDefault="00356042" w:rsidP="00356042">
            <w:pPr>
              <w:jc w:val="center"/>
              <w:rPr>
                <w:sz w:val="16"/>
                <w:szCs w:val="16"/>
              </w:rPr>
            </w:pPr>
            <w:r w:rsidRPr="00464922">
              <w:rPr>
                <w:sz w:val="16"/>
                <w:szCs w:val="16"/>
              </w:rPr>
              <w:t>(Exemple : contrôle visuel, traçabilité…)</w:t>
            </w:r>
          </w:p>
        </w:tc>
        <w:tc>
          <w:tcPr>
            <w:tcW w:w="3260" w:type="dxa"/>
            <w:vAlign w:val="center"/>
          </w:tcPr>
          <w:p w14:paraId="08E81F09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Ne respecte pas les procédures qualité</w:t>
            </w:r>
          </w:p>
        </w:tc>
        <w:tc>
          <w:tcPr>
            <w:tcW w:w="3119" w:type="dxa"/>
            <w:vAlign w:val="center"/>
          </w:tcPr>
          <w:p w14:paraId="08E81F0A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Doit parfois avoir un rappel des procédures qualité</w:t>
            </w:r>
          </w:p>
        </w:tc>
        <w:tc>
          <w:tcPr>
            <w:tcW w:w="2977" w:type="dxa"/>
            <w:vAlign w:val="center"/>
          </w:tcPr>
          <w:p w14:paraId="08E81F0B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Respecte les procédures qualité</w:t>
            </w:r>
          </w:p>
        </w:tc>
        <w:tc>
          <w:tcPr>
            <w:tcW w:w="3402" w:type="dxa"/>
            <w:vAlign w:val="center"/>
          </w:tcPr>
          <w:p w14:paraId="08E81F0C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Respecte les procédures qualité et veille au bon respect de ces règles</w:t>
            </w:r>
          </w:p>
        </w:tc>
      </w:tr>
      <w:tr w:rsidR="00356042" w14:paraId="08E81F14" w14:textId="77777777" w:rsidTr="00841F99">
        <w:trPr>
          <w:trHeight w:val="353"/>
        </w:trPr>
        <w:tc>
          <w:tcPr>
            <w:tcW w:w="3261" w:type="dxa"/>
            <w:gridSpan w:val="2"/>
            <w:shd w:val="clear" w:color="auto" w:fill="F2F2F2" w:themeFill="background1" w:themeFillShade="F2"/>
            <w:vAlign w:val="center"/>
          </w:tcPr>
          <w:p w14:paraId="08E81F0E" w14:textId="77777777" w:rsidR="00356042" w:rsidRPr="00464922" w:rsidRDefault="00356042" w:rsidP="00356042">
            <w:pPr>
              <w:jc w:val="center"/>
              <w:rPr>
                <w:b/>
                <w:sz w:val="20"/>
                <w:szCs w:val="16"/>
              </w:rPr>
            </w:pPr>
            <w:r w:rsidRPr="00464922">
              <w:rPr>
                <w:b/>
                <w:sz w:val="20"/>
                <w:szCs w:val="16"/>
              </w:rPr>
              <w:t>Respect des outils de travail</w:t>
            </w:r>
          </w:p>
          <w:p w14:paraId="08E81F0F" w14:textId="77777777" w:rsidR="00356042" w:rsidRPr="00464922" w:rsidRDefault="00356042" w:rsidP="00356042">
            <w:pPr>
              <w:jc w:val="center"/>
              <w:rPr>
                <w:sz w:val="16"/>
                <w:szCs w:val="16"/>
              </w:rPr>
            </w:pPr>
            <w:r w:rsidRPr="00464922">
              <w:rPr>
                <w:sz w:val="16"/>
                <w:szCs w:val="16"/>
              </w:rPr>
              <w:t>(Rangement, nettoyage…)</w:t>
            </w:r>
          </w:p>
        </w:tc>
        <w:tc>
          <w:tcPr>
            <w:tcW w:w="3260" w:type="dxa"/>
            <w:vAlign w:val="center"/>
          </w:tcPr>
          <w:p w14:paraId="08E81F10" w14:textId="53AB94B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AA7CC8">
              <w:rPr>
                <w:sz w:val="18"/>
              </w:rPr>
              <w:t xml:space="preserve">N’entretient </w:t>
            </w:r>
            <w:r w:rsidR="00CB40C6" w:rsidRPr="00AA7CC8">
              <w:rPr>
                <w:sz w:val="18"/>
              </w:rPr>
              <w:t>pas son</w:t>
            </w:r>
            <w:r w:rsidRPr="00AA7CC8">
              <w:rPr>
                <w:sz w:val="18"/>
              </w:rPr>
              <w:t xml:space="preserve"> poste de travail</w:t>
            </w:r>
          </w:p>
        </w:tc>
        <w:tc>
          <w:tcPr>
            <w:tcW w:w="3119" w:type="dxa"/>
            <w:vAlign w:val="center"/>
          </w:tcPr>
          <w:p w14:paraId="08E81F11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AA7CC8">
              <w:rPr>
                <w:sz w:val="18"/>
              </w:rPr>
              <w:t>Nettoie superficiellement</w:t>
            </w:r>
          </w:p>
        </w:tc>
        <w:tc>
          <w:tcPr>
            <w:tcW w:w="2977" w:type="dxa"/>
            <w:vAlign w:val="center"/>
          </w:tcPr>
          <w:p w14:paraId="08E81F12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AA7CC8">
              <w:rPr>
                <w:sz w:val="18"/>
              </w:rPr>
              <w:t>Entretient régulièrement son poste de travail</w:t>
            </w:r>
          </w:p>
        </w:tc>
        <w:tc>
          <w:tcPr>
            <w:tcW w:w="3402" w:type="dxa"/>
            <w:vAlign w:val="center"/>
          </w:tcPr>
          <w:p w14:paraId="08E81F13" w14:textId="77777777" w:rsidR="00356042" w:rsidRPr="00AA7CC8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AA7CC8">
              <w:rPr>
                <w:sz w:val="18"/>
              </w:rPr>
              <w:t>Souci de l’ordre, du rangement de l’outillage et de son état</w:t>
            </w:r>
          </w:p>
        </w:tc>
      </w:tr>
    </w:tbl>
    <w:p w14:paraId="08E81F15" w14:textId="77777777" w:rsidR="00464922" w:rsidRPr="00464922" w:rsidRDefault="00464922" w:rsidP="00C43F28">
      <w:pPr>
        <w:spacing w:after="0" w:line="240" w:lineRule="auto"/>
        <w:rPr>
          <w:rFonts w:asciiTheme="majorHAnsi" w:hAnsiTheme="majorHAnsi"/>
          <w:b/>
          <w:sz w:val="6"/>
        </w:rPr>
      </w:pPr>
    </w:p>
    <w:tbl>
      <w:tblPr>
        <w:tblStyle w:val="Grilledutableau"/>
        <w:tblW w:w="16019" w:type="dxa"/>
        <w:tblInd w:w="-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3260"/>
        <w:gridCol w:w="3119"/>
        <w:gridCol w:w="2977"/>
        <w:gridCol w:w="3402"/>
      </w:tblGrid>
      <w:tr w:rsidR="00356042" w14:paraId="08E81F1B" w14:textId="77777777" w:rsidTr="00841F99">
        <w:trPr>
          <w:trHeight w:val="799"/>
        </w:trPr>
        <w:tc>
          <w:tcPr>
            <w:tcW w:w="3261" w:type="dxa"/>
            <w:shd w:val="pct5" w:color="auto" w:fill="auto"/>
            <w:vAlign w:val="center"/>
          </w:tcPr>
          <w:p w14:paraId="6178214F" w14:textId="77777777" w:rsidR="009845AA" w:rsidRDefault="00356042" w:rsidP="00356042">
            <w:pPr>
              <w:jc w:val="center"/>
              <w:rPr>
                <w:b/>
                <w:sz w:val="20"/>
              </w:rPr>
            </w:pPr>
            <w:r w:rsidRPr="009B2F63">
              <w:rPr>
                <w:b/>
                <w:sz w:val="20"/>
              </w:rPr>
              <w:t>Qualité</w:t>
            </w:r>
            <w:r>
              <w:rPr>
                <w:b/>
                <w:sz w:val="20"/>
              </w:rPr>
              <w:t xml:space="preserve"> du travail</w:t>
            </w:r>
          </w:p>
          <w:p w14:paraId="08E81F16" w14:textId="2057C047" w:rsidR="00356042" w:rsidRPr="00356042" w:rsidRDefault="009845AA" w:rsidP="00356042">
            <w:pPr>
              <w:jc w:val="center"/>
              <w:rPr>
                <w:b/>
                <w:sz w:val="20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25591F" wp14:editId="76B9CE9B">
                  <wp:extent cx="511950" cy="361950"/>
                  <wp:effectExtent l="0" t="0" r="0" b="0"/>
                  <wp:docPr id="6" name="Imag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5">
                            <a:extLst>
                              <a:ext uri="{FF2B5EF4-FFF2-40B4-BE49-F238E27FC236}">
                                <a16:creationId xmlns:a16="http://schemas.microsoft.com/office/drawing/2014/main" id="{00000000-0008-0000-02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66" cy="368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08E81F17" w14:textId="77777777" w:rsidR="00356042" w:rsidRPr="009B2F63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9B2F63">
              <w:rPr>
                <w:sz w:val="18"/>
              </w:rPr>
              <w:t>Commet souvent des erreurs et ne s’autocontrôle pas</w:t>
            </w:r>
          </w:p>
        </w:tc>
        <w:tc>
          <w:tcPr>
            <w:tcW w:w="3119" w:type="dxa"/>
            <w:vAlign w:val="center"/>
          </w:tcPr>
          <w:p w14:paraId="08E81F18" w14:textId="77777777" w:rsidR="00356042" w:rsidRPr="009B2F63" w:rsidRDefault="00356042" w:rsidP="00E42072">
            <w:pPr>
              <w:spacing w:line="276" w:lineRule="auto"/>
              <w:jc w:val="center"/>
              <w:rPr>
                <w:sz w:val="18"/>
              </w:rPr>
            </w:pPr>
            <w:r w:rsidRPr="009B2F63">
              <w:rPr>
                <w:sz w:val="18"/>
              </w:rPr>
              <w:t xml:space="preserve">Ne fournit pas toujours un travail totalement fiable, son travail a </w:t>
            </w:r>
            <w:r w:rsidR="00E42072" w:rsidRPr="009B2F63">
              <w:rPr>
                <w:sz w:val="18"/>
              </w:rPr>
              <w:t>ponctuel</w:t>
            </w:r>
            <w:r w:rsidR="00E42072">
              <w:rPr>
                <w:sz w:val="18"/>
              </w:rPr>
              <w:t>lement</w:t>
            </w:r>
            <w:r w:rsidR="00E42072" w:rsidRPr="009B2F63">
              <w:rPr>
                <w:sz w:val="18"/>
              </w:rPr>
              <w:t xml:space="preserve"> </w:t>
            </w:r>
            <w:r w:rsidRPr="009B2F63">
              <w:rPr>
                <w:sz w:val="18"/>
              </w:rPr>
              <w:t>besoin d’un contrôle</w:t>
            </w:r>
          </w:p>
        </w:tc>
        <w:tc>
          <w:tcPr>
            <w:tcW w:w="2977" w:type="dxa"/>
            <w:vAlign w:val="center"/>
          </w:tcPr>
          <w:p w14:paraId="08E81F19" w14:textId="77777777" w:rsidR="00356042" w:rsidRPr="009B2F63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9B2F63">
              <w:rPr>
                <w:sz w:val="18"/>
              </w:rPr>
              <w:t>Fournit un travail fiable, veille à la conformité du travail effectué par rapport aux attentes</w:t>
            </w:r>
          </w:p>
        </w:tc>
        <w:tc>
          <w:tcPr>
            <w:tcW w:w="3402" w:type="dxa"/>
            <w:vAlign w:val="center"/>
          </w:tcPr>
          <w:p w14:paraId="08E81F1A" w14:textId="77777777" w:rsidR="00356042" w:rsidRPr="009B2F63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9B2F63">
              <w:rPr>
                <w:sz w:val="18"/>
              </w:rPr>
              <w:t>Fournit un travail de qualité et véhicule un bon comportement professionnel</w:t>
            </w:r>
          </w:p>
        </w:tc>
      </w:tr>
      <w:tr w:rsidR="00356042" w14:paraId="08E81F21" w14:textId="77777777" w:rsidTr="00841F99">
        <w:tblPrEx>
          <w:tblCellMar>
            <w:left w:w="108" w:type="dxa"/>
            <w:right w:w="108" w:type="dxa"/>
          </w:tblCellMar>
        </w:tblPrEx>
        <w:trPr>
          <w:trHeight w:val="855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8E81F1C" w14:textId="77777777" w:rsidR="00356042" w:rsidRPr="009B2F63" w:rsidRDefault="00356042" w:rsidP="00356042">
            <w:pPr>
              <w:jc w:val="center"/>
              <w:rPr>
                <w:b/>
                <w:sz w:val="20"/>
              </w:rPr>
            </w:pPr>
            <w:r w:rsidRPr="009B2F63">
              <w:rPr>
                <w:b/>
                <w:sz w:val="20"/>
              </w:rPr>
              <w:t>Rigueur /sens de l’organisation</w:t>
            </w:r>
          </w:p>
        </w:tc>
        <w:tc>
          <w:tcPr>
            <w:tcW w:w="3260" w:type="dxa"/>
            <w:vAlign w:val="center"/>
          </w:tcPr>
          <w:p w14:paraId="08E81F1D" w14:textId="77777777" w:rsidR="00356042" w:rsidRPr="009B2F63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9B2F63">
              <w:rPr>
                <w:sz w:val="18"/>
              </w:rPr>
              <w:t>Ne s’organise pas pour maitriser sa charge de travail, la réalise de façon peu organisée</w:t>
            </w:r>
          </w:p>
        </w:tc>
        <w:tc>
          <w:tcPr>
            <w:tcW w:w="3119" w:type="dxa"/>
            <w:vAlign w:val="center"/>
          </w:tcPr>
          <w:p w14:paraId="08E81F1E" w14:textId="77777777" w:rsidR="00356042" w:rsidRPr="009B2F63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9B2F63">
              <w:rPr>
                <w:sz w:val="18"/>
              </w:rPr>
              <w:t>Ne parvient pas toujours à dégager des priorités, il se laisse parfois envahir par sa charge de travail qu’il réalise de façon peu organisée</w:t>
            </w:r>
          </w:p>
        </w:tc>
        <w:tc>
          <w:tcPr>
            <w:tcW w:w="2977" w:type="dxa"/>
            <w:vAlign w:val="center"/>
          </w:tcPr>
          <w:p w14:paraId="08E81F1F" w14:textId="77777777" w:rsidR="00356042" w:rsidRPr="009B2F63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9B2F63">
              <w:rPr>
                <w:sz w:val="18"/>
              </w:rPr>
              <w:t xml:space="preserve">Présente un travail régulier, dégage des priorités pour assumer sa charge de travail, la réalise de façon cohérente et efficace </w:t>
            </w:r>
          </w:p>
        </w:tc>
        <w:tc>
          <w:tcPr>
            <w:tcW w:w="3402" w:type="dxa"/>
            <w:vAlign w:val="center"/>
          </w:tcPr>
          <w:p w14:paraId="08E81F20" w14:textId="77777777" w:rsidR="00356042" w:rsidRPr="009B2F63" w:rsidRDefault="00356042" w:rsidP="00356042">
            <w:pPr>
              <w:spacing w:line="276" w:lineRule="auto"/>
              <w:jc w:val="center"/>
              <w:rPr>
                <w:sz w:val="18"/>
              </w:rPr>
            </w:pPr>
            <w:r w:rsidRPr="009B2F63">
              <w:rPr>
                <w:sz w:val="18"/>
              </w:rPr>
              <w:t>Planifie avec aisance, a le sens des priorités. Réalise son travail de façon cohérente et efficace en proposant des améliorations d’organisation</w:t>
            </w:r>
          </w:p>
        </w:tc>
      </w:tr>
      <w:tr w:rsidR="00356042" w14:paraId="08E81F27" w14:textId="77777777" w:rsidTr="00841F99">
        <w:tblPrEx>
          <w:tblCellMar>
            <w:left w:w="108" w:type="dxa"/>
            <w:right w:w="108" w:type="dxa"/>
          </w:tblCellMar>
        </w:tblPrEx>
        <w:trPr>
          <w:trHeight w:val="689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8E81F22" w14:textId="77777777" w:rsidR="00356042" w:rsidRPr="00464922" w:rsidRDefault="00356042" w:rsidP="00356042">
            <w:pPr>
              <w:jc w:val="center"/>
              <w:rPr>
                <w:b/>
                <w:sz w:val="20"/>
              </w:rPr>
            </w:pPr>
            <w:r w:rsidRPr="00464922">
              <w:rPr>
                <w:b/>
                <w:sz w:val="20"/>
              </w:rPr>
              <w:t>Comportement individuel face à un problème</w:t>
            </w:r>
            <w:r>
              <w:rPr>
                <w:b/>
                <w:sz w:val="20"/>
              </w:rPr>
              <w:t xml:space="preserve"> rencontré</w:t>
            </w:r>
          </w:p>
        </w:tc>
        <w:tc>
          <w:tcPr>
            <w:tcW w:w="3260" w:type="dxa"/>
            <w:vAlign w:val="center"/>
          </w:tcPr>
          <w:p w14:paraId="08E81F23" w14:textId="77777777" w:rsidR="00356042" w:rsidRPr="00AA7CC8" w:rsidRDefault="001A6DC0" w:rsidP="001A6DC0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N’a</w:t>
            </w:r>
            <w:r w:rsidR="00356042">
              <w:rPr>
                <w:rFonts w:cstheme="minorHAnsi"/>
                <w:sz w:val="18"/>
              </w:rPr>
              <w:t>lerte</w:t>
            </w:r>
            <w:r>
              <w:rPr>
                <w:rFonts w:cstheme="minorHAnsi"/>
                <w:sz w:val="18"/>
              </w:rPr>
              <w:t xml:space="preserve"> pas</w:t>
            </w:r>
            <w:r w:rsidR="00356042">
              <w:rPr>
                <w:rFonts w:cstheme="minorHAnsi"/>
                <w:sz w:val="18"/>
              </w:rPr>
              <w:t xml:space="preserve"> </w:t>
            </w:r>
            <w:r w:rsidR="00356042" w:rsidRPr="00AA7CC8">
              <w:rPr>
                <w:rFonts w:cstheme="minorHAnsi"/>
                <w:sz w:val="18"/>
              </w:rPr>
              <w:t>les problèmes</w:t>
            </w:r>
            <w:r w:rsidR="00356042">
              <w:rPr>
                <w:rFonts w:cstheme="minorHAnsi"/>
                <w:sz w:val="18"/>
              </w:rPr>
              <w:t xml:space="preserve"> rencontrés</w:t>
            </w:r>
          </w:p>
        </w:tc>
        <w:tc>
          <w:tcPr>
            <w:tcW w:w="3119" w:type="dxa"/>
            <w:vAlign w:val="center"/>
          </w:tcPr>
          <w:p w14:paraId="08E81F24" w14:textId="77777777" w:rsidR="00356042" w:rsidRPr="00AA7CC8" w:rsidRDefault="001A6DC0" w:rsidP="0035604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Alerte</w:t>
            </w:r>
            <w:r w:rsidR="00B16E5E">
              <w:rPr>
                <w:rFonts w:cstheme="minorHAnsi"/>
                <w:sz w:val="18"/>
              </w:rPr>
              <w:t xml:space="preserve"> partiellement</w:t>
            </w:r>
            <w:r w:rsidR="00356042" w:rsidRPr="00AA7CC8">
              <w:rPr>
                <w:rFonts w:cstheme="minorHAnsi"/>
                <w:sz w:val="18"/>
              </w:rPr>
              <w:t xml:space="preserve"> les problèmes</w:t>
            </w:r>
            <w:r w:rsidR="00356042">
              <w:rPr>
                <w:rFonts w:cstheme="minorHAnsi"/>
                <w:sz w:val="18"/>
              </w:rPr>
              <w:t xml:space="preserve"> rencontrés</w:t>
            </w:r>
          </w:p>
        </w:tc>
        <w:tc>
          <w:tcPr>
            <w:tcW w:w="2977" w:type="dxa"/>
            <w:vAlign w:val="center"/>
          </w:tcPr>
          <w:p w14:paraId="08E81F25" w14:textId="77777777" w:rsidR="00356042" w:rsidRPr="00AA7CC8" w:rsidRDefault="00356042" w:rsidP="007C0804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Identifie l’origine des problèmes</w:t>
            </w:r>
            <w:r>
              <w:rPr>
                <w:rFonts w:cstheme="minorHAnsi"/>
                <w:sz w:val="18"/>
              </w:rPr>
              <w:t xml:space="preserve"> rencontrés</w:t>
            </w:r>
            <w:r w:rsidR="007C0804">
              <w:rPr>
                <w:rFonts w:cstheme="minorHAnsi"/>
                <w:sz w:val="18"/>
              </w:rPr>
              <w:t>, alerte et analyse</w:t>
            </w:r>
          </w:p>
        </w:tc>
        <w:tc>
          <w:tcPr>
            <w:tcW w:w="3402" w:type="dxa"/>
            <w:vAlign w:val="center"/>
          </w:tcPr>
          <w:p w14:paraId="08E81F26" w14:textId="77777777" w:rsidR="00356042" w:rsidRPr="00AA7CC8" w:rsidRDefault="007C0804" w:rsidP="00356042">
            <w:pPr>
              <w:jc w:val="center"/>
              <w:rPr>
                <w:rFonts w:cstheme="minorHAnsi"/>
                <w:sz w:val="18"/>
              </w:rPr>
            </w:pPr>
            <w:r w:rsidRPr="009B2F63">
              <w:rPr>
                <w:rFonts w:cstheme="minorHAnsi"/>
                <w:sz w:val="18"/>
              </w:rPr>
              <w:t>Alerte, analyse systématiquement et propose ou recherche des solutions</w:t>
            </w:r>
          </w:p>
        </w:tc>
      </w:tr>
      <w:tr w:rsidR="00356042" w14:paraId="08E81F2D" w14:textId="77777777" w:rsidTr="00841F99">
        <w:tblPrEx>
          <w:tblCellMar>
            <w:left w:w="108" w:type="dxa"/>
            <w:right w:w="108" w:type="dxa"/>
          </w:tblCellMar>
        </w:tblPrEx>
        <w:trPr>
          <w:trHeight w:val="240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8E81F28" w14:textId="77777777" w:rsidR="00356042" w:rsidRPr="00464922" w:rsidRDefault="00356042" w:rsidP="00356042">
            <w:pPr>
              <w:jc w:val="center"/>
              <w:rPr>
                <w:b/>
                <w:sz w:val="20"/>
              </w:rPr>
            </w:pPr>
            <w:r w:rsidRPr="00464922">
              <w:rPr>
                <w:b/>
                <w:sz w:val="20"/>
              </w:rPr>
              <w:t>Aptitude à transmettre</w:t>
            </w:r>
          </w:p>
        </w:tc>
        <w:tc>
          <w:tcPr>
            <w:tcW w:w="3260" w:type="dxa"/>
            <w:vAlign w:val="center"/>
          </w:tcPr>
          <w:p w14:paraId="08E81F29" w14:textId="77777777" w:rsidR="00356042" w:rsidRPr="00AA7CC8" w:rsidRDefault="00E42072" w:rsidP="0035604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Refuse de transmettre</w:t>
            </w:r>
            <w:r w:rsidR="00356042" w:rsidRPr="00AA7CC8">
              <w:rPr>
                <w:rFonts w:cstheme="minorHAnsi"/>
                <w:sz w:val="18"/>
              </w:rPr>
              <w:t xml:space="preserve"> son savoir</w:t>
            </w:r>
          </w:p>
        </w:tc>
        <w:tc>
          <w:tcPr>
            <w:tcW w:w="3119" w:type="dxa"/>
            <w:vAlign w:val="center"/>
          </w:tcPr>
          <w:p w14:paraId="08E81F2A" w14:textId="77777777" w:rsidR="00356042" w:rsidRPr="00AA7CC8" w:rsidRDefault="00356042" w:rsidP="00356042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Après sollicitation, donne partiellement son savoir</w:t>
            </w:r>
          </w:p>
        </w:tc>
        <w:tc>
          <w:tcPr>
            <w:tcW w:w="2977" w:type="dxa"/>
            <w:vAlign w:val="center"/>
          </w:tcPr>
          <w:p w14:paraId="08E81F2B" w14:textId="77777777" w:rsidR="00356042" w:rsidRPr="00AA7CC8" w:rsidRDefault="00356042" w:rsidP="00356042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Transmet son savoir</w:t>
            </w:r>
          </w:p>
        </w:tc>
        <w:tc>
          <w:tcPr>
            <w:tcW w:w="3402" w:type="dxa"/>
            <w:vAlign w:val="center"/>
          </w:tcPr>
          <w:p w14:paraId="08E81F2C" w14:textId="77777777" w:rsidR="00356042" w:rsidRPr="00AA7CC8" w:rsidRDefault="00356042" w:rsidP="00E4207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Transmet spontanément s</w:t>
            </w:r>
            <w:r w:rsidRPr="00AA7CC8">
              <w:rPr>
                <w:rFonts w:cstheme="minorHAnsi"/>
                <w:sz w:val="18"/>
              </w:rPr>
              <w:t>on savoir avec pédagogie</w:t>
            </w:r>
          </w:p>
        </w:tc>
      </w:tr>
      <w:tr w:rsidR="00356042" w14:paraId="08E81F33" w14:textId="77777777" w:rsidTr="00841F99">
        <w:tblPrEx>
          <w:tblCellMar>
            <w:left w:w="108" w:type="dxa"/>
            <w:right w:w="108" w:type="dxa"/>
          </w:tblCellMar>
        </w:tblPrEx>
        <w:trPr>
          <w:trHeight w:val="240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8E81F2E" w14:textId="77777777" w:rsidR="00356042" w:rsidRPr="00464922" w:rsidRDefault="00356042" w:rsidP="00356042">
            <w:pPr>
              <w:jc w:val="center"/>
              <w:rPr>
                <w:rFonts w:asciiTheme="majorHAnsi" w:hAnsiTheme="majorHAnsi"/>
                <w:b/>
                <w:i/>
                <w:sz w:val="20"/>
              </w:rPr>
            </w:pPr>
            <w:r w:rsidRPr="00464922">
              <w:rPr>
                <w:b/>
                <w:sz w:val="20"/>
              </w:rPr>
              <w:t>Autonomie</w:t>
            </w:r>
            <w:r>
              <w:rPr>
                <w:b/>
                <w:sz w:val="20"/>
              </w:rPr>
              <w:t>/ Prise d’initiative</w:t>
            </w:r>
          </w:p>
        </w:tc>
        <w:tc>
          <w:tcPr>
            <w:tcW w:w="3260" w:type="dxa"/>
            <w:vAlign w:val="center"/>
          </w:tcPr>
          <w:p w14:paraId="08E81F2F" w14:textId="77777777" w:rsidR="00356042" w:rsidRPr="00AA7CC8" w:rsidRDefault="00356042" w:rsidP="00356042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Exécute sans autonomie, ni initiative</w:t>
            </w:r>
          </w:p>
        </w:tc>
        <w:tc>
          <w:tcPr>
            <w:tcW w:w="3119" w:type="dxa"/>
            <w:vAlign w:val="center"/>
          </w:tcPr>
          <w:p w14:paraId="08E81F30" w14:textId="77777777" w:rsidR="00356042" w:rsidRPr="00AA7CC8" w:rsidRDefault="00356042" w:rsidP="00356042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 xml:space="preserve">Peu autonome, </w:t>
            </w:r>
            <w:r>
              <w:rPr>
                <w:sz w:val="18"/>
              </w:rPr>
              <w:t>prend peu d’</w:t>
            </w:r>
            <w:r w:rsidRPr="00AA7CC8">
              <w:rPr>
                <w:sz w:val="18"/>
              </w:rPr>
              <w:t>initiative</w:t>
            </w:r>
            <w:r>
              <w:rPr>
                <w:sz w:val="18"/>
              </w:rPr>
              <w:t>s</w:t>
            </w:r>
          </w:p>
        </w:tc>
        <w:tc>
          <w:tcPr>
            <w:tcW w:w="2977" w:type="dxa"/>
            <w:vAlign w:val="center"/>
          </w:tcPr>
          <w:p w14:paraId="08E81F31" w14:textId="77777777" w:rsidR="00356042" w:rsidRPr="00AA7CC8" w:rsidRDefault="00356042" w:rsidP="00356042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Autonome e</w:t>
            </w:r>
            <w:r>
              <w:rPr>
                <w:sz w:val="18"/>
              </w:rPr>
              <w:t>t prend souvent des initiatives</w:t>
            </w:r>
          </w:p>
        </w:tc>
        <w:tc>
          <w:tcPr>
            <w:tcW w:w="3402" w:type="dxa"/>
            <w:vAlign w:val="center"/>
          </w:tcPr>
          <w:p w14:paraId="08E81F32" w14:textId="77777777" w:rsidR="00356042" w:rsidRPr="00AA7CC8" w:rsidRDefault="00356042" w:rsidP="00356042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 xml:space="preserve">Autonome et prend </w:t>
            </w:r>
            <w:r>
              <w:rPr>
                <w:sz w:val="18"/>
              </w:rPr>
              <w:t xml:space="preserve">des </w:t>
            </w:r>
            <w:r w:rsidRPr="00AA7CC8">
              <w:rPr>
                <w:sz w:val="18"/>
              </w:rPr>
              <w:t>initiative</w:t>
            </w:r>
            <w:r>
              <w:rPr>
                <w:sz w:val="18"/>
              </w:rPr>
              <w:t>s appropriées</w:t>
            </w:r>
          </w:p>
        </w:tc>
      </w:tr>
      <w:tr w:rsidR="00356042" w14:paraId="08E81F39" w14:textId="77777777" w:rsidTr="00841F99">
        <w:trPr>
          <w:trHeight w:val="950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6EE40313" w14:textId="77777777" w:rsidR="009845AA" w:rsidRDefault="00356042" w:rsidP="00D525F1">
            <w:pPr>
              <w:jc w:val="center"/>
              <w:rPr>
                <w:b/>
                <w:sz w:val="20"/>
              </w:rPr>
            </w:pPr>
            <w:r w:rsidRPr="00464922">
              <w:rPr>
                <w:b/>
                <w:sz w:val="20"/>
              </w:rPr>
              <w:t>Relationnel</w:t>
            </w:r>
          </w:p>
          <w:p w14:paraId="08E81F34" w14:textId="34760AF9" w:rsidR="00356042" w:rsidRPr="00464922" w:rsidRDefault="006F6C09" w:rsidP="00D525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F8854D0" wp14:editId="65DD63BC">
                  <wp:extent cx="577694" cy="408305"/>
                  <wp:effectExtent l="0" t="0" r="0" b="0"/>
                  <wp:docPr id="3" name="Imag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>
                            <a:extLst>
                              <a:ext uri="{FF2B5EF4-FFF2-40B4-BE49-F238E27FC236}">
                                <a16:creationId xmlns:a16="http://schemas.microsoft.com/office/drawing/2014/main" id="{00000000-0008-0000-02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804" cy="416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05F8F">
              <w:rPr>
                <w:noProof/>
              </w:rPr>
              <w:t xml:space="preserve"> </w:t>
            </w:r>
            <w:r w:rsidR="00605F8F">
              <w:rPr>
                <w:noProof/>
              </w:rPr>
              <w:drawing>
                <wp:inline distT="0" distB="0" distL="0" distR="0" wp14:anchorId="6CF34763" wp14:editId="76C5BF86">
                  <wp:extent cx="581025" cy="410492"/>
                  <wp:effectExtent l="0" t="0" r="0" b="0"/>
                  <wp:docPr id="5" name="Imag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5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">
                            <a:extLst>
                              <a:ext uri="{FF2B5EF4-FFF2-40B4-BE49-F238E27FC236}">
                                <a16:creationId xmlns:a16="http://schemas.microsoft.com/office/drawing/2014/main" id="{00000000-0008-0000-0200-000005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57" cy="425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08E81F35" w14:textId="77777777" w:rsidR="00356042" w:rsidRPr="00AA7CC8" w:rsidRDefault="00356042" w:rsidP="00D525F1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Ne communique pas, pas d’écoute active, pouvant être irrespectueux</w:t>
            </w:r>
          </w:p>
        </w:tc>
        <w:tc>
          <w:tcPr>
            <w:tcW w:w="3119" w:type="dxa"/>
            <w:vAlign w:val="center"/>
          </w:tcPr>
          <w:p w14:paraId="08E81F36" w14:textId="77777777" w:rsidR="00356042" w:rsidRPr="00AA7CC8" w:rsidRDefault="00356042" w:rsidP="00D525F1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A des difficultés à communiquer et/ou à écouter autrui, respecte ses interlocuteurs</w:t>
            </w:r>
          </w:p>
        </w:tc>
        <w:tc>
          <w:tcPr>
            <w:tcW w:w="2977" w:type="dxa"/>
            <w:vAlign w:val="center"/>
          </w:tcPr>
          <w:p w14:paraId="08E81F37" w14:textId="77777777" w:rsidR="00356042" w:rsidRPr="00AA7CC8" w:rsidRDefault="00356042" w:rsidP="00D525F1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Communique, est à l’écoute et respecte ses interlocuteurs</w:t>
            </w:r>
          </w:p>
        </w:tc>
        <w:tc>
          <w:tcPr>
            <w:tcW w:w="3402" w:type="dxa"/>
            <w:vAlign w:val="center"/>
          </w:tcPr>
          <w:p w14:paraId="08E81F38" w14:textId="77777777" w:rsidR="00356042" w:rsidRPr="00AA7CC8" w:rsidRDefault="00356042" w:rsidP="00D525F1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 xml:space="preserve">Met les personnes en confiance. </w:t>
            </w:r>
            <w:r>
              <w:rPr>
                <w:rFonts w:cstheme="minorHAnsi"/>
                <w:sz w:val="18"/>
              </w:rPr>
              <w:t>Bonne m</w:t>
            </w:r>
            <w:r w:rsidRPr="00AA7CC8">
              <w:rPr>
                <w:rFonts w:cstheme="minorHAnsi"/>
                <w:sz w:val="18"/>
              </w:rPr>
              <w:t xml:space="preserve">aîtrise </w:t>
            </w:r>
            <w:r>
              <w:rPr>
                <w:rFonts w:cstheme="minorHAnsi"/>
                <w:sz w:val="18"/>
              </w:rPr>
              <w:t xml:space="preserve">de </w:t>
            </w:r>
            <w:r w:rsidRPr="00AA7CC8">
              <w:rPr>
                <w:rFonts w:cstheme="minorHAnsi"/>
                <w:sz w:val="18"/>
              </w:rPr>
              <w:t>la communication</w:t>
            </w:r>
            <w:r>
              <w:rPr>
                <w:rFonts w:cstheme="minorHAnsi"/>
                <w:sz w:val="18"/>
              </w:rPr>
              <w:t xml:space="preserve"> : </w:t>
            </w:r>
            <w:r w:rsidRPr="00AA7CC8">
              <w:rPr>
                <w:rFonts w:cstheme="minorHAnsi"/>
                <w:sz w:val="18"/>
              </w:rPr>
              <w:t>a une écoute active et prend en considération les attentes de ses interlocuteurs</w:t>
            </w:r>
          </w:p>
        </w:tc>
      </w:tr>
      <w:tr w:rsidR="00356042" w14:paraId="08E81F3F" w14:textId="77777777" w:rsidTr="00841F99">
        <w:tblPrEx>
          <w:tblCellMar>
            <w:left w:w="108" w:type="dxa"/>
            <w:right w:w="108" w:type="dxa"/>
          </w:tblCellMar>
        </w:tblPrEx>
        <w:trPr>
          <w:trHeight w:val="240"/>
        </w:trPr>
        <w:tc>
          <w:tcPr>
            <w:tcW w:w="326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E81F3A" w14:textId="77777777" w:rsidR="00356042" w:rsidRPr="00464922" w:rsidRDefault="00356042" w:rsidP="007C0804">
            <w:pPr>
              <w:jc w:val="center"/>
              <w:rPr>
                <w:b/>
                <w:sz w:val="20"/>
              </w:rPr>
            </w:pPr>
            <w:r w:rsidRPr="00464922">
              <w:rPr>
                <w:b/>
                <w:sz w:val="20"/>
              </w:rPr>
              <w:t>Capacité à mobiliser</w:t>
            </w:r>
          </w:p>
        </w:tc>
        <w:tc>
          <w:tcPr>
            <w:tcW w:w="3260" w:type="dxa"/>
            <w:vAlign w:val="center"/>
          </w:tcPr>
          <w:p w14:paraId="08E81F3B" w14:textId="77777777" w:rsidR="00356042" w:rsidRPr="00AA7CC8" w:rsidRDefault="007C0804" w:rsidP="00D525F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A des difficultés à se positionner vis-à-vis d’autrui</w:t>
            </w:r>
            <w:r w:rsidR="00356042" w:rsidRPr="00AA7CC8">
              <w:rPr>
                <w:rFonts w:cstheme="minorHAnsi"/>
                <w:sz w:val="18"/>
              </w:rPr>
              <w:t>, a du mal à capter l’attention, est replié sur soi</w:t>
            </w:r>
          </w:p>
        </w:tc>
        <w:tc>
          <w:tcPr>
            <w:tcW w:w="3119" w:type="dxa"/>
            <w:vAlign w:val="center"/>
          </w:tcPr>
          <w:p w14:paraId="08E81F3C" w14:textId="77777777" w:rsidR="00356042" w:rsidRPr="00AA7CC8" w:rsidRDefault="007C0804" w:rsidP="00D525F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A besoin d’être accompagné pour se positionner</w:t>
            </w:r>
            <w:r w:rsidR="00E42072">
              <w:rPr>
                <w:rFonts w:cstheme="minorHAnsi"/>
                <w:sz w:val="18"/>
              </w:rPr>
              <w:t xml:space="preserve"> vis-à-vis d’autrui</w:t>
            </w:r>
          </w:p>
        </w:tc>
        <w:tc>
          <w:tcPr>
            <w:tcW w:w="2977" w:type="dxa"/>
            <w:vAlign w:val="center"/>
          </w:tcPr>
          <w:p w14:paraId="08E81F3D" w14:textId="77777777" w:rsidR="00356042" w:rsidRPr="00AA7CC8" w:rsidRDefault="007C0804" w:rsidP="007C0804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 xml:space="preserve">Mobilise régulièrement et </w:t>
            </w:r>
            <w:r w:rsidR="00356042" w:rsidRPr="00AA7CC8">
              <w:rPr>
                <w:rFonts w:cstheme="minorHAnsi"/>
                <w:sz w:val="18"/>
              </w:rPr>
              <w:t>est ouvert aux autres</w:t>
            </w:r>
          </w:p>
        </w:tc>
        <w:tc>
          <w:tcPr>
            <w:tcW w:w="3402" w:type="dxa"/>
            <w:vAlign w:val="center"/>
          </w:tcPr>
          <w:p w14:paraId="08E81F3E" w14:textId="77777777" w:rsidR="00356042" w:rsidRPr="00AA7CC8" w:rsidRDefault="007C0804" w:rsidP="007C0804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Transmet son dynamisme à autrui</w:t>
            </w:r>
            <w:r w:rsidR="00356042" w:rsidRPr="00AA7CC8">
              <w:rPr>
                <w:rFonts w:cstheme="minorHAnsi"/>
                <w:sz w:val="18"/>
              </w:rPr>
              <w:t xml:space="preserve"> </w:t>
            </w:r>
            <w:r>
              <w:rPr>
                <w:rFonts w:cstheme="minorHAnsi"/>
                <w:sz w:val="18"/>
              </w:rPr>
              <w:t xml:space="preserve">et </w:t>
            </w:r>
            <w:r w:rsidR="00356042" w:rsidRPr="00AA7CC8">
              <w:rPr>
                <w:rFonts w:cstheme="minorHAnsi"/>
                <w:sz w:val="18"/>
              </w:rPr>
              <w:t>rassemble autour d’objectifs communs</w:t>
            </w:r>
          </w:p>
        </w:tc>
      </w:tr>
      <w:tr w:rsidR="00356042" w14:paraId="08E81F45" w14:textId="77777777" w:rsidTr="00841F99">
        <w:trPr>
          <w:trHeight w:val="254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6E03F074" w14:textId="77777777" w:rsidR="009845AA" w:rsidRDefault="00356042" w:rsidP="002E209C">
            <w:pPr>
              <w:jc w:val="center"/>
              <w:rPr>
                <w:b/>
                <w:sz w:val="20"/>
              </w:rPr>
            </w:pPr>
            <w:r w:rsidRPr="00464922">
              <w:rPr>
                <w:b/>
                <w:sz w:val="20"/>
              </w:rPr>
              <w:t>Esprit d’équipe</w:t>
            </w:r>
          </w:p>
          <w:p w14:paraId="08E81F40" w14:textId="2070E855" w:rsidR="006F6C09" w:rsidRPr="009845AA" w:rsidRDefault="002E209C" w:rsidP="009845A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821ECF" wp14:editId="066D8657">
                  <wp:extent cx="542925" cy="383711"/>
                  <wp:effectExtent l="0" t="0" r="0" b="0"/>
                  <wp:docPr id="4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">
                            <a:extLst>
                              <a:ext uri="{FF2B5EF4-FFF2-40B4-BE49-F238E27FC236}">
                                <a16:creationId xmlns:a16="http://schemas.microsoft.com/office/drawing/2014/main" id="{00000000-0008-0000-0200-000004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327" cy="387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08E81F41" w14:textId="77777777" w:rsidR="00356042" w:rsidRPr="00AA7CC8" w:rsidRDefault="00356042" w:rsidP="00D525F1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Ne s’intègre pas dans l’équipe</w:t>
            </w:r>
          </w:p>
        </w:tc>
        <w:tc>
          <w:tcPr>
            <w:tcW w:w="3119" w:type="dxa"/>
            <w:vAlign w:val="center"/>
          </w:tcPr>
          <w:p w14:paraId="08E81F42" w14:textId="77777777" w:rsidR="00356042" w:rsidRPr="00AA7CC8" w:rsidRDefault="00356042" w:rsidP="00D525F1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S’intègre peu dans l’équipe</w:t>
            </w:r>
          </w:p>
        </w:tc>
        <w:tc>
          <w:tcPr>
            <w:tcW w:w="2977" w:type="dxa"/>
            <w:vAlign w:val="center"/>
          </w:tcPr>
          <w:p w14:paraId="08E81F43" w14:textId="77777777" w:rsidR="00356042" w:rsidRPr="00AA7CC8" w:rsidRDefault="00356042" w:rsidP="00D525F1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S’implique et participe à la vie de l’équipe</w:t>
            </w:r>
          </w:p>
        </w:tc>
        <w:tc>
          <w:tcPr>
            <w:tcW w:w="3402" w:type="dxa"/>
            <w:vAlign w:val="center"/>
          </w:tcPr>
          <w:p w14:paraId="08E81F44" w14:textId="77777777" w:rsidR="00356042" w:rsidRPr="00AA7CC8" w:rsidRDefault="00356042" w:rsidP="00D525F1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 xml:space="preserve">Toujours prêt à rendre service, esprit positif, </w:t>
            </w:r>
            <w:r>
              <w:rPr>
                <w:sz w:val="18"/>
              </w:rPr>
              <w:t>de manière spontanée</w:t>
            </w:r>
          </w:p>
        </w:tc>
      </w:tr>
      <w:tr w:rsidR="00356042" w14:paraId="08E81F4B" w14:textId="77777777" w:rsidTr="00841F99">
        <w:trPr>
          <w:trHeight w:val="367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8E81F46" w14:textId="69E754F1" w:rsidR="00356042" w:rsidRPr="00464922" w:rsidRDefault="007C0804" w:rsidP="00D525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Force de proposition </w:t>
            </w:r>
            <w:r>
              <w:rPr>
                <w:b/>
                <w:sz w:val="20"/>
              </w:rPr>
              <w:br/>
            </w:r>
            <w:r w:rsidRPr="005A75F2">
              <w:rPr>
                <w:sz w:val="18"/>
              </w:rPr>
              <w:t>(environnement de travail, ergonomie…)</w:t>
            </w:r>
            <w:r w:rsidR="00864F1F">
              <w:rPr>
                <w:noProof/>
              </w:rPr>
              <w:t xml:space="preserve"> </w:t>
            </w:r>
            <w:r w:rsidR="00864F1F">
              <w:rPr>
                <w:noProof/>
              </w:rPr>
              <w:drawing>
                <wp:inline distT="0" distB="0" distL="0" distR="0" wp14:anchorId="75984630" wp14:editId="64FC4FB1">
                  <wp:extent cx="438150" cy="309394"/>
                  <wp:effectExtent l="0" t="0" r="0" b="0"/>
                  <wp:docPr id="7" name="Imag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7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00000000-0008-0000-0200-000007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641" cy="31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08E81F47" w14:textId="77777777" w:rsidR="00356042" w:rsidRPr="00AA7CC8" w:rsidRDefault="007C0804" w:rsidP="00D525F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Ne propose pas de solutions nouvelles</w:t>
            </w:r>
          </w:p>
        </w:tc>
        <w:tc>
          <w:tcPr>
            <w:tcW w:w="3119" w:type="dxa"/>
            <w:vAlign w:val="center"/>
          </w:tcPr>
          <w:p w14:paraId="08E81F48" w14:textId="77777777" w:rsidR="00356042" w:rsidRPr="00AA7CC8" w:rsidRDefault="007C0804" w:rsidP="00D525F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Propose des améliorations après sollicitation</w:t>
            </w:r>
          </w:p>
        </w:tc>
        <w:tc>
          <w:tcPr>
            <w:tcW w:w="2977" w:type="dxa"/>
            <w:vAlign w:val="center"/>
          </w:tcPr>
          <w:p w14:paraId="08E81F49" w14:textId="77777777" w:rsidR="00356042" w:rsidRPr="00AA7CC8" w:rsidRDefault="007C0804" w:rsidP="00D525F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Propose des améliorations régulièrement</w:t>
            </w:r>
          </w:p>
        </w:tc>
        <w:tc>
          <w:tcPr>
            <w:tcW w:w="3402" w:type="dxa"/>
            <w:vAlign w:val="center"/>
          </w:tcPr>
          <w:p w14:paraId="08E81F4A" w14:textId="77777777" w:rsidR="00356042" w:rsidRPr="00AA7CC8" w:rsidRDefault="007C0804" w:rsidP="00D525F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Est moteur dans l’amélioration continue</w:t>
            </w:r>
          </w:p>
        </w:tc>
      </w:tr>
      <w:tr w:rsidR="00356042" w14:paraId="08E81F51" w14:textId="77777777" w:rsidTr="00841F99">
        <w:tblPrEx>
          <w:tblCellMar>
            <w:left w:w="108" w:type="dxa"/>
            <w:right w:w="108" w:type="dxa"/>
          </w:tblCellMar>
        </w:tblPrEx>
        <w:trPr>
          <w:trHeight w:val="240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8E81F4C" w14:textId="77777777" w:rsidR="00356042" w:rsidRPr="00464922" w:rsidRDefault="00356042" w:rsidP="00D525F1">
            <w:pPr>
              <w:jc w:val="center"/>
              <w:rPr>
                <w:b/>
                <w:sz w:val="20"/>
              </w:rPr>
            </w:pPr>
            <w:r w:rsidRPr="00464922">
              <w:rPr>
                <w:b/>
                <w:sz w:val="20"/>
              </w:rPr>
              <w:t xml:space="preserve">Capacité </w:t>
            </w:r>
            <w:r w:rsidR="007C0804">
              <w:rPr>
                <w:b/>
                <w:sz w:val="20"/>
              </w:rPr>
              <w:t xml:space="preserve">à s’adapter </w:t>
            </w:r>
            <w:r w:rsidRPr="00464922">
              <w:rPr>
                <w:b/>
                <w:sz w:val="20"/>
              </w:rPr>
              <w:t>au changement</w:t>
            </w:r>
          </w:p>
        </w:tc>
        <w:tc>
          <w:tcPr>
            <w:tcW w:w="3260" w:type="dxa"/>
            <w:vAlign w:val="center"/>
          </w:tcPr>
          <w:p w14:paraId="08E81F4D" w14:textId="77777777" w:rsidR="00356042" w:rsidRPr="00AA7CC8" w:rsidRDefault="00356042" w:rsidP="00D525F1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Résiste / s’oppose au changement</w:t>
            </w:r>
          </w:p>
        </w:tc>
        <w:tc>
          <w:tcPr>
            <w:tcW w:w="3119" w:type="dxa"/>
            <w:vAlign w:val="center"/>
          </w:tcPr>
          <w:p w14:paraId="08E81F4E" w14:textId="77777777" w:rsidR="00356042" w:rsidRPr="00AA7CC8" w:rsidRDefault="00356042" w:rsidP="00D525F1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Subit les changements</w:t>
            </w:r>
          </w:p>
        </w:tc>
        <w:tc>
          <w:tcPr>
            <w:tcW w:w="2977" w:type="dxa"/>
            <w:vAlign w:val="center"/>
          </w:tcPr>
          <w:p w14:paraId="08E81F4F" w14:textId="77777777" w:rsidR="00356042" w:rsidRPr="00AA7CC8" w:rsidRDefault="00356042" w:rsidP="00D525F1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Accepte et favorise le changement</w:t>
            </w:r>
          </w:p>
        </w:tc>
        <w:tc>
          <w:tcPr>
            <w:tcW w:w="3402" w:type="dxa"/>
            <w:vAlign w:val="center"/>
          </w:tcPr>
          <w:p w14:paraId="08E81F50" w14:textId="77777777" w:rsidR="00356042" w:rsidRPr="00AA7CC8" w:rsidRDefault="00356042" w:rsidP="00D525F1">
            <w:pPr>
              <w:jc w:val="center"/>
              <w:rPr>
                <w:rFonts w:cstheme="minorHAnsi"/>
                <w:sz w:val="18"/>
              </w:rPr>
            </w:pPr>
            <w:r w:rsidRPr="00AA7CC8">
              <w:rPr>
                <w:rFonts w:cstheme="minorHAnsi"/>
                <w:sz w:val="18"/>
              </w:rPr>
              <w:t>Moteur du changement</w:t>
            </w:r>
          </w:p>
        </w:tc>
      </w:tr>
      <w:tr w:rsidR="00356042" w14:paraId="08E81F57" w14:textId="77777777" w:rsidTr="00841F99">
        <w:tblPrEx>
          <w:tblCellMar>
            <w:left w:w="108" w:type="dxa"/>
            <w:right w:w="108" w:type="dxa"/>
          </w:tblCellMar>
        </w:tblPrEx>
        <w:trPr>
          <w:trHeight w:val="240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8E81F52" w14:textId="77777777" w:rsidR="00356042" w:rsidRPr="00464922" w:rsidRDefault="00356042" w:rsidP="00AA7CC8">
            <w:pPr>
              <w:jc w:val="center"/>
              <w:rPr>
                <w:rFonts w:asciiTheme="majorHAnsi" w:hAnsiTheme="majorHAnsi"/>
                <w:b/>
                <w:i/>
                <w:sz w:val="20"/>
              </w:rPr>
            </w:pPr>
            <w:r>
              <w:rPr>
                <w:b/>
                <w:sz w:val="20"/>
              </w:rPr>
              <w:t>D</w:t>
            </w:r>
            <w:r w:rsidRPr="00464922">
              <w:rPr>
                <w:b/>
                <w:sz w:val="20"/>
              </w:rPr>
              <w:t>isponibilité</w:t>
            </w:r>
          </w:p>
        </w:tc>
        <w:tc>
          <w:tcPr>
            <w:tcW w:w="3260" w:type="dxa"/>
            <w:vAlign w:val="center"/>
          </w:tcPr>
          <w:p w14:paraId="08E81F53" w14:textId="77777777" w:rsidR="00356042" w:rsidRPr="00AA7CC8" w:rsidRDefault="00356042" w:rsidP="00AA7CC8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Indisponible</w:t>
            </w:r>
          </w:p>
        </w:tc>
        <w:tc>
          <w:tcPr>
            <w:tcW w:w="3119" w:type="dxa"/>
            <w:vAlign w:val="center"/>
          </w:tcPr>
          <w:p w14:paraId="08E81F54" w14:textId="77777777" w:rsidR="00356042" w:rsidRPr="00AA7CC8" w:rsidRDefault="00356042" w:rsidP="00AA7CC8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Souvent indisponible</w:t>
            </w:r>
          </w:p>
        </w:tc>
        <w:tc>
          <w:tcPr>
            <w:tcW w:w="2977" w:type="dxa"/>
            <w:vAlign w:val="center"/>
          </w:tcPr>
          <w:p w14:paraId="08E81F55" w14:textId="77777777" w:rsidR="00356042" w:rsidRPr="00AA7CC8" w:rsidRDefault="007C0804" w:rsidP="007C0804">
            <w:pPr>
              <w:jc w:val="center"/>
              <w:rPr>
                <w:sz w:val="18"/>
              </w:rPr>
            </w:pPr>
            <w:r>
              <w:rPr>
                <w:sz w:val="18"/>
              </w:rPr>
              <w:t>Sait se rendre disponible</w:t>
            </w:r>
          </w:p>
        </w:tc>
        <w:tc>
          <w:tcPr>
            <w:tcW w:w="3402" w:type="dxa"/>
            <w:vAlign w:val="center"/>
          </w:tcPr>
          <w:p w14:paraId="08E81F56" w14:textId="77777777" w:rsidR="00356042" w:rsidRPr="00AA7CC8" w:rsidRDefault="007C0804" w:rsidP="00AA7CC8">
            <w:pPr>
              <w:jc w:val="center"/>
              <w:rPr>
                <w:sz w:val="18"/>
              </w:rPr>
            </w:pPr>
            <w:r>
              <w:rPr>
                <w:sz w:val="18"/>
              </w:rPr>
              <w:t>Est toujours disponible</w:t>
            </w:r>
            <w:r w:rsidR="00356042" w:rsidRPr="00AA7CC8">
              <w:rPr>
                <w:sz w:val="18"/>
              </w:rPr>
              <w:t xml:space="preserve"> pour les besoins de l’entreprise</w:t>
            </w:r>
          </w:p>
        </w:tc>
      </w:tr>
      <w:tr w:rsidR="00356042" w14:paraId="08E81F5D" w14:textId="77777777" w:rsidTr="00841F99">
        <w:tblPrEx>
          <w:tblCellMar>
            <w:left w:w="108" w:type="dxa"/>
            <w:right w:w="108" w:type="dxa"/>
          </w:tblCellMar>
        </w:tblPrEx>
        <w:trPr>
          <w:trHeight w:val="240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8E81F58" w14:textId="77777777" w:rsidR="00356042" w:rsidRPr="00464922" w:rsidRDefault="00356042" w:rsidP="00AA7CC8">
            <w:pPr>
              <w:jc w:val="center"/>
              <w:rPr>
                <w:b/>
                <w:sz w:val="20"/>
              </w:rPr>
            </w:pPr>
            <w:r w:rsidRPr="00464922">
              <w:rPr>
                <w:b/>
                <w:sz w:val="20"/>
              </w:rPr>
              <w:t>Ponctualité</w:t>
            </w:r>
          </w:p>
        </w:tc>
        <w:tc>
          <w:tcPr>
            <w:tcW w:w="3260" w:type="dxa"/>
            <w:vAlign w:val="center"/>
          </w:tcPr>
          <w:p w14:paraId="08E81F59" w14:textId="77777777" w:rsidR="00356042" w:rsidRPr="00AA7CC8" w:rsidRDefault="00356042" w:rsidP="00AA7CC8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Perturbe le fonctionnement de l’équipe par ses retards fréquents et non motivés</w:t>
            </w:r>
          </w:p>
        </w:tc>
        <w:tc>
          <w:tcPr>
            <w:tcW w:w="3119" w:type="dxa"/>
            <w:vAlign w:val="center"/>
          </w:tcPr>
          <w:p w14:paraId="08E81F5A" w14:textId="77777777" w:rsidR="00356042" w:rsidRPr="00AA7CC8" w:rsidRDefault="00356042" w:rsidP="00AA7CC8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Retards assez fréquents</w:t>
            </w:r>
          </w:p>
        </w:tc>
        <w:tc>
          <w:tcPr>
            <w:tcW w:w="2977" w:type="dxa"/>
            <w:vAlign w:val="center"/>
          </w:tcPr>
          <w:p w14:paraId="08E81F5B" w14:textId="77777777" w:rsidR="00356042" w:rsidRPr="00AA7CC8" w:rsidRDefault="00356042" w:rsidP="00AA7CC8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Retards très peu nombreux et motivés</w:t>
            </w:r>
          </w:p>
        </w:tc>
        <w:tc>
          <w:tcPr>
            <w:tcW w:w="3402" w:type="dxa"/>
            <w:vAlign w:val="center"/>
          </w:tcPr>
          <w:p w14:paraId="08E81F5C" w14:textId="77777777" w:rsidR="00356042" w:rsidRPr="00AA7CC8" w:rsidRDefault="00356042" w:rsidP="00AA7CC8">
            <w:pPr>
              <w:jc w:val="center"/>
              <w:rPr>
                <w:sz w:val="18"/>
              </w:rPr>
            </w:pPr>
            <w:r w:rsidRPr="00AA7CC8">
              <w:rPr>
                <w:sz w:val="18"/>
              </w:rPr>
              <w:t>Pas de retard</w:t>
            </w:r>
          </w:p>
        </w:tc>
      </w:tr>
    </w:tbl>
    <w:p w14:paraId="08E81F5E" w14:textId="77777777" w:rsidR="00737C65" w:rsidRPr="00135599" w:rsidRDefault="00737C65" w:rsidP="0023159C">
      <w:pPr>
        <w:spacing w:after="0"/>
        <w:rPr>
          <w:sz w:val="10"/>
        </w:rPr>
      </w:pPr>
    </w:p>
    <w:sectPr w:rsidR="00737C65" w:rsidRPr="00135599" w:rsidSect="00D41C48">
      <w:footerReference w:type="default" r:id="rId13"/>
      <w:pgSz w:w="16838" w:h="11906" w:orient="landscape"/>
      <w:pgMar w:top="142" w:right="828" w:bottom="567" w:left="1418" w:header="510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EB7FE" w14:textId="77777777" w:rsidR="00FF716B" w:rsidRDefault="00FF716B" w:rsidP="00B53C30">
      <w:pPr>
        <w:spacing w:after="0" w:line="240" w:lineRule="auto"/>
      </w:pPr>
      <w:r>
        <w:separator/>
      </w:r>
    </w:p>
  </w:endnote>
  <w:endnote w:type="continuationSeparator" w:id="0">
    <w:p w14:paraId="6FEE8E88" w14:textId="77777777" w:rsidR="00FF716B" w:rsidRDefault="00FF716B" w:rsidP="00B53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81F65" w14:textId="004BAA8D" w:rsidR="001A6DC0" w:rsidRPr="000F41A8" w:rsidRDefault="00FA06EF" w:rsidP="000F41A8">
    <w:pPr>
      <w:pStyle w:val="Pieddepage"/>
    </w:pPr>
    <w:r>
      <w:t>28</w:t>
    </w:r>
    <w:r w:rsidR="000F41A8">
      <w:t>/02/2024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81CCF" w14:textId="77777777" w:rsidR="00FF716B" w:rsidRDefault="00FF716B" w:rsidP="00B53C30">
      <w:pPr>
        <w:spacing w:after="0" w:line="240" w:lineRule="auto"/>
      </w:pPr>
      <w:r>
        <w:separator/>
      </w:r>
    </w:p>
  </w:footnote>
  <w:footnote w:type="continuationSeparator" w:id="0">
    <w:p w14:paraId="0E8CD708" w14:textId="77777777" w:rsidR="00FF716B" w:rsidRDefault="00FF716B" w:rsidP="00B53C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C30"/>
    <w:rsid w:val="0002421F"/>
    <w:rsid w:val="00037F4B"/>
    <w:rsid w:val="00064DAB"/>
    <w:rsid w:val="00080CB0"/>
    <w:rsid w:val="00082360"/>
    <w:rsid w:val="000A1BE9"/>
    <w:rsid w:val="000F41A8"/>
    <w:rsid w:val="00120D4E"/>
    <w:rsid w:val="00127D5F"/>
    <w:rsid w:val="00135599"/>
    <w:rsid w:val="00190F1B"/>
    <w:rsid w:val="00191BE8"/>
    <w:rsid w:val="001A6DC0"/>
    <w:rsid w:val="001D3AC7"/>
    <w:rsid w:val="001E0F07"/>
    <w:rsid w:val="002169E6"/>
    <w:rsid w:val="0023159C"/>
    <w:rsid w:val="002A1C9C"/>
    <w:rsid w:val="002E209C"/>
    <w:rsid w:val="002F43D5"/>
    <w:rsid w:val="003014B3"/>
    <w:rsid w:val="003510B1"/>
    <w:rsid w:val="00354004"/>
    <w:rsid w:val="00356042"/>
    <w:rsid w:val="003619DB"/>
    <w:rsid w:val="003879FB"/>
    <w:rsid w:val="003A7735"/>
    <w:rsid w:val="003A7C34"/>
    <w:rsid w:val="00432BE0"/>
    <w:rsid w:val="00450B11"/>
    <w:rsid w:val="00464922"/>
    <w:rsid w:val="00472262"/>
    <w:rsid w:val="004A5CCF"/>
    <w:rsid w:val="004B242E"/>
    <w:rsid w:val="004C76D7"/>
    <w:rsid w:val="004E00A0"/>
    <w:rsid w:val="00580D62"/>
    <w:rsid w:val="005A75F2"/>
    <w:rsid w:val="005B0D00"/>
    <w:rsid w:val="005B5E62"/>
    <w:rsid w:val="006006C4"/>
    <w:rsid w:val="00605F8F"/>
    <w:rsid w:val="00661535"/>
    <w:rsid w:val="00674443"/>
    <w:rsid w:val="006F6C09"/>
    <w:rsid w:val="00705DC1"/>
    <w:rsid w:val="00737C65"/>
    <w:rsid w:val="00757EBB"/>
    <w:rsid w:val="00781EB7"/>
    <w:rsid w:val="007C0804"/>
    <w:rsid w:val="0081262B"/>
    <w:rsid w:val="00834E98"/>
    <w:rsid w:val="00841F99"/>
    <w:rsid w:val="00864F1F"/>
    <w:rsid w:val="00876259"/>
    <w:rsid w:val="008917D4"/>
    <w:rsid w:val="009154AB"/>
    <w:rsid w:val="00964E1C"/>
    <w:rsid w:val="00966D20"/>
    <w:rsid w:val="009845AA"/>
    <w:rsid w:val="009D667E"/>
    <w:rsid w:val="009D7920"/>
    <w:rsid w:val="009E78F9"/>
    <w:rsid w:val="009F4477"/>
    <w:rsid w:val="00A2577C"/>
    <w:rsid w:val="00A9526D"/>
    <w:rsid w:val="00AA7CC8"/>
    <w:rsid w:val="00AD4131"/>
    <w:rsid w:val="00AF3606"/>
    <w:rsid w:val="00B16E5E"/>
    <w:rsid w:val="00B256A9"/>
    <w:rsid w:val="00B3325E"/>
    <w:rsid w:val="00B53C30"/>
    <w:rsid w:val="00B67EEE"/>
    <w:rsid w:val="00BB1ABD"/>
    <w:rsid w:val="00BB4656"/>
    <w:rsid w:val="00BF661B"/>
    <w:rsid w:val="00C43F28"/>
    <w:rsid w:val="00C674F0"/>
    <w:rsid w:val="00CB40C6"/>
    <w:rsid w:val="00CD2B38"/>
    <w:rsid w:val="00D03B48"/>
    <w:rsid w:val="00D20EB1"/>
    <w:rsid w:val="00D26466"/>
    <w:rsid w:val="00D41C48"/>
    <w:rsid w:val="00D4678A"/>
    <w:rsid w:val="00D525F1"/>
    <w:rsid w:val="00D7376B"/>
    <w:rsid w:val="00D87DA7"/>
    <w:rsid w:val="00D93B4C"/>
    <w:rsid w:val="00DC41BF"/>
    <w:rsid w:val="00DC6EE0"/>
    <w:rsid w:val="00DE2DD3"/>
    <w:rsid w:val="00E067D6"/>
    <w:rsid w:val="00E42072"/>
    <w:rsid w:val="00E956FA"/>
    <w:rsid w:val="00EF7A0F"/>
    <w:rsid w:val="00F27155"/>
    <w:rsid w:val="00F4568C"/>
    <w:rsid w:val="00F81BB3"/>
    <w:rsid w:val="00F86F1F"/>
    <w:rsid w:val="00FA06EF"/>
    <w:rsid w:val="00FB5EBC"/>
    <w:rsid w:val="00FD6F97"/>
    <w:rsid w:val="00FE0F40"/>
    <w:rsid w:val="00FE3576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81EF2"/>
  <w15:docId w15:val="{58B88583-C795-4BB1-942A-C410E7F9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B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53C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3C30"/>
  </w:style>
  <w:style w:type="paragraph" w:styleId="Pieddepage">
    <w:name w:val="footer"/>
    <w:basedOn w:val="Normal"/>
    <w:link w:val="PieddepageCar"/>
    <w:uiPriority w:val="99"/>
    <w:unhideWhenUsed/>
    <w:rsid w:val="00B53C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3C30"/>
  </w:style>
  <w:style w:type="table" w:styleId="Grilledutableau">
    <w:name w:val="Table Grid"/>
    <w:basedOn w:val="TableauNormal"/>
    <w:uiPriority w:val="59"/>
    <w:rsid w:val="00C6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6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D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6C1258-C2E1-489A-83A5-1988A7743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Bahier</Company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marine.albert</dc:creator>
  <cp:lastModifiedBy>Karine PLESTAN DURAND</cp:lastModifiedBy>
  <cp:revision>26</cp:revision>
  <cp:lastPrinted>2015-12-14T09:23:00Z</cp:lastPrinted>
  <dcterms:created xsi:type="dcterms:W3CDTF">2024-02-06T10:10:00Z</dcterms:created>
  <dcterms:modified xsi:type="dcterms:W3CDTF">2024-04-03T13:09:00Z</dcterms:modified>
</cp:coreProperties>
</file>