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E22A" w14:textId="0CFA5C06" w:rsidR="008D033C" w:rsidRDefault="008D033C">
      <w:pPr>
        <w:rPr>
          <w:lang w:val="en-GB"/>
        </w:rPr>
      </w:pPr>
      <w:r>
        <w:rPr>
          <w:lang w:val="en-GB"/>
        </w:rPr>
        <w:t xml:space="preserve">NTOMBIZA MPAHLENI </w:t>
      </w:r>
    </w:p>
    <w:p w14:paraId="1DB8364D" w14:textId="7E0E7D54" w:rsidR="008D033C" w:rsidRDefault="008D033C">
      <w:pPr>
        <w:rPr>
          <w:lang w:val="en-GB"/>
        </w:rPr>
      </w:pPr>
      <w:r>
        <w:rPr>
          <w:lang w:val="en-GB"/>
        </w:rPr>
        <w:t>BRIGHTLIGHT TUTORIAS</w:t>
      </w:r>
    </w:p>
    <w:p w14:paraId="2E2D49EB" w14:textId="4D92CC55" w:rsidR="008D033C" w:rsidRDefault="008D033C">
      <w:pPr>
        <w:rPr>
          <w:lang w:val="en-GB"/>
        </w:rPr>
      </w:pPr>
      <w:r>
        <w:rPr>
          <w:lang w:val="en-GB"/>
        </w:rPr>
        <w:t>EXERCISE 1</w:t>
      </w:r>
    </w:p>
    <w:p w14:paraId="3E425B3F" w14:textId="77777777" w:rsidR="008D033C" w:rsidRDefault="008D033C">
      <w:pPr>
        <w:rPr>
          <w:lang w:val="en-GB"/>
        </w:rPr>
      </w:pPr>
    </w:p>
    <w:p w14:paraId="6ED20604" w14:textId="69CB3C05" w:rsidR="008D033C" w:rsidRDefault="008D033C" w:rsidP="008D033C">
      <w:pPr>
        <w:pStyle w:val="ListParagraph"/>
        <w:numPr>
          <w:ilvl w:val="0"/>
          <w:numId w:val="1"/>
        </w:numPr>
      </w:pPr>
      <w:r w:rsidRPr="008D033C">
        <w:t xml:space="preserve">SELECT Statement Write a SQL query to retrieve all columns from the </w:t>
      </w:r>
      <w:r w:rsidRPr="008D033C">
        <w:t>employee’s</w:t>
      </w:r>
      <w:r w:rsidRPr="008D033C">
        <w:t xml:space="preserve"> table.</w:t>
      </w:r>
    </w:p>
    <w:p w14:paraId="52B33E36" w14:textId="0D3E72B2" w:rsidR="008D033C" w:rsidRDefault="008D033C" w:rsidP="008D033C">
      <w:pPr>
        <w:pStyle w:val="ListParagraph"/>
      </w:pPr>
      <w:r w:rsidRPr="00C47FB7">
        <w:drawing>
          <wp:inline distT="0" distB="0" distL="0" distR="0" wp14:anchorId="2FC2C472" wp14:editId="419E2BB3">
            <wp:extent cx="3810000" cy="1942568"/>
            <wp:effectExtent l="0" t="0" r="0" b="635"/>
            <wp:docPr id="210978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84422" name=""/>
                    <pic:cNvPicPr/>
                  </pic:nvPicPr>
                  <pic:blipFill>
                    <a:blip r:embed="rId5"/>
                    <a:stretch>
                      <a:fillRect/>
                    </a:stretch>
                  </pic:blipFill>
                  <pic:spPr>
                    <a:xfrm>
                      <a:off x="0" y="0"/>
                      <a:ext cx="3847879" cy="1961881"/>
                    </a:xfrm>
                    <a:prstGeom prst="rect">
                      <a:avLst/>
                    </a:prstGeom>
                  </pic:spPr>
                </pic:pic>
              </a:graphicData>
            </a:graphic>
          </wp:inline>
        </w:drawing>
      </w:r>
    </w:p>
    <w:p w14:paraId="7E3B541F" w14:textId="5A171D67" w:rsidR="008D033C" w:rsidRDefault="008D033C" w:rsidP="008D033C">
      <w:pPr>
        <w:pStyle w:val="ListParagraph"/>
        <w:numPr>
          <w:ilvl w:val="0"/>
          <w:numId w:val="1"/>
        </w:numPr>
      </w:pPr>
      <w:r w:rsidRPr="008D033C">
        <w:t xml:space="preserve">SELECT DISTINCT Statement Write a SQL query to find all the unique departments in the </w:t>
      </w:r>
      <w:r w:rsidRPr="008D033C">
        <w:t>employee’s</w:t>
      </w:r>
      <w:r w:rsidRPr="008D033C">
        <w:t xml:space="preserve"> table.</w:t>
      </w:r>
    </w:p>
    <w:p w14:paraId="2D1FB469" w14:textId="77777777" w:rsidR="008D033C" w:rsidRDefault="008D033C" w:rsidP="008D033C">
      <w:pPr>
        <w:pStyle w:val="ListParagraph"/>
      </w:pPr>
    </w:p>
    <w:p w14:paraId="518BB432" w14:textId="60B14BAF" w:rsidR="008D033C" w:rsidRDefault="008D033C" w:rsidP="008D033C">
      <w:pPr>
        <w:pStyle w:val="ListParagraph"/>
      </w:pPr>
      <w:r w:rsidRPr="00F426D4">
        <w:drawing>
          <wp:inline distT="0" distB="0" distL="0" distR="0" wp14:anchorId="0CB152B7" wp14:editId="09BEFDAA">
            <wp:extent cx="2305050" cy="2230002"/>
            <wp:effectExtent l="0" t="0" r="0" b="0"/>
            <wp:docPr id="199617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76662" name=""/>
                    <pic:cNvPicPr/>
                  </pic:nvPicPr>
                  <pic:blipFill>
                    <a:blip r:embed="rId6"/>
                    <a:stretch>
                      <a:fillRect/>
                    </a:stretch>
                  </pic:blipFill>
                  <pic:spPr>
                    <a:xfrm>
                      <a:off x="0" y="0"/>
                      <a:ext cx="2318780" cy="2243285"/>
                    </a:xfrm>
                    <a:prstGeom prst="rect">
                      <a:avLst/>
                    </a:prstGeom>
                  </pic:spPr>
                </pic:pic>
              </a:graphicData>
            </a:graphic>
          </wp:inline>
        </w:drawing>
      </w:r>
    </w:p>
    <w:p w14:paraId="2342BBB4" w14:textId="229F4D4E" w:rsidR="008D033C" w:rsidRDefault="008D033C" w:rsidP="008D033C">
      <w:pPr>
        <w:pStyle w:val="ListParagraph"/>
        <w:numPr>
          <w:ilvl w:val="0"/>
          <w:numId w:val="1"/>
        </w:numPr>
      </w:pPr>
      <w:r w:rsidRPr="008D033C">
        <w:t>ORDER BY Statement Write a SQL query to retrieve all employees' first and last names, ordered by salary in descending order.</w:t>
      </w:r>
    </w:p>
    <w:p w14:paraId="559079D9" w14:textId="79D8BB62" w:rsidR="008D033C" w:rsidRDefault="008D033C" w:rsidP="008D033C">
      <w:pPr>
        <w:pStyle w:val="ListParagraph"/>
      </w:pPr>
      <w:r w:rsidRPr="008D033C">
        <w:drawing>
          <wp:inline distT="0" distB="0" distL="0" distR="0" wp14:anchorId="0A99A600" wp14:editId="05C4B3E4">
            <wp:extent cx="4486275" cy="1790832"/>
            <wp:effectExtent l="0" t="0" r="0" b="0"/>
            <wp:docPr id="147983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3666" name=""/>
                    <pic:cNvPicPr/>
                  </pic:nvPicPr>
                  <pic:blipFill>
                    <a:blip r:embed="rId7"/>
                    <a:stretch>
                      <a:fillRect/>
                    </a:stretch>
                  </pic:blipFill>
                  <pic:spPr>
                    <a:xfrm>
                      <a:off x="0" y="0"/>
                      <a:ext cx="4504897" cy="1798266"/>
                    </a:xfrm>
                    <a:prstGeom prst="rect">
                      <a:avLst/>
                    </a:prstGeom>
                  </pic:spPr>
                </pic:pic>
              </a:graphicData>
            </a:graphic>
          </wp:inline>
        </w:drawing>
      </w:r>
    </w:p>
    <w:p w14:paraId="18E6ACD6" w14:textId="77777777" w:rsidR="002F606E" w:rsidRDefault="002F606E" w:rsidP="008D033C">
      <w:pPr>
        <w:pStyle w:val="ListParagraph"/>
      </w:pPr>
    </w:p>
    <w:p w14:paraId="5002D83F" w14:textId="77777777" w:rsidR="002F606E" w:rsidRDefault="002F606E" w:rsidP="008D033C">
      <w:pPr>
        <w:pStyle w:val="ListParagraph"/>
      </w:pPr>
    </w:p>
    <w:p w14:paraId="53841BAA" w14:textId="77777777" w:rsidR="002F606E" w:rsidRDefault="002F606E" w:rsidP="008D033C">
      <w:pPr>
        <w:pStyle w:val="ListParagraph"/>
      </w:pPr>
    </w:p>
    <w:p w14:paraId="6BAA8F7B" w14:textId="77777777" w:rsidR="002F606E" w:rsidRDefault="002F606E" w:rsidP="008D033C">
      <w:pPr>
        <w:pStyle w:val="ListParagraph"/>
      </w:pPr>
    </w:p>
    <w:p w14:paraId="4157A215" w14:textId="77777777" w:rsidR="002F606E" w:rsidRDefault="002F606E" w:rsidP="008D033C">
      <w:pPr>
        <w:pStyle w:val="ListParagraph"/>
      </w:pPr>
    </w:p>
    <w:p w14:paraId="5695EE2B" w14:textId="035CDA7C" w:rsidR="008D033C" w:rsidRDefault="008D033C" w:rsidP="008D033C">
      <w:pPr>
        <w:pStyle w:val="ListParagraph"/>
        <w:numPr>
          <w:ilvl w:val="0"/>
          <w:numId w:val="1"/>
        </w:numPr>
      </w:pPr>
      <w:r w:rsidRPr="008D033C">
        <w:t xml:space="preserve">LIMIT Statement Write a SQL query to retrieve the top 5 highest-paid employees. </w:t>
      </w:r>
    </w:p>
    <w:p w14:paraId="3D8DC8CB" w14:textId="373F6B1E" w:rsidR="008D033C" w:rsidRDefault="002F606E" w:rsidP="008D033C">
      <w:pPr>
        <w:pStyle w:val="ListParagraph"/>
      </w:pPr>
      <w:r w:rsidRPr="002F606E">
        <w:drawing>
          <wp:inline distT="0" distB="0" distL="0" distR="0" wp14:anchorId="16FD3FAF" wp14:editId="35615EFC">
            <wp:extent cx="4972050" cy="1672958"/>
            <wp:effectExtent l="0" t="0" r="0" b="3810"/>
            <wp:docPr id="102995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54092" name=""/>
                    <pic:cNvPicPr/>
                  </pic:nvPicPr>
                  <pic:blipFill>
                    <a:blip r:embed="rId8"/>
                    <a:stretch>
                      <a:fillRect/>
                    </a:stretch>
                  </pic:blipFill>
                  <pic:spPr>
                    <a:xfrm>
                      <a:off x="0" y="0"/>
                      <a:ext cx="4999648" cy="1682244"/>
                    </a:xfrm>
                    <a:prstGeom prst="rect">
                      <a:avLst/>
                    </a:prstGeom>
                  </pic:spPr>
                </pic:pic>
              </a:graphicData>
            </a:graphic>
          </wp:inline>
        </w:drawing>
      </w:r>
    </w:p>
    <w:p w14:paraId="7BB762DA" w14:textId="77777777" w:rsidR="000B0A0C" w:rsidRDefault="000B0A0C" w:rsidP="008D033C">
      <w:pPr>
        <w:pStyle w:val="ListParagraph"/>
      </w:pPr>
    </w:p>
    <w:p w14:paraId="110ECB3C" w14:textId="75CCEE6F" w:rsidR="008D033C" w:rsidRDefault="008D033C" w:rsidP="002F606E">
      <w:pPr>
        <w:pStyle w:val="ListParagraph"/>
        <w:numPr>
          <w:ilvl w:val="0"/>
          <w:numId w:val="1"/>
        </w:numPr>
      </w:pPr>
      <w:r w:rsidRPr="008D033C">
        <w:t>WHERE Statement Write a SQL query to find employees who work in the IT department.</w:t>
      </w:r>
    </w:p>
    <w:p w14:paraId="69C2EB62" w14:textId="2B787906" w:rsidR="002F606E" w:rsidRDefault="000B0A0C" w:rsidP="002F606E">
      <w:pPr>
        <w:ind w:left="360"/>
      </w:pPr>
      <w:r>
        <w:rPr>
          <w:noProof/>
        </w:rPr>
        <w:drawing>
          <wp:inline distT="0" distB="0" distL="0" distR="0" wp14:anchorId="522DE284" wp14:editId="5CB939AF">
            <wp:extent cx="3600450" cy="2248142"/>
            <wp:effectExtent l="0" t="0" r="0" b="0"/>
            <wp:docPr id="145683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846" cy="2272117"/>
                    </a:xfrm>
                    <a:prstGeom prst="rect">
                      <a:avLst/>
                    </a:prstGeom>
                    <a:noFill/>
                  </pic:spPr>
                </pic:pic>
              </a:graphicData>
            </a:graphic>
          </wp:inline>
        </w:drawing>
      </w:r>
    </w:p>
    <w:p w14:paraId="69E8F815" w14:textId="77777777" w:rsidR="00A40870" w:rsidRDefault="00A40870" w:rsidP="002F606E">
      <w:pPr>
        <w:ind w:left="360"/>
      </w:pPr>
    </w:p>
    <w:p w14:paraId="02322115" w14:textId="77777777" w:rsidR="00A40870" w:rsidRDefault="00A40870" w:rsidP="002F606E">
      <w:pPr>
        <w:ind w:left="360"/>
      </w:pPr>
    </w:p>
    <w:p w14:paraId="70E311C7" w14:textId="0379AFD3" w:rsidR="008D033C" w:rsidRDefault="008D033C" w:rsidP="000B0A0C">
      <w:pPr>
        <w:pStyle w:val="ListParagraph"/>
        <w:numPr>
          <w:ilvl w:val="0"/>
          <w:numId w:val="1"/>
        </w:numPr>
      </w:pPr>
      <w:r w:rsidRPr="008D033C">
        <w:t>AND Statement Write a SQL query to find employees who work in the Finance department AND have a salary greater than 58,000.</w:t>
      </w:r>
    </w:p>
    <w:p w14:paraId="053AAD53" w14:textId="2F09A6CC" w:rsidR="0039305B" w:rsidRDefault="0039305B" w:rsidP="00A40870">
      <w:pPr>
        <w:pStyle w:val="ListParagraph"/>
      </w:pPr>
      <w:r>
        <w:rPr>
          <w:noProof/>
        </w:rPr>
        <w:drawing>
          <wp:inline distT="0" distB="0" distL="0" distR="0" wp14:anchorId="78426806" wp14:editId="5ABC74D9">
            <wp:extent cx="5734050" cy="1772055"/>
            <wp:effectExtent l="0" t="0" r="0" b="0"/>
            <wp:docPr id="1592013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465" cy="1786399"/>
                    </a:xfrm>
                    <a:prstGeom prst="rect">
                      <a:avLst/>
                    </a:prstGeom>
                    <a:noFill/>
                  </pic:spPr>
                </pic:pic>
              </a:graphicData>
            </a:graphic>
          </wp:inline>
        </w:drawing>
      </w:r>
    </w:p>
    <w:p w14:paraId="2C9FD10B" w14:textId="77777777" w:rsidR="0039305B" w:rsidRDefault="0039305B" w:rsidP="000B0A0C">
      <w:pPr>
        <w:pStyle w:val="ListParagraph"/>
      </w:pPr>
    </w:p>
    <w:p w14:paraId="494241CC" w14:textId="34C9D4AA" w:rsidR="008D033C" w:rsidRDefault="008D033C" w:rsidP="0039305B">
      <w:pPr>
        <w:pStyle w:val="ListParagraph"/>
        <w:numPr>
          <w:ilvl w:val="0"/>
          <w:numId w:val="1"/>
        </w:numPr>
      </w:pPr>
      <w:r w:rsidRPr="008D033C">
        <w:lastRenderedPageBreak/>
        <w:t>OR Statement Write a SQL query to find employees who work in the HR department OR the Marketing department.</w:t>
      </w:r>
      <w:r w:rsidR="00A40870" w:rsidRPr="00A40870">
        <w:rPr>
          <w:noProof/>
        </w:rPr>
        <w:t xml:space="preserve"> </w:t>
      </w:r>
      <w:r w:rsidR="00A40870">
        <w:rPr>
          <w:noProof/>
        </w:rPr>
        <w:drawing>
          <wp:inline distT="0" distB="0" distL="0" distR="0" wp14:anchorId="45AEE7FD" wp14:editId="6206AA8D">
            <wp:extent cx="4914900" cy="2192892"/>
            <wp:effectExtent l="0" t="0" r="0" b="0"/>
            <wp:docPr id="1441275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452" cy="2210093"/>
                    </a:xfrm>
                    <a:prstGeom prst="rect">
                      <a:avLst/>
                    </a:prstGeom>
                    <a:noFill/>
                  </pic:spPr>
                </pic:pic>
              </a:graphicData>
            </a:graphic>
          </wp:inline>
        </w:drawing>
      </w:r>
    </w:p>
    <w:p w14:paraId="35EC8DEE" w14:textId="7AAC2E38" w:rsidR="0039305B" w:rsidRDefault="0039305B" w:rsidP="0039305B">
      <w:pPr>
        <w:ind w:left="360"/>
      </w:pPr>
    </w:p>
    <w:p w14:paraId="5B4DF344" w14:textId="27EF130C" w:rsidR="008D033C" w:rsidRDefault="008D033C" w:rsidP="0039305B">
      <w:pPr>
        <w:pStyle w:val="ListParagraph"/>
        <w:numPr>
          <w:ilvl w:val="0"/>
          <w:numId w:val="1"/>
        </w:numPr>
      </w:pPr>
      <w:r w:rsidRPr="008D033C">
        <w:t xml:space="preserve">NOT Statement Write a SQL query to find employees who do not work in the IT department. </w:t>
      </w:r>
    </w:p>
    <w:p w14:paraId="486319FF" w14:textId="3BF0FF2C" w:rsidR="00A40870" w:rsidRDefault="00A40870" w:rsidP="00A40870">
      <w:r>
        <w:t xml:space="preserve">  </w:t>
      </w:r>
      <w:r w:rsidRPr="00A40870">
        <w:drawing>
          <wp:inline distT="0" distB="0" distL="0" distR="0" wp14:anchorId="277A186C" wp14:editId="632371F5">
            <wp:extent cx="4714875" cy="2621755"/>
            <wp:effectExtent l="0" t="0" r="0" b="7620"/>
            <wp:docPr id="173821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10625" name=""/>
                    <pic:cNvPicPr/>
                  </pic:nvPicPr>
                  <pic:blipFill>
                    <a:blip r:embed="rId12"/>
                    <a:stretch>
                      <a:fillRect/>
                    </a:stretch>
                  </pic:blipFill>
                  <pic:spPr>
                    <a:xfrm>
                      <a:off x="0" y="0"/>
                      <a:ext cx="4733313" cy="2632008"/>
                    </a:xfrm>
                    <a:prstGeom prst="rect">
                      <a:avLst/>
                    </a:prstGeom>
                  </pic:spPr>
                </pic:pic>
              </a:graphicData>
            </a:graphic>
          </wp:inline>
        </w:drawing>
      </w:r>
    </w:p>
    <w:p w14:paraId="0B4317A7" w14:textId="7A43F7F6" w:rsidR="0039305B" w:rsidRDefault="0039305B" w:rsidP="0039305B">
      <w:r>
        <w:t xml:space="preserve">         </w:t>
      </w:r>
    </w:p>
    <w:p w14:paraId="6857AA80" w14:textId="27485E63" w:rsidR="008D033C" w:rsidRDefault="00A40870" w:rsidP="00A40870">
      <w:pPr>
        <w:pStyle w:val="NoSpacing"/>
      </w:pPr>
      <w:r>
        <w:t>9.</w:t>
      </w:r>
      <w:r w:rsidR="008D033C" w:rsidRPr="008D033C">
        <w:t xml:space="preserve">IN Statement Write a SQL query to find employees who are in the HR, IT, or Finance departments. </w:t>
      </w:r>
    </w:p>
    <w:p w14:paraId="03D0CE23" w14:textId="53AFFB72" w:rsidR="00CA197A" w:rsidRDefault="00CA197A" w:rsidP="00A40870">
      <w:pPr>
        <w:pStyle w:val="NoSpacing"/>
      </w:pPr>
      <w:r w:rsidRPr="00CA197A">
        <w:drawing>
          <wp:inline distT="0" distB="0" distL="0" distR="0" wp14:anchorId="214E2EE4" wp14:editId="4A368D07">
            <wp:extent cx="3533775" cy="2028025"/>
            <wp:effectExtent l="0" t="0" r="0" b="0"/>
            <wp:docPr id="189086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69794" name=""/>
                    <pic:cNvPicPr/>
                  </pic:nvPicPr>
                  <pic:blipFill>
                    <a:blip r:embed="rId13"/>
                    <a:stretch>
                      <a:fillRect/>
                    </a:stretch>
                  </pic:blipFill>
                  <pic:spPr>
                    <a:xfrm>
                      <a:off x="0" y="0"/>
                      <a:ext cx="3544351" cy="2034094"/>
                    </a:xfrm>
                    <a:prstGeom prst="rect">
                      <a:avLst/>
                    </a:prstGeom>
                  </pic:spPr>
                </pic:pic>
              </a:graphicData>
            </a:graphic>
          </wp:inline>
        </w:drawing>
      </w:r>
    </w:p>
    <w:p w14:paraId="0C00B3C2" w14:textId="77777777" w:rsidR="00A40870" w:rsidRDefault="00A40870" w:rsidP="00A40870">
      <w:pPr>
        <w:pStyle w:val="ListParagraph"/>
      </w:pPr>
    </w:p>
    <w:p w14:paraId="36CF68E7" w14:textId="77777777" w:rsidR="008D033C" w:rsidRDefault="008D033C">
      <w:r w:rsidRPr="008D033C">
        <w:lastRenderedPageBreak/>
        <w:t xml:space="preserve">10. Combining Conditions Write a SQL query to find employees who are in the IT department, have a salary greater than 50,000, and are located in New York. </w:t>
      </w:r>
    </w:p>
    <w:p w14:paraId="3CA98E56" w14:textId="59B778AB" w:rsidR="00CA197A" w:rsidRDefault="0029166D">
      <w:r w:rsidRPr="0029166D">
        <w:drawing>
          <wp:inline distT="0" distB="0" distL="0" distR="0" wp14:anchorId="6E9D1C39" wp14:editId="7E250206">
            <wp:extent cx="4210050" cy="2677043"/>
            <wp:effectExtent l="0" t="0" r="0" b="9525"/>
            <wp:docPr id="142408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81966" name=""/>
                    <pic:cNvPicPr/>
                  </pic:nvPicPr>
                  <pic:blipFill>
                    <a:blip r:embed="rId14"/>
                    <a:stretch>
                      <a:fillRect/>
                    </a:stretch>
                  </pic:blipFill>
                  <pic:spPr>
                    <a:xfrm>
                      <a:off x="0" y="0"/>
                      <a:ext cx="4254684" cy="2705424"/>
                    </a:xfrm>
                    <a:prstGeom prst="rect">
                      <a:avLst/>
                    </a:prstGeom>
                  </pic:spPr>
                </pic:pic>
              </a:graphicData>
            </a:graphic>
          </wp:inline>
        </w:drawing>
      </w:r>
    </w:p>
    <w:p w14:paraId="5D3EB878" w14:textId="77777777" w:rsidR="008D033C" w:rsidRDefault="008D033C">
      <w:r w:rsidRPr="008D033C">
        <w:t xml:space="preserve">11. Combining WHERE, AND, and ORDER BY Write a SQL query to retrieve the first and last names of employees who work in the Finance or Marketing department, earn more than 52,000, and order the results by salary in descending order. </w:t>
      </w:r>
    </w:p>
    <w:p w14:paraId="088783CE" w14:textId="7115A9A5" w:rsidR="00B64A82" w:rsidRDefault="00B64A82">
      <w:r w:rsidRPr="00B64A82">
        <w:drawing>
          <wp:inline distT="0" distB="0" distL="0" distR="0" wp14:anchorId="671A0EA8" wp14:editId="3ADC21FE">
            <wp:extent cx="5731510" cy="1697355"/>
            <wp:effectExtent l="0" t="0" r="2540" b="0"/>
            <wp:docPr id="83659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99978" name=""/>
                    <pic:cNvPicPr/>
                  </pic:nvPicPr>
                  <pic:blipFill>
                    <a:blip r:embed="rId15"/>
                    <a:stretch>
                      <a:fillRect/>
                    </a:stretch>
                  </pic:blipFill>
                  <pic:spPr>
                    <a:xfrm>
                      <a:off x="0" y="0"/>
                      <a:ext cx="5731510" cy="1697355"/>
                    </a:xfrm>
                    <a:prstGeom prst="rect">
                      <a:avLst/>
                    </a:prstGeom>
                  </pic:spPr>
                </pic:pic>
              </a:graphicData>
            </a:graphic>
          </wp:inline>
        </w:drawing>
      </w:r>
    </w:p>
    <w:p w14:paraId="5918BE0D" w14:textId="77777777" w:rsidR="008D033C" w:rsidRDefault="008D033C">
      <w:r w:rsidRPr="008D033C">
        <w:t xml:space="preserve">12. Combining SELECT DISTINCT, WHERE, and IN Write a SQL query to find all the unique cities where employees work, excluding those in the IT and HR departments. </w:t>
      </w:r>
    </w:p>
    <w:p w14:paraId="650EFA40" w14:textId="77777777" w:rsidR="00B64A82" w:rsidRDefault="00B64A82"/>
    <w:p w14:paraId="1C751060" w14:textId="77777777" w:rsidR="008D033C" w:rsidRDefault="008D033C">
      <w:r w:rsidRPr="008D033C">
        <w:t>13. Combining WHERE, NOT, AND, and ORDER BY Write a SQL query to retrieve employees who are NOT in the Finance department, have a salary greater than 50,000, and order the results by hire date in ascending order.</w:t>
      </w:r>
    </w:p>
    <w:p w14:paraId="056C2769" w14:textId="253FD257" w:rsidR="008D033C" w:rsidRPr="008D033C" w:rsidRDefault="008D033C">
      <w:pPr>
        <w:rPr>
          <w:lang w:val="en-GB"/>
        </w:rPr>
      </w:pPr>
      <w:r w:rsidRPr="008D033C">
        <w:t xml:space="preserve"> 14. Combining WHERE, OR, IN, and LIMIT Write a SQL query to find the first 3 employees who work in either Chicago or Los Angeles and belong to the IT or Marketing department.</w:t>
      </w:r>
    </w:p>
    <w:sectPr w:rsidR="008D033C" w:rsidRPr="008D0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54C71"/>
    <w:multiLevelType w:val="hybridMultilevel"/>
    <w:tmpl w:val="086447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7575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3C"/>
    <w:rsid w:val="000B0A0C"/>
    <w:rsid w:val="0029166D"/>
    <w:rsid w:val="002F606E"/>
    <w:rsid w:val="0039305B"/>
    <w:rsid w:val="00610EC0"/>
    <w:rsid w:val="008D033C"/>
    <w:rsid w:val="00A40870"/>
    <w:rsid w:val="00B64A82"/>
    <w:rsid w:val="00BB5AED"/>
    <w:rsid w:val="00C528E0"/>
    <w:rsid w:val="00CA197A"/>
    <w:rsid w:val="00CA2709"/>
    <w:rsid w:val="00E36C59"/>
    <w:rsid w:val="00E401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3835"/>
  <w15:chartTrackingRefBased/>
  <w15:docId w15:val="{C235364A-A052-4A4D-A60D-28A0F1B5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33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033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033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033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033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0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33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03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033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033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033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0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33C"/>
    <w:rPr>
      <w:rFonts w:eastAsiaTheme="majorEastAsia" w:cstheme="majorBidi"/>
      <w:color w:val="272727" w:themeColor="text1" w:themeTint="D8"/>
    </w:rPr>
  </w:style>
  <w:style w:type="paragraph" w:styleId="Title">
    <w:name w:val="Title"/>
    <w:basedOn w:val="Normal"/>
    <w:next w:val="Normal"/>
    <w:link w:val="TitleChar"/>
    <w:uiPriority w:val="10"/>
    <w:qFormat/>
    <w:rsid w:val="008D0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33C"/>
    <w:pPr>
      <w:spacing w:before="160"/>
      <w:jc w:val="center"/>
    </w:pPr>
    <w:rPr>
      <w:i/>
      <w:iCs/>
      <w:color w:val="404040" w:themeColor="text1" w:themeTint="BF"/>
    </w:rPr>
  </w:style>
  <w:style w:type="character" w:customStyle="1" w:styleId="QuoteChar">
    <w:name w:val="Quote Char"/>
    <w:basedOn w:val="DefaultParagraphFont"/>
    <w:link w:val="Quote"/>
    <w:uiPriority w:val="29"/>
    <w:rsid w:val="008D033C"/>
    <w:rPr>
      <w:i/>
      <w:iCs/>
      <w:color w:val="404040" w:themeColor="text1" w:themeTint="BF"/>
    </w:rPr>
  </w:style>
  <w:style w:type="paragraph" w:styleId="ListParagraph">
    <w:name w:val="List Paragraph"/>
    <w:basedOn w:val="Normal"/>
    <w:uiPriority w:val="34"/>
    <w:qFormat/>
    <w:rsid w:val="008D033C"/>
    <w:pPr>
      <w:ind w:left="720"/>
      <w:contextualSpacing/>
    </w:pPr>
  </w:style>
  <w:style w:type="character" w:styleId="IntenseEmphasis">
    <w:name w:val="Intense Emphasis"/>
    <w:basedOn w:val="DefaultParagraphFont"/>
    <w:uiPriority w:val="21"/>
    <w:qFormat/>
    <w:rsid w:val="008D033C"/>
    <w:rPr>
      <w:i/>
      <w:iCs/>
      <w:color w:val="2E74B5" w:themeColor="accent1" w:themeShade="BF"/>
    </w:rPr>
  </w:style>
  <w:style w:type="paragraph" w:styleId="IntenseQuote">
    <w:name w:val="Intense Quote"/>
    <w:basedOn w:val="Normal"/>
    <w:next w:val="Normal"/>
    <w:link w:val="IntenseQuoteChar"/>
    <w:uiPriority w:val="30"/>
    <w:qFormat/>
    <w:rsid w:val="008D033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033C"/>
    <w:rPr>
      <w:i/>
      <w:iCs/>
      <w:color w:val="2E74B5" w:themeColor="accent1" w:themeShade="BF"/>
    </w:rPr>
  </w:style>
  <w:style w:type="character" w:styleId="IntenseReference">
    <w:name w:val="Intense Reference"/>
    <w:basedOn w:val="DefaultParagraphFont"/>
    <w:uiPriority w:val="32"/>
    <w:qFormat/>
    <w:rsid w:val="008D033C"/>
    <w:rPr>
      <w:b/>
      <w:bCs/>
      <w:smallCaps/>
      <w:color w:val="2E74B5" w:themeColor="accent1" w:themeShade="BF"/>
      <w:spacing w:val="5"/>
    </w:rPr>
  </w:style>
  <w:style w:type="paragraph" w:styleId="NoSpacing">
    <w:name w:val="No Spacing"/>
    <w:uiPriority w:val="1"/>
    <w:qFormat/>
    <w:rsid w:val="00A40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Security Master</dc:creator>
  <cp:keywords/>
  <dc:description/>
  <cp:lastModifiedBy>Security Master</cp:lastModifiedBy>
  <cp:revision>2</cp:revision>
  <dcterms:created xsi:type="dcterms:W3CDTF">2025-04-06T08:57:00Z</dcterms:created>
  <dcterms:modified xsi:type="dcterms:W3CDTF">2025-04-07T11:41:00Z</dcterms:modified>
</cp:coreProperties>
</file>