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2CF4318F" w:rsidR="00CF2520" w:rsidRDefault="006648B7" w:rsidP="00CF2520">
                <w:pPr>
                  <w:pStyle w:val="NoSpacing"/>
                  <w:rPr>
                    <w:color w:val="2E74B5" w:themeColor="accent1" w:themeShade="BF"/>
                    <w:sz w:val="24"/>
                  </w:rPr>
                </w:pPr>
                <w:r>
                  <w:rPr>
                    <w:color w:val="2E74B5" w:themeColor="accent1" w:themeShade="BF"/>
                    <w:sz w:val="24"/>
                    <w:szCs w:val="24"/>
                  </w:rPr>
                  <w:t>Software Consulting 101 INC</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66E8FC9" w:rsidR="00CF2520" w:rsidRDefault="00EB657C" w:rsidP="00CF2520">
                <w:pPr>
                  <w:pStyle w:val="NoSpacing"/>
                  <w:rPr>
                    <w:color w:val="2E74B5" w:themeColor="accent1" w:themeShade="BF"/>
                    <w:sz w:val="24"/>
                  </w:rPr>
                </w:pPr>
                <w:r>
                  <w:rPr>
                    <w:color w:val="2E74B5" w:themeColor="accent1" w:themeShade="BF"/>
                    <w:sz w:val="24"/>
                    <w:szCs w:val="24"/>
                  </w:rPr>
                  <w:t>Software Solution First Draft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3B171F82" w:rsidR="00CF2520" w:rsidRDefault="00E1143C" w:rsidP="00CF2520">
                <w:pPr>
                  <w:pStyle w:val="NoSpacing"/>
                  <w:rPr>
                    <w:color w:val="5B9BD5" w:themeColor="accent1"/>
                    <w:sz w:val="28"/>
                    <w:szCs w:val="28"/>
                  </w:rPr>
                </w:pPr>
                <w:r>
                  <w:rPr>
                    <w:color w:val="5B9BD5" w:themeColor="accent1"/>
                    <w:sz w:val="28"/>
                    <w:szCs w:val="28"/>
                  </w:rPr>
                  <w:t>Ton Huu Nguyen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5C58612"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35B56790" w14:textId="3AC73D11" w:rsidR="00CF2520" w:rsidRDefault="00CF2520" w:rsidP="00CF2520">
            <w:pPr>
              <w:pStyle w:val="NoSpacing"/>
              <w:rPr>
                <w:color w:val="5B9BD5" w:themeColor="accent1"/>
              </w:rPr>
            </w:pPr>
            <w:r>
              <w:rPr>
                <w:color w:val="5B9BD5" w:themeColor="accent1"/>
              </w:rPr>
              <w:t xml:space="preserve">[Version </w:t>
            </w:r>
            <w:r w:rsidR="006648B7">
              <w:rPr>
                <w:color w:val="5B9BD5" w:themeColor="accent1"/>
              </w:rPr>
              <w:t>1.1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000000">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000000">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000000">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000000">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000000">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000000">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000000">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000000">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000000">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000000">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000000">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000000">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000000">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000000">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000000"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000000"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000000">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000000">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000000">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000000">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000000">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000000">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000000">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000000">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000000">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000000">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000000">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3A2D5EC2"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CF2520">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F5B9A" w14:textId="77777777" w:rsidR="008272EA" w:rsidRDefault="008272EA" w:rsidP="00862194">
      <w:pPr>
        <w:spacing w:after="0" w:line="240" w:lineRule="auto"/>
      </w:pPr>
      <w:r>
        <w:separator/>
      </w:r>
    </w:p>
  </w:endnote>
  <w:endnote w:type="continuationSeparator" w:id="0">
    <w:p w14:paraId="0E391B54" w14:textId="77777777" w:rsidR="008272EA" w:rsidRDefault="008272EA"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FCCD" w14:textId="77777777" w:rsidR="008272EA" w:rsidRDefault="008272EA" w:rsidP="00862194">
      <w:pPr>
        <w:spacing w:after="0" w:line="240" w:lineRule="auto"/>
      </w:pPr>
      <w:r>
        <w:separator/>
      </w:r>
    </w:p>
  </w:footnote>
  <w:footnote w:type="continuationSeparator" w:id="0">
    <w:p w14:paraId="6EDEE99C" w14:textId="77777777" w:rsidR="008272EA" w:rsidRDefault="008272EA"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701858740">
    <w:abstractNumId w:val="2"/>
  </w:num>
  <w:num w:numId="2" w16cid:durableId="1800798426">
    <w:abstractNumId w:val="3"/>
  </w:num>
  <w:num w:numId="3" w16cid:durableId="1968509716">
    <w:abstractNumId w:val="1"/>
  </w:num>
  <w:num w:numId="4" w16cid:durableId="756513869">
    <w:abstractNumId w:val="5"/>
  </w:num>
  <w:num w:numId="5" w16cid:durableId="819004269">
    <w:abstractNumId w:val="0"/>
  </w:num>
  <w:num w:numId="6" w16cid:durableId="1354646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34E54"/>
    <w:rsid w:val="001375B6"/>
    <w:rsid w:val="001375D9"/>
    <w:rsid w:val="002538FC"/>
    <w:rsid w:val="00282F41"/>
    <w:rsid w:val="00300618"/>
    <w:rsid w:val="00362206"/>
    <w:rsid w:val="00375B4A"/>
    <w:rsid w:val="00376E1D"/>
    <w:rsid w:val="0039527E"/>
    <w:rsid w:val="003F3E29"/>
    <w:rsid w:val="004678E4"/>
    <w:rsid w:val="00494926"/>
    <w:rsid w:val="004A6F66"/>
    <w:rsid w:val="004E3314"/>
    <w:rsid w:val="005510E2"/>
    <w:rsid w:val="00571BEF"/>
    <w:rsid w:val="005F1961"/>
    <w:rsid w:val="006648B7"/>
    <w:rsid w:val="00673DC4"/>
    <w:rsid w:val="006B2640"/>
    <w:rsid w:val="006B3189"/>
    <w:rsid w:val="00767141"/>
    <w:rsid w:val="00785A91"/>
    <w:rsid w:val="007A49ED"/>
    <w:rsid w:val="007D0DAB"/>
    <w:rsid w:val="007F1B6B"/>
    <w:rsid w:val="00800D2D"/>
    <w:rsid w:val="0082684E"/>
    <w:rsid w:val="008272EA"/>
    <w:rsid w:val="00862194"/>
    <w:rsid w:val="008704AF"/>
    <w:rsid w:val="008A433C"/>
    <w:rsid w:val="008A6767"/>
    <w:rsid w:val="008C7108"/>
    <w:rsid w:val="009F6C77"/>
    <w:rsid w:val="00A12A2F"/>
    <w:rsid w:val="00A12D04"/>
    <w:rsid w:val="00A1563C"/>
    <w:rsid w:val="00A37E64"/>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34A49"/>
    <w:rsid w:val="00C44C87"/>
    <w:rsid w:val="00C539AC"/>
    <w:rsid w:val="00C77DEE"/>
    <w:rsid w:val="00CC5A8A"/>
    <w:rsid w:val="00CF2520"/>
    <w:rsid w:val="00CF3E90"/>
    <w:rsid w:val="00D119DA"/>
    <w:rsid w:val="00D5690F"/>
    <w:rsid w:val="00DE5C3E"/>
    <w:rsid w:val="00E03FF4"/>
    <w:rsid w:val="00E1143C"/>
    <w:rsid w:val="00E313C3"/>
    <w:rsid w:val="00EA7F70"/>
    <w:rsid w:val="00EB657C"/>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 w:val="00D9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Software Consulting 101 INC</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Software Solution First Draft</dc:subject>
  <dc:creator>Ton Huu Nguyen</dc:creator>
  <cp:keywords/>
  <dc:description/>
  <cp:lastModifiedBy>Ton Nguyen</cp:lastModifiedBy>
  <cp:revision>6</cp:revision>
  <dcterms:created xsi:type="dcterms:W3CDTF">2019-05-03T15:26:00Z</dcterms:created>
  <dcterms:modified xsi:type="dcterms:W3CDTF">2023-05-31T03:15:00Z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