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68E" w:rsidRPr="000D268E" w:rsidRDefault="000D268E" w:rsidP="000D268E">
      <w:pPr>
        <w:rPr>
          <w:b/>
          <w:bCs/>
        </w:rPr>
      </w:pPr>
      <w:r w:rsidRPr="000D268E">
        <w:rPr>
          <w:b/>
          <w:bCs/>
        </w:rPr>
        <w:t>PROJECT SPECIFICATION</w:t>
      </w:r>
    </w:p>
    <w:p w:rsidR="000D268E" w:rsidRPr="000D268E" w:rsidRDefault="000D268E" w:rsidP="000D268E">
      <w:pPr>
        <w:rPr>
          <w:b/>
          <w:bCs/>
        </w:rPr>
      </w:pPr>
      <w:r w:rsidRPr="000D268E">
        <w:rPr>
          <w:b/>
          <w:bCs/>
        </w:rPr>
        <w:t>Investigate a Relational Database</w:t>
      </w:r>
    </w:p>
    <w:p w:rsidR="000D268E" w:rsidRPr="000D268E" w:rsidRDefault="000D268E" w:rsidP="000D268E">
      <w:r w:rsidRPr="000D268E">
        <w:t>Queries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6589"/>
      </w:tblGrid>
      <w:tr w:rsidR="000D268E" w:rsidRPr="000D268E" w:rsidTr="000D268E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268E" w:rsidRPr="000D268E" w:rsidRDefault="000D268E" w:rsidP="000D268E">
            <w:r w:rsidRPr="000D268E"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268E" w:rsidRPr="000D268E" w:rsidRDefault="000D268E" w:rsidP="000D268E">
            <w:r w:rsidRPr="000D268E">
              <w:t>MEETS SPECIFICATIONS</w:t>
            </w:r>
          </w:p>
        </w:tc>
      </w:tr>
      <w:tr w:rsidR="000D268E" w:rsidRPr="000D268E" w:rsidTr="000D268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The student can write error-free SQL queries.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All SQL queries run without errors and produce the intended results.</w:t>
            </w:r>
          </w:p>
        </w:tc>
      </w:tr>
      <w:tr w:rsidR="000D268E" w:rsidRPr="000D268E" w:rsidTr="000D268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The student can use JOINs correctly in SQL queries.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Each SQL query needs to include one or more explicit JOINs. The JOIN or JOINs should be necessary to the query.</w:t>
            </w:r>
          </w:p>
          <w:p w:rsidR="000D268E" w:rsidRPr="000D268E" w:rsidRDefault="000D268E" w:rsidP="000D268E">
            <w:r w:rsidRPr="000D268E">
              <w:t xml:space="preserve">If a question does not require a </w:t>
            </w:r>
            <w:proofErr w:type="gramStart"/>
            <w:r w:rsidRPr="000D268E">
              <w:t>JOIN</w:t>
            </w:r>
            <w:proofErr w:type="gramEnd"/>
            <w:r w:rsidRPr="000D268E">
              <w:t xml:space="preserve"> please change the question to be one that does.</w:t>
            </w:r>
          </w:p>
        </w:tc>
      </w:tr>
      <w:tr w:rsidR="000D268E" w:rsidRPr="000D268E" w:rsidTr="000D268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The student can use aggregations correctly in SQL queries.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Each SQL query needs to include one or more aggregations. This could be a COUNT, AVG, SUM, or other aggregation.</w:t>
            </w:r>
          </w:p>
        </w:tc>
      </w:tr>
      <w:tr w:rsidR="000D268E" w:rsidRPr="000D268E" w:rsidTr="000D268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The student can use subqueries and Common Table Expressions.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At least 2 of the 4 SQL queries need to include either a subquery OR a CTE.</w:t>
            </w:r>
          </w:p>
        </w:tc>
      </w:tr>
      <w:tr w:rsidR="000D268E" w:rsidRPr="000D268E" w:rsidTr="000D268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The student can use Window Functions.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At least 1 of the 4 queries should use a Window Function.</w:t>
            </w:r>
          </w:p>
        </w:tc>
      </w:tr>
      <w:tr w:rsidR="000D268E" w:rsidRPr="000D268E" w:rsidTr="000D268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The SQL queries are well formatted.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The SQL queries are well formatted and use aliases.</w:t>
            </w:r>
          </w:p>
        </w:tc>
      </w:tr>
    </w:tbl>
    <w:p w:rsidR="000D268E" w:rsidRPr="000D268E" w:rsidRDefault="000D268E" w:rsidP="000D268E">
      <w:r w:rsidRPr="000D268E">
        <w:t>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7068"/>
      </w:tblGrid>
      <w:tr w:rsidR="000D268E" w:rsidRPr="000D268E" w:rsidTr="000D268E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268E" w:rsidRPr="000D268E" w:rsidRDefault="000D268E" w:rsidP="000D268E">
            <w:r w:rsidRPr="000D268E"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268E" w:rsidRPr="000D268E" w:rsidRDefault="000D268E" w:rsidP="000D268E">
            <w:r w:rsidRPr="000D268E">
              <w:t>MEETS SPECIFICATIONS</w:t>
            </w:r>
          </w:p>
        </w:tc>
      </w:tr>
      <w:tr w:rsidR="000D268E" w:rsidRPr="000D268E" w:rsidTr="000D268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The student’s slides are organized well and are easy to read and understand.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 xml:space="preserve">Each slide should have a question and an </w:t>
            </w:r>
            <w:proofErr w:type="gramStart"/>
            <w:r w:rsidRPr="000D268E">
              <w:t>appropriate visualization description</w:t>
            </w:r>
            <w:r>
              <w:t>s</w:t>
            </w:r>
            <w:proofErr w:type="gramEnd"/>
            <w:r w:rsidRPr="000D268E">
              <w:t xml:space="preserve"> to address the question. The slides should be free of significant factual, spelling and grammatical mistakes.</w:t>
            </w:r>
          </w:p>
        </w:tc>
      </w:tr>
      <w:tr w:rsidR="000D268E" w:rsidRPr="000D268E" w:rsidTr="000D268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The student can create data visualizations that provide useful information.</w:t>
            </w:r>
            <w:bookmarkStart w:id="0" w:name="_GoBack"/>
            <w:bookmarkEnd w:id="0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>All visualizations should make logical sense and provide accurate analysis based on their query results.</w:t>
            </w:r>
          </w:p>
        </w:tc>
      </w:tr>
      <w:tr w:rsidR="000D268E" w:rsidRPr="000D268E" w:rsidTr="000D268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r w:rsidRPr="000D268E">
              <w:t xml:space="preserve">The student can format data visualizations clearly and make good use of </w:t>
            </w:r>
            <w:proofErr w:type="spellStart"/>
            <w:r w:rsidRPr="000D268E">
              <w:t>labeling</w:t>
            </w:r>
            <w:proofErr w:type="spellEnd"/>
            <w:r w:rsidRPr="000D268E">
              <w:t>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268E" w:rsidRPr="000D268E" w:rsidRDefault="000D268E" w:rsidP="000D268E">
            <w:pPr>
              <w:numPr>
                <w:ilvl w:val="0"/>
                <w:numId w:val="1"/>
              </w:numPr>
            </w:pPr>
            <w:r w:rsidRPr="000D268E">
              <w:t>All visualizations include a title and axis labels, have a legend where applicable, and are easily understood.</w:t>
            </w:r>
          </w:p>
          <w:p w:rsidR="000D268E" w:rsidRPr="000D268E" w:rsidRDefault="000D268E" w:rsidP="000D268E">
            <w:pPr>
              <w:numPr>
                <w:ilvl w:val="0"/>
                <w:numId w:val="1"/>
              </w:numPr>
            </w:pPr>
            <w:r w:rsidRPr="000D268E">
              <w:t>Every visualization should have:</w:t>
            </w:r>
          </w:p>
          <w:p w:rsidR="000D268E" w:rsidRPr="000D268E" w:rsidRDefault="000D268E" w:rsidP="000D268E">
            <w:pPr>
              <w:numPr>
                <w:ilvl w:val="1"/>
                <w:numId w:val="1"/>
              </w:numPr>
            </w:pPr>
            <w:r w:rsidRPr="000D268E">
              <w:t>chart title</w:t>
            </w:r>
          </w:p>
          <w:p w:rsidR="000D268E" w:rsidRPr="000D268E" w:rsidRDefault="000D268E" w:rsidP="000D268E">
            <w:pPr>
              <w:numPr>
                <w:ilvl w:val="1"/>
                <w:numId w:val="1"/>
              </w:numPr>
            </w:pPr>
            <w:r w:rsidRPr="000D268E">
              <w:t>x axis title</w:t>
            </w:r>
          </w:p>
          <w:p w:rsidR="000D268E" w:rsidRPr="000D268E" w:rsidRDefault="000D268E" w:rsidP="000D268E">
            <w:pPr>
              <w:numPr>
                <w:ilvl w:val="1"/>
                <w:numId w:val="1"/>
              </w:numPr>
            </w:pPr>
            <w:r w:rsidRPr="000D268E">
              <w:t>x axis label</w:t>
            </w:r>
          </w:p>
          <w:p w:rsidR="000D268E" w:rsidRPr="000D268E" w:rsidRDefault="000D268E" w:rsidP="000D268E">
            <w:pPr>
              <w:numPr>
                <w:ilvl w:val="1"/>
                <w:numId w:val="1"/>
              </w:numPr>
            </w:pPr>
            <w:r w:rsidRPr="000D268E">
              <w:lastRenderedPageBreak/>
              <w:t>y axis title</w:t>
            </w:r>
          </w:p>
          <w:p w:rsidR="000D268E" w:rsidRPr="000D268E" w:rsidRDefault="000D268E" w:rsidP="000D268E">
            <w:pPr>
              <w:numPr>
                <w:ilvl w:val="1"/>
                <w:numId w:val="1"/>
              </w:numPr>
            </w:pPr>
            <w:r w:rsidRPr="000D268E">
              <w:t>y axis labels</w:t>
            </w:r>
          </w:p>
        </w:tc>
      </w:tr>
    </w:tbl>
    <w:p w:rsidR="000D268E" w:rsidRPr="000D268E" w:rsidRDefault="000D268E" w:rsidP="000D268E">
      <w:pPr>
        <w:rPr>
          <w:b/>
          <w:bCs/>
        </w:rPr>
      </w:pPr>
      <w:r w:rsidRPr="000D268E">
        <w:rPr>
          <w:b/>
          <w:bCs/>
        </w:rPr>
        <w:lastRenderedPageBreak/>
        <w:t>Suggestions to Make Your Project Stand Out!</w:t>
      </w:r>
    </w:p>
    <w:p w:rsidR="000D268E" w:rsidRPr="000D268E" w:rsidRDefault="000D268E" w:rsidP="000D268E">
      <w:r w:rsidRPr="000D268E">
        <w:rPr>
          <w:b/>
          <w:bCs/>
        </w:rPr>
        <w:t>Submission Phase</w:t>
      </w:r>
      <w:r w:rsidRPr="000D268E">
        <w:br/>
      </w:r>
      <w:r w:rsidRPr="000D268E">
        <w:rPr>
          <w:i/>
          <w:iCs/>
        </w:rPr>
        <w:t>Reviewer Tips</w:t>
      </w:r>
    </w:p>
    <w:p w:rsidR="000D268E" w:rsidRPr="000D268E" w:rsidRDefault="000D268E" w:rsidP="000D268E">
      <w:pPr>
        <w:numPr>
          <w:ilvl w:val="0"/>
          <w:numId w:val="2"/>
        </w:numPr>
      </w:pPr>
      <w:r w:rsidRPr="000D268E">
        <w:t>Even if the student does not upload the correct file types please try and open what they have submitted and give them as much feedback as possible. Please include a screenshot of how to save to .txt if the student saves the queries as a different file type not do this correctly.</w:t>
      </w:r>
    </w:p>
    <w:p w:rsidR="000D268E" w:rsidRPr="000D268E" w:rsidRDefault="000D268E" w:rsidP="000D268E">
      <w:pPr>
        <w:numPr>
          <w:ilvl w:val="0"/>
          <w:numId w:val="2"/>
        </w:numPr>
      </w:pPr>
      <w:r w:rsidRPr="000D268E">
        <w:t>Look for interesting patterns and insights in the data rather than simply providing summary statistics.</w:t>
      </w:r>
    </w:p>
    <w:p w:rsidR="000D268E" w:rsidRPr="000D268E" w:rsidRDefault="000D268E" w:rsidP="000D268E">
      <w:pPr>
        <w:numPr>
          <w:ilvl w:val="1"/>
          <w:numId w:val="2"/>
        </w:numPr>
      </w:pPr>
      <w:r w:rsidRPr="000D268E">
        <w:t>Use other advanced SQL functions, such as the CASE function, DATE functions; as well as other SQL data cleaning functions, such as the CONCAT function.</w:t>
      </w:r>
    </w:p>
    <w:p w:rsidR="000D268E" w:rsidRPr="000D268E" w:rsidRDefault="000D268E" w:rsidP="000D268E">
      <w:pPr>
        <w:numPr>
          <w:ilvl w:val="1"/>
          <w:numId w:val="2"/>
        </w:numPr>
      </w:pPr>
      <w:r w:rsidRPr="000D268E">
        <w:t>Use a combination of Window functions, CTE and/or subqueries in your SQL queries.</w:t>
      </w:r>
    </w:p>
    <w:p w:rsidR="000D268E" w:rsidRPr="000D268E" w:rsidRDefault="000D268E" w:rsidP="000D268E">
      <w:pPr>
        <w:numPr>
          <w:ilvl w:val="1"/>
          <w:numId w:val="2"/>
        </w:numPr>
      </w:pPr>
      <w:r w:rsidRPr="000D268E">
        <w:t xml:space="preserve">Make good use of </w:t>
      </w:r>
      <w:proofErr w:type="spellStart"/>
      <w:r w:rsidRPr="000D268E">
        <w:t>color</w:t>
      </w:r>
      <w:proofErr w:type="spellEnd"/>
      <w:r w:rsidRPr="000D268E">
        <w:t>, size, and shape in your visualizations.</w:t>
      </w:r>
    </w:p>
    <w:p w:rsidR="000D268E" w:rsidRPr="000D268E" w:rsidRDefault="000D268E" w:rsidP="000D268E">
      <w:pPr>
        <w:numPr>
          <w:ilvl w:val="1"/>
          <w:numId w:val="2"/>
        </w:numPr>
      </w:pPr>
      <w:r w:rsidRPr="000D268E">
        <w:t>Use the slide title and/or chart description on each slide to state the key insight of the visualization.</w:t>
      </w:r>
    </w:p>
    <w:p w:rsidR="00DC2FBC" w:rsidRDefault="00DC2FBC"/>
    <w:sectPr w:rsidR="00DC2FBC" w:rsidSect="000D26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rningstar 1">
    <w:panose1 w:val="020B040602020204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3AAD"/>
    <w:multiLevelType w:val="multilevel"/>
    <w:tmpl w:val="6B6A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25D50"/>
    <w:multiLevelType w:val="multilevel"/>
    <w:tmpl w:val="4078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8E"/>
    <w:rsid w:val="000D268E"/>
    <w:rsid w:val="00D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4FC2"/>
  <w15:chartTrackingRefBased/>
  <w15:docId w15:val="{8E34E8DF-71D5-405D-AD7C-421A2595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rningstar 1" w:eastAsiaTheme="minorHAnsi" w:hAnsi="Morningstar 1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169">
          <w:marLeft w:val="0"/>
          <w:marRight w:val="0"/>
          <w:marTop w:val="1167"/>
          <w:marBottom w:val="1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1594">
              <w:marLeft w:val="0"/>
              <w:marRight w:val="0"/>
              <w:marTop w:val="7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Ntsikelelo Maqubela</dc:creator>
  <cp:keywords/>
  <dc:description/>
  <cp:lastModifiedBy>Ntsikelelo Maqubela</cp:lastModifiedBy>
  <cp:revision>1</cp:revision>
  <dcterms:created xsi:type="dcterms:W3CDTF">2019-12-03T08:42:00Z</dcterms:created>
  <dcterms:modified xsi:type="dcterms:W3CDTF">2019-12-03T08:45:00Z</dcterms:modified>
</cp:coreProperties>
</file>