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14" w:rsidRDefault="00FA3814" w:rsidP="00FA3814">
      <w:r>
        <w:rPr>
          <w:noProof/>
          <w:lang w:eastAsia="fr-FR"/>
        </w:rPr>
        <w:drawing>
          <wp:inline distT="0" distB="0" distL="0" distR="0" wp14:anchorId="0DEC2421" wp14:editId="3732B3B2">
            <wp:extent cx="1000125" cy="609600"/>
            <wp:effectExtent l="0" t="0" r="9525" b="0"/>
            <wp:docPr id="2" name="Image 2" descr="cid:image001.png@01D1BFE4.FE2EBE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id:image001.png@01D1BFE4.FE2EBE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eastAsia="fr-FR"/>
        </w:rPr>
        <w:drawing>
          <wp:inline distT="0" distB="0" distL="0" distR="0">
            <wp:extent cx="752475" cy="466725"/>
            <wp:effectExtent l="0" t="0" r="9525" b="9525"/>
            <wp:docPr id="3" name="Image 3" descr="almery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ery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35" cy="46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14" w:rsidRDefault="00FA3814"/>
    <w:p w:rsidR="00CB4855" w:rsidRPr="00676B42" w:rsidRDefault="00711572" w:rsidP="00CF701C">
      <w:pPr>
        <w:jc w:val="right"/>
        <w:rPr>
          <w:b/>
          <w:outline/>
          <w:color w:val="C0504D" w:themeColor="accent2"/>
          <w:sz w:val="32"/>
          <w:szCs w:val="3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676B42">
        <w:rPr>
          <w:b/>
          <w:outline/>
          <w:color w:val="C0504D" w:themeColor="accent2"/>
          <w:sz w:val="32"/>
          <w:szCs w:val="3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FICHE CONSIGNE TRAVAIL SUR EDEAL</w:t>
      </w:r>
      <w:r w:rsidR="00704219">
        <w:rPr>
          <w:b/>
          <w:outline/>
          <w:color w:val="C0504D" w:themeColor="accent2"/>
          <w:sz w:val="32"/>
          <w:szCs w:val="3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 : LES RESILIATIONS</w:t>
      </w:r>
    </w:p>
    <w:p w:rsidR="00711572" w:rsidRDefault="00711572"/>
    <w:p w:rsidR="00711572" w:rsidRPr="00CF701C" w:rsidRDefault="00711572" w:rsidP="00711572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>A l’ouverture d’</w:t>
      </w:r>
      <w:proofErr w:type="spellStart"/>
      <w:r w:rsidRPr="00CF701C">
        <w:rPr>
          <w:b/>
          <w:color w:val="002060"/>
          <w:sz w:val="24"/>
          <w:szCs w:val="24"/>
          <w:u w:val="single"/>
        </w:rPr>
        <w:t>edeal</w:t>
      </w:r>
      <w:proofErr w:type="spellEnd"/>
      <w:r w:rsidRPr="00CF701C">
        <w:rPr>
          <w:b/>
          <w:color w:val="002060"/>
          <w:sz w:val="24"/>
          <w:szCs w:val="24"/>
          <w:u w:val="single"/>
        </w:rPr>
        <w:t>, voici ce qui apparait :</w:t>
      </w:r>
    </w:p>
    <w:p w:rsidR="00711572" w:rsidRDefault="00711572" w:rsidP="00711572">
      <w:pPr>
        <w:pStyle w:val="Paragraphedeliste"/>
      </w:pPr>
    </w:p>
    <w:p w:rsidR="00711572" w:rsidRDefault="00711572" w:rsidP="0071157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B82B771" wp14:editId="00C4392E">
            <wp:extent cx="6447410" cy="2714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280" cy="27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72" w:rsidRDefault="00711572" w:rsidP="00711572">
      <w:pPr>
        <w:pStyle w:val="Paragraphedeliste"/>
      </w:pPr>
    </w:p>
    <w:p w:rsidR="00711572" w:rsidRPr="00CF701C" w:rsidRDefault="00FA3814" w:rsidP="00FA3814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>Cliquer sur « Sollicitations »</w:t>
      </w:r>
    </w:p>
    <w:p w:rsidR="00CF701C" w:rsidRPr="00CF701C" w:rsidRDefault="00CF701C" w:rsidP="00CF701C">
      <w:pPr>
        <w:ind w:left="360"/>
        <w:rPr>
          <w:color w:val="002060"/>
          <w:sz w:val="24"/>
          <w:szCs w:val="24"/>
          <w:u w:val="single"/>
        </w:rPr>
      </w:pPr>
    </w:p>
    <w:p w:rsidR="00FA3814" w:rsidRDefault="00FA3814" w:rsidP="00FA381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1663269" wp14:editId="0611C656">
            <wp:extent cx="5695950" cy="504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14" w:rsidRDefault="00FA3814" w:rsidP="00FA3814">
      <w:pPr>
        <w:pStyle w:val="Paragraphedeliste"/>
      </w:pPr>
    </w:p>
    <w:p w:rsidR="00FA3814" w:rsidRPr="00CF701C" w:rsidRDefault="00CF701C" w:rsidP="00FA3814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>Choisir</w:t>
      </w:r>
      <w:r w:rsidR="000D6A9F" w:rsidRPr="00CF701C">
        <w:rPr>
          <w:b/>
          <w:color w:val="002060"/>
          <w:sz w:val="24"/>
          <w:szCs w:val="24"/>
          <w:u w:val="single"/>
        </w:rPr>
        <w:t xml:space="preserve"> grâce au menu déroulant :</w:t>
      </w:r>
    </w:p>
    <w:p w:rsidR="00FA3814" w:rsidRDefault="00FA3814" w:rsidP="00FA3814">
      <w:pPr>
        <w:pStyle w:val="Paragraphedeliste"/>
        <w:numPr>
          <w:ilvl w:val="0"/>
          <w:numId w:val="2"/>
        </w:numPr>
      </w:pPr>
      <w:r>
        <w:t>La catégorie</w:t>
      </w:r>
    </w:p>
    <w:p w:rsidR="00FA3814" w:rsidRDefault="00FA3814" w:rsidP="00FA3814">
      <w:pPr>
        <w:pStyle w:val="Paragraphedeliste"/>
        <w:numPr>
          <w:ilvl w:val="0"/>
          <w:numId w:val="2"/>
        </w:numPr>
      </w:pPr>
      <w:r>
        <w:t>La sous-catégorie</w:t>
      </w:r>
    </w:p>
    <w:p w:rsidR="00FA3814" w:rsidRDefault="00FA3814" w:rsidP="00FA3814">
      <w:pPr>
        <w:pStyle w:val="Paragraphedeliste"/>
        <w:numPr>
          <w:ilvl w:val="0"/>
          <w:numId w:val="2"/>
        </w:numPr>
      </w:pPr>
      <w:r>
        <w:t>Le statut</w:t>
      </w:r>
    </w:p>
    <w:p w:rsidR="00FA3814" w:rsidRDefault="00FA3814" w:rsidP="00FA3814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5AC2B59E" wp14:editId="7E07D70D">
            <wp:extent cx="6342805" cy="165735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480" cy="16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14" w:rsidRPr="00CF701C" w:rsidRDefault="00FA3814" w:rsidP="00FA3814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lastRenderedPageBreak/>
        <w:t>Annoter</w:t>
      </w:r>
    </w:p>
    <w:p w:rsidR="00FA3814" w:rsidRDefault="00FA3814" w:rsidP="00FA3814">
      <w:pPr>
        <w:pStyle w:val="Paragraphedeliste"/>
        <w:numPr>
          <w:ilvl w:val="0"/>
          <w:numId w:val="2"/>
        </w:numPr>
      </w:pPr>
      <w:r>
        <w:t xml:space="preserve">Catégorie </w:t>
      </w:r>
      <w:r w:rsidR="000D6A9F">
        <w:t xml:space="preserve">        </w:t>
      </w:r>
      <w:r>
        <w:t xml:space="preserve">= </w:t>
      </w:r>
      <w:r w:rsidR="000D6A9F">
        <w:t>Vie du contrat</w:t>
      </w:r>
    </w:p>
    <w:p w:rsidR="00FA3814" w:rsidRDefault="00FA3814" w:rsidP="00FA3814">
      <w:pPr>
        <w:pStyle w:val="Paragraphedeliste"/>
        <w:numPr>
          <w:ilvl w:val="0"/>
          <w:numId w:val="2"/>
        </w:numPr>
      </w:pPr>
      <w:r>
        <w:t xml:space="preserve">Sous-catégorie= </w:t>
      </w:r>
      <w:r w:rsidR="000D6A9F">
        <w:t>Résiliation</w:t>
      </w:r>
    </w:p>
    <w:p w:rsidR="000D6A9F" w:rsidRDefault="000D6A9F" w:rsidP="00FA3814">
      <w:pPr>
        <w:pStyle w:val="Paragraphedeliste"/>
        <w:numPr>
          <w:ilvl w:val="0"/>
          <w:numId w:val="2"/>
        </w:numPr>
      </w:pPr>
      <w:r>
        <w:t>Statut                = Ouverte</w:t>
      </w:r>
    </w:p>
    <w:p w:rsidR="000D6A9F" w:rsidRDefault="00524B5C" w:rsidP="00FA3814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2335529</wp:posOffset>
                </wp:positionH>
                <wp:positionV relativeFrom="paragraph">
                  <wp:posOffset>101600</wp:posOffset>
                </wp:positionV>
                <wp:extent cx="3000375" cy="571500"/>
                <wp:effectExtent l="0" t="0" r="8572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71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83.9pt;margin-top:8pt;width:236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" strokecolor="red" strokeweight="1.25pt">
                <v:stroke endarrow="open"/>
              </v:shape>
            </w:pict>
          </mc:Fallback>
        </mc:AlternateContent>
      </w:r>
      <w:r w:rsidR="000D6A9F">
        <w:t>Cliquer sur          Rechercher</w:t>
      </w:r>
    </w:p>
    <w:p w:rsidR="00DD3C49" w:rsidRDefault="00DD3C49" w:rsidP="00DD3C49">
      <w:pPr>
        <w:pStyle w:val="Paragraphedeliste"/>
        <w:ind w:left="1080"/>
      </w:pPr>
    </w:p>
    <w:p w:rsidR="00DD3C49" w:rsidRDefault="0041360D" w:rsidP="00DD3C49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1719580</wp:posOffset>
                </wp:positionV>
                <wp:extent cx="1151890" cy="3962400"/>
                <wp:effectExtent l="76200" t="38100" r="6731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3962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309.15pt;margin-top:135.4pt;width:90.7pt;height:31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DD3C49">
        <w:rPr>
          <w:noProof/>
          <w:lang w:eastAsia="fr-FR"/>
        </w:rPr>
        <w:drawing>
          <wp:inline distT="0" distB="0" distL="0" distR="0" wp14:anchorId="1143F70D" wp14:editId="6FFD1552">
            <wp:extent cx="5236864" cy="3551903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82" cy="35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5D" w:rsidRDefault="0027225D" w:rsidP="000D6A9F">
      <w:pPr>
        <w:ind w:left="720"/>
      </w:pPr>
    </w:p>
    <w:p w:rsidR="0027225D" w:rsidRDefault="000D6A9F" w:rsidP="0027225D">
      <w:pPr>
        <w:ind w:left="720"/>
        <w:rPr>
          <w:color w:val="002060"/>
        </w:rPr>
      </w:pPr>
      <w:r w:rsidRPr="00CF701C">
        <w:rPr>
          <w:color w:val="002060"/>
        </w:rPr>
        <w:t>Pour info : le tri s’e</w:t>
      </w:r>
      <w:r w:rsidR="00CF701C">
        <w:rPr>
          <w:color w:val="002060"/>
        </w:rPr>
        <w:t xml:space="preserve">ffectue de la </w:t>
      </w:r>
      <w:r w:rsidR="00524B5C">
        <w:rPr>
          <w:color w:val="002060"/>
        </w:rPr>
        <w:t xml:space="preserve">même </w:t>
      </w:r>
      <w:r w:rsidR="00CF701C">
        <w:rPr>
          <w:color w:val="002060"/>
        </w:rPr>
        <w:t xml:space="preserve">manière que sur Les corbeilles de </w:t>
      </w:r>
      <w:r w:rsidRPr="00CF701C">
        <w:rPr>
          <w:color w:val="002060"/>
        </w:rPr>
        <w:t xml:space="preserve"> IRISNEXT </w:t>
      </w:r>
      <w:proofErr w:type="gramStart"/>
      <w:r w:rsidRPr="00CF701C">
        <w:rPr>
          <w:color w:val="002060"/>
        </w:rPr>
        <w:t>( ou</w:t>
      </w:r>
      <w:proofErr w:type="gramEnd"/>
      <w:r w:rsidRPr="00CF701C">
        <w:rPr>
          <w:color w:val="002060"/>
        </w:rPr>
        <w:t xml:space="preserve"> GED)</w:t>
      </w:r>
    </w:p>
    <w:p w:rsidR="00A84025" w:rsidRPr="00CF701C" w:rsidRDefault="00A84025" w:rsidP="0027225D">
      <w:pPr>
        <w:ind w:left="720"/>
        <w:rPr>
          <w:color w:val="002060"/>
        </w:rPr>
      </w:pPr>
      <w:r>
        <w:rPr>
          <w:color w:val="002060"/>
        </w:rPr>
        <w:t xml:space="preserve">Se répartir les dates afin </w:t>
      </w:r>
      <w:r w:rsidR="005A781F">
        <w:rPr>
          <w:color w:val="002060"/>
        </w:rPr>
        <w:t>que vous ne soyez pas plusieurs sur le même dossier.</w:t>
      </w:r>
    </w:p>
    <w:p w:rsidR="0027225D" w:rsidRPr="00CF701C" w:rsidRDefault="0027225D" w:rsidP="000D6A9F">
      <w:pPr>
        <w:ind w:left="720"/>
        <w:rPr>
          <w:color w:val="002060"/>
        </w:rPr>
      </w:pPr>
      <w:r w:rsidRPr="00CF701C">
        <w:rPr>
          <w:color w:val="002060"/>
        </w:rPr>
        <w:t>Dans notre exemple il y a 482 résiliations ou demandes sur résiliations à traiter</w:t>
      </w:r>
    </w:p>
    <w:p w:rsidR="000D6A9F" w:rsidRDefault="000D6A9F" w:rsidP="000D6A9F">
      <w:pPr>
        <w:ind w:left="720"/>
      </w:pPr>
    </w:p>
    <w:p w:rsidR="00FA3814" w:rsidRPr="00CF701C" w:rsidRDefault="0027225D" w:rsidP="00FA3814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>Faire un tri sur la colonne de la date «  Ouverte depuis »</w:t>
      </w:r>
    </w:p>
    <w:p w:rsidR="0027225D" w:rsidRDefault="0027225D" w:rsidP="00CF701C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2092DB00" wp14:editId="3CE86551">
            <wp:extent cx="3609975" cy="10572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2E" w:rsidRDefault="00F1352E" w:rsidP="00CF701C">
      <w:pPr>
        <w:pStyle w:val="Paragraphedeliste"/>
        <w:jc w:val="center"/>
      </w:pPr>
    </w:p>
    <w:p w:rsidR="00F1352E" w:rsidRDefault="00F1352E" w:rsidP="00CF701C">
      <w:pPr>
        <w:pStyle w:val="Paragraphedeliste"/>
        <w:jc w:val="center"/>
      </w:pPr>
    </w:p>
    <w:p w:rsidR="00F1352E" w:rsidRDefault="00F1352E" w:rsidP="00CF701C">
      <w:pPr>
        <w:pStyle w:val="Paragraphedeliste"/>
        <w:jc w:val="center"/>
      </w:pPr>
    </w:p>
    <w:p w:rsidR="00F1352E" w:rsidRDefault="00F1352E" w:rsidP="00CF701C">
      <w:pPr>
        <w:pStyle w:val="Paragraphedeliste"/>
        <w:jc w:val="center"/>
      </w:pPr>
    </w:p>
    <w:p w:rsidR="00F1352E" w:rsidRDefault="00F1352E" w:rsidP="0051741F"/>
    <w:p w:rsidR="0027225D" w:rsidRPr="00CF701C" w:rsidRDefault="0027225D" w:rsidP="0027225D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lastRenderedPageBreak/>
        <w:t>Commencer par les plus anciennes et/ou faire l’</w:t>
      </w:r>
      <w:r w:rsidR="00704219" w:rsidRPr="00CF701C">
        <w:rPr>
          <w:b/>
          <w:color w:val="002060"/>
          <w:sz w:val="24"/>
          <w:szCs w:val="24"/>
          <w:u w:val="single"/>
        </w:rPr>
        <w:t>ascenseur</w:t>
      </w:r>
      <w:r w:rsidRPr="00CF701C">
        <w:rPr>
          <w:b/>
          <w:color w:val="002060"/>
          <w:sz w:val="24"/>
          <w:szCs w:val="24"/>
          <w:u w:val="single"/>
        </w:rPr>
        <w:t> </w:t>
      </w:r>
      <w:proofErr w:type="gramStart"/>
      <w:r w:rsidRPr="00CF701C">
        <w:rPr>
          <w:b/>
          <w:color w:val="002060"/>
          <w:sz w:val="24"/>
          <w:szCs w:val="24"/>
          <w:u w:val="single"/>
        </w:rPr>
        <w:t>:.</w:t>
      </w:r>
      <w:proofErr w:type="gramEnd"/>
    </w:p>
    <w:p w:rsidR="0027225D" w:rsidRDefault="0027225D" w:rsidP="00CF701C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7ED5DB73" wp14:editId="4C1DF83F">
            <wp:extent cx="3590925" cy="18669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5D" w:rsidRDefault="0027225D" w:rsidP="0027225D">
      <w:pPr>
        <w:pStyle w:val="Paragraphedeliste"/>
      </w:pPr>
    </w:p>
    <w:p w:rsidR="0027225D" w:rsidRPr="00CF701C" w:rsidRDefault="00F1352E" w:rsidP="0027225D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121285</wp:posOffset>
                </wp:positionV>
                <wp:extent cx="447675" cy="552450"/>
                <wp:effectExtent l="38100" t="19050" r="8572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174.15pt;margin-top:9.55pt;width:35.2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225D" w:rsidRPr="00CF701C">
        <w:rPr>
          <w:b/>
          <w:color w:val="002060"/>
          <w:sz w:val="24"/>
          <w:szCs w:val="24"/>
          <w:u w:val="single"/>
        </w:rPr>
        <w:t xml:space="preserve">Cliquer sur </w:t>
      </w:r>
      <w:r>
        <w:rPr>
          <w:b/>
          <w:color w:val="002060"/>
          <w:sz w:val="24"/>
          <w:szCs w:val="24"/>
          <w:u w:val="single"/>
        </w:rPr>
        <w:t>l’objet</w:t>
      </w:r>
      <w:r w:rsidR="0027225D" w:rsidRPr="00CF701C">
        <w:rPr>
          <w:b/>
          <w:color w:val="002060"/>
          <w:sz w:val="24"/>
          <w:szCs w:val="24"/>
          <w:u w:val="single"/>
        </w:rPr>
        <w:t xml:space="preserve"> pour ouvrir l’</w:t>
      </w:r>
      <w:proofErr w:type="spellStart"/>
      <w:r w:rsidR="0027225D" w:rsidRPr="00CF701C">
        <w:rPr>
          <w:b/>
          <w:color w:val="002060"/>
          <w:sz w:val="24"/>
          <w:szCs w:val="24"/>
          <w:u w:val="single"/>
        </w:rPr>
        <w:t>edeal</w:t>
      </w:r>
      <w:proofErr w:type="spellEnd"/>
    </w:p>
    <w:p w:rsidR="0027225D" w:rsidRDefault="0027225D" w:rsidP="00CF701C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6701AFA8" wp14:editId="51E85250">
            <wp:extent cx="4029075" cy="22002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1F" w:rsidRDefault="0051741F" w:rsidP="00CF701C">
      <w:pPr>
        <w:pStyle w:val="Paragraphedeliste"/>
        <w:jc w:val="center"/>
      </w:pPr>
    </w:p>
    <w:p w:rsidR="0027225D" w:rsidRDefault="0027225D" w:rsidP="0027225D">
      <w:pPr>
        <w:pStyle w:val="Paragraphedeliste"/>
      </w:pPr>
    </w:p>
    <w:p w:rsidR="0027225D" w:rsidRPr="00CF701C" w:rsidRDefault="0027225D" w:rsidP="0027225D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>Puis traiter le dossier comme s’il s’agissait d’un dossier GED</w:t>
      </w:r>
    </w:p>
    <w:p w:rsidR="0027225D" w:rsidRDefault="0027225D" w:rsidP="0027225D">
      <w:pPr>
        <w:pStyle w:val="Paragraphedeliste"/>
      </w:pPr>
      <w:r>
        <w:rPr>
          <w:rFonts w:ascii="Arial" w:hAnsi="Arial" w:cs="Arial"/>
          <w:noProof/>
          <w:color w:val="001BA0"/>
          <w:sz w:val="20"/>
          <w:szCs w:val="20"/>
          <w:bdr w:val="single" w:sz="6" w:space="0" w:color="FFFFFF" w:frame="1"/>
          <w:lang w:eastAsia="fr-FR"/>
        </w:rPr>
        <w:drawing>
          <wp:inline distT="0" distB="0" distL="0" distR="0">
            <wp:extent cx="451037" cy="333375"/>
            <wp:effectExtent l="0" t="0" r="6350" b="0"/>
            <wp:docPr id="10" name="Image 10" descr=" 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F701C" w:rsidRPr="00CF701C">
        <w:rPr>
          <w:color w:val="002060"/>
        </w:rPr>
        <w:t>C</w:t>
      </w:r>
      <w:r w:rsidR="00D1086C" w:rsidRPr="00CF701C">
        <w:rPr>
          <w:color w:val="002060"/>
        </w:rPr>
        <w:t xml:space="preserve">ertaines pièces sont jointe à cette sollicitation si un onglet « Fichiers » </w:t>
      </w:r>
      <w:r w:rsidR="00B50EE4">
        <w:rPr>
          <w:color w:val="002060"/>
        </w:rPr>
        <w:t>ou « Interactions »</w:t>
      </w:r>
      <w:r w:rsidR="00D1086C" w:rsidRPr="00CF701C">
        <w:rPr>
          <w:color w:val="002060"/>
        </w:rPr>
        <w:t>apparait :</w:t>
      </w:r>
    </w:p>
    <w:p w:rsidR="00D1086C" w:rsidRDefault="00D1086C" w:rsidP="0027225D">
      <w:pPr>
        <w:pStyle w:val="Paragraphedeliste"/>
      </w:pPr>
    </w:p>
    <w:p w:rsidR="00D1086C" w:rsidRDefault="00B50EE4" w:rsidP="0027225D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282F354" wp14:editId="5FA7B6F3">
            <wp:extent cx="5972810" cy="233045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6C" w:rsidRDefault="00D1086C" w:rsidP="0027225D">
      <w:pPr>
        <w:pStyle w:val="Paragraphedeliste"/>
      </w:pPr>
    </w:p>
    <w:p w:rsidR="0051741F" w:rsidRDefault="0051741F" w:rsidP="0027225D">
      <w:pPr>
        <w:pStyle w:val="Paragraphedeliste"/>
        <w:rPr>
          <w:color w:val="002060"/>
        </w:rPr>
      </w:pPr>
    </w:p>
    <w:p w:rsidR="0051741F" w:rsidRDefault="0051741F" w:rsidP="0027225D">
      <w:pPr>
        <w:pStyle w:val="Paragraphedeliste"/>
        <w:rPr>
          <w:color w:val="002060"/>
        </w:rPr>
      </w:pPr>
    </w:p>
    <w:p w:rsidR="0051741F" w:rsidRDefault="0051741F" w:rsidP="0027225D">
      <w:pPr>
        <w:pStyle w:val="Paragraphedeliste"/>
        <w:rPr>
          <w:color w:val="002060"/>
        </w:rPr>
      </w:pPr>
    </w:p>
    <w:p w:rsidR="00D1086C" w:rsidRPr="00CF701C" w:rsidRDefault="00D1086C" w:rsidP="0027225D">
      <w:pPr>
        <w:pStyle w:val="Paragraphedeliste"/>
        <w:rPr>
          <w:color w:val="002060"/>
        </w:rPr>
      </w:pPr>
      <w:r w:rsidRPr="00CF701C">
        <w:rPr>
          <w:color w:val="002060"/>
        </w:rPr>
        <w:lastRenderedPageBreak/>
        <w:t>Pour ouvrir la pièce, cliquer sur son nom</w:t>
      </w:r>
    </w:p>
    <w:p w:rsidR="00D1086C" w:rsidRDefault="00D1086C" w:rsidP="0027225D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1E2345F" wp14:editId="08890F92">
            <wp:extent cx="5972810" cy="57531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1F" w:rsidRDefault="0051741F" w:rsidP="0027225D">
      <w:pPr>
        <w:pStyle w:val="Paragraphedeliste"/>
      </w:pPr>
    </w:p>
    <w:p w:rsidR="00D1086C" w:rsidRDefault="00D1086C" w:rsidP="0027225D">
      <w:pPr>
        <w:pStyle w:val="Paragraphedeliste"/>
      </w:pPr>
    </w:p>
    <w:p w:rsidR="00D1086C" w:rsidRDefault="00704219" w:rsidP="00D1086C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>Se</w:t>
      </w:r>
      <w:r w:rsidR="000872C3" w:rsidRPr="00CF701C">
        <w:rPr>
          <w:b/>
          <w:color w:val="002060"/>
          <w:sz w:val="24"/>
          <w:szCs w:val="24"/>
          <w:u w:val="single"/>
        </w:rPr>
        <w:t xml:space="preserve"> positionner sur </w:t>
      </w:r>
      <w:proofErr w:type="spellStart"/>
      <w:r w:rsidR="000872C3" w:rsidRPr="00CF701C">
        <w:rPr>
          <w:b/>
          <w:color w:val="002060"/>
          <w:sz w:val="24"/>
          <w:szCs w:val="24"/>
          <w:u w:val="single"/>
        </w:rPr>
        <w:t>Wynsure</w:t>
      </w:r>
      <w:proofErr w:type="spellEnd"/>
      <w:r w:rsidR="000872C3" w:rsidRPr="00CF701C">
        <w:rPr>
          <w:b/>
          <w:color w:val="002060"/>
          <w:sz w:val="24"/>
          <w:szCs w:val="24"/>
          <w:u w:val="single"/>
        </w:rPr>
        <w:t xml:space="preserve"> et traiter le dossier</w:t>
      </w:r>
      <w:r w:rsidRPr="00CF701C">
        <w:rPr>
          <w:b/>
          <w:color w:val="002060"/>
          <w:sz w:val="24"/>
          <w:szCs w:val="24"/>
          <w:u w:val="single"/>
        </w:rPr>
        <w:t xml:space="preserve"> comme une résiliation trouvée sur la GED</w:t>
      </w:r>
    </w:p>
    <w:p w:rsidR="00CF701C" w:rsidRPr="00CF701C" w:rsidRDefault="00CF701C" w:rsidP="00CF701C">
      <w:pPr>
        <w:pStyle w:val="Paragraphedeliste"/>
        <w:rPr>
          <w:b/>
          <w:color w:val="002060"/>
          <w:sz w:val="24"/>
          <w:szCs w:val="24"/>
          <w:u w:val="single"/>
        </w:rPr>
      </w:pPr>
    </w:p>
    <w:p w:rsidR="00704219" w:rsidRDefault="00704219" w:rsidP="00D1086C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CF701C">
        <w:rPr>
          <w:b/>
          <w:color w:val="002060"/>
          <w:sz w:val="24"/>
          <w:szCs w:val="24"/>
          <w:u w:val="single"/>
        </w:rPr>
        <w:t xml:space="preserve">Important : si la sollicitation est </w:t>
      </w:r>
      <w:proofErr w:type="gramStart"/>
      <w:r w:rsidRPr="00CF701C">
        <w:rPr>
          <w:b/>
          <w:color w:val="002060"/>
          <w:sz w:val="24"/>
          <w:szCs w:val="24"/>
          <w:u w:val="single"/>
        </w:rPr>
        <w:t>traitée ,</w:t>
      </w:r>
      <w:proofErr w:type="gramEnd"/>
      <w:r w:rsidRPr="00CF701C">
        <w:rPr>
          <w:b/>
          <w:color w:val="002060"/>
          <w:sz w:val="24"/>
          <w:szCs w:val="24"/>
          <w:u w:val="single"/>
        </w:rPr>
        <w:t xml:space="preserve"> la fermer :</w:t>
      </w:r>
    </w:p>
    <w:p w:rsidR="00CF701C" w:rsidRPr="00CF701C" w:rsidRDefault="00CF701C" w:rsidP="00CF701C">
      <w:pPr>
        <w:pStyle w:val="Paragraphedeliste"/>
        <w:rPr>
          <w:b/>
          <w:color w:val="002060"/>
          <w:sz w:val="24"/>
          <w:szCs w:val="24"/>
          <w:u w:val="single"/>
        </w:rPr>
      </w:pPr>
    </w:p>
    <w:p w:rsidR="00704219" w:rsidRPr="00CF701C" w:rsidRDefault="00704219" w:rsidP="00704219">
      <w:pPr>
        <w:pStyle w:val="Paragraphedeliste"/>
        <w:numPr>
          <w:ilvl w:val="0"/>
          <w:numId w:val="2"/>
        </w:numPr>
        <w:rPr>
          <w:color w:val="002060"/>
        </w:rPr>
      </w:pPr>
      <w:r w:rsidRPr="00CF701C">
        <w:rPr>
          <w:color w:val="002060"/>
        </w:rPr>
        <w:t xml:space="preserve">Action : modifier </w:t>
      </w:r>
      <w:proofErr w:type="gramStart"/>
      <w:r w:rsidRPr="00CF701C">
        <w:rPr>
          <w:color w:val="002060"/>
        </w:rPr>
        <w:t>( en</w:t>
      </w:r>
      <w:proofErr w:type="gramEnd"/>
      <w:r w:rsidRPr="00CF701C">
        <w:rPr>
          <w:color w:val="002060"/>
        </w:rPr>
        <w:t xml:space="preserve"> haut à droite)</w:t>
      </w:r>
    </w:p>
    <w:p w:rsidR="00704219" w:rsidRDefault="00704219" w:rsidP="00704219">
      <w:pPr>
        <w:jc w:val="center"/>
      </w:pPr>
      <w:r>
        <w:rPr>
          <w:noProof/>
          <w:lang w:eastAsia="fr-FR"/>
        </w:rPr>
        <w:drawing>
          <wp:inline distT="0" distB="0" distL="0" distR="0" wp14:anchorId="5B407104" wp14:editId="78D5AF1A">
            <wp:extent cx="1819275" cy="11811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19" w:rsidRDefault="00704219" w:rsidP="00704219">
      <w:pPr>
        <w:pStyle w:val="Paragraphedeliste"/>
        <w:numPr>
          <w:ilvl w:val="0"/>
          <w:numId w:val="2"/>
        </w:numPr>
        <w:rPr>
          <w:color w:val="002060"/>
        </w:rPr>
      </w:pPr>
      <w:r w:rsidRPr="00CF701C">
        <w:rPr>
          <w:color w:val="002060"/>
        </w:rPr>
        <w:t>Changer le statut en « fermée » et annoter un commentaire dans la case du bas</w:t>
      </w:r>
    </w:p>
    <w:p w:rsidR="00B50EE4" w:rsidRDefault="00B50EE4" w:rsidP="00B50EE4">
      <w:pPr>
        <w:pStyle w:val="Paragraphedeliste"/>
        <w:ind w:left="1080"/>
        <w:rPr>
          <w:color w:val="002060"/>
        </w:rPr>
      </w:pPr>
      <w:r>
        <w:rPr>
          <w:color w:val="002060"/>
        </w:rPr>
        <w:t xml:space="preserve">Ex. commentaires à écrire : </w:t>
      </w:r>
    </w:p>
    <w:p w:rsidR="00B50EE4" w:rsidRDefault="00B50EE4" w:rsidP="00B50EE4">
      <w:pPr>
        <w:pStyle w:val="Paragraphedeliste"/>
        <w:ind w:left="1080"/>
        <w:rPr>
          <w:color w:val="002060"/>
        </w:rPr>
      </w:pPr>
      <w:r>
        <w:rPr>
          <w:color w:val="002060"/>
        </w:rPr>
        <w:t xml:space="preserve">«  Dossier traité ce jour, mail envoyé à l’adhérent pour l’avertir » </w:t>
      </w:r>
    </w:p>
    <w:p w:rsidR="00B50EE4" w:rsidRDefault="00B50EE4" w:rsidP="00B50EE4">
      <w:pPr>
        <w:pStyle w:val="Paragraphedeliste"/>
        <w:ind w:left="1080"/>
        <w:rPr>
          <w:color w:val="002060"/>
        </w:rPr>
      </w:pPr>
      <w:r>
        <w:rPr>
          <w:color w:val="002060"/>
        </w:rPr>
        <w:t xml:space="preserve">«  Manque </w:t>
      </w:r>
      <w:proofErr w:type="spellStart"/>
      <w:r>
        <w:rPr>
          <w:color w:val="002060"/>
        </w:rPr>
        <w:t>RIb</w:t>
      </w:r>
      <w:proofErr w:type="spellEnd"/>
      <w:r>
        <w:rPr>
          <w:color w:val="002060"/>
        </w:rPr>
        <w:t>, demande de RIB envoyée »</w:t>
      </w:r>
    </w:p>
    <w:p w:rsidR="00883C57" w:rsidRDefault="00883C57" w:rsidP="00B50EE4">
      <w:pPr>
        <w:pStyle w:val="Paragraphedeliste"/>
        <w:ind w:left="1080"/>
        <w:rPr>
          <w:color w:val="002060"/>
        </w:rPr>
      </w:pPr>
    </w:p>
    <w:p w:rsidR="00883C57" w:rsidRPr="00CF701C" w:rsidRDefault="00883C57" w:rsidP="00B50EE4">
      <w:pPr>
        <w:pStyle w:val="Paragraphedeliste"/>
        <w:ind w:left="1080"/>
        <w:rPr>
          <w:color w:val="002060"/>
        </w:rPr>
      </w:pPr>
    </w:p>
    <w:p w:rsidR="00704219" w:rsidRDefault="00704219" w:rsidP="00704219">
      <w:pPr>
        <w:pStyle w:val="Paragraphedeliste"/>
        <w:ind w:left="1080"/>
      </w:pPr>
      <w:r>
        <w:rPr>
          <w:noProof/>
          <w:lang w:eastAsia="fr-FR"/>
        </w:rPr>
        <w:lastRenderedPageBreak/>
        <w:drawing>
          <wp:inline distT="0" distB="0" distL="0" distR="0" wp14:anchorId="62289664" wp14:editId="38437443">
            <wp:extent cx="5972810" cy="4925695"/>
            <wp:effectExtent l="0" t="0" r="889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1C" w:rsidRDefault="00CF701C" w:rsidP="00704219">
      <w:pPr>
        <w:pStyle w:val="Paragraphedeliste"/>
        <w:ind w:left="1080"/>
      </w:pPr>
    </w:p>
    <w:p w:rsidR="00CF701C" w:rsidRDefault="00CF701C" w:rsidP="00704219">
      <w:pPr>
        <w:pStyle w:val="Paragraphedeliste"/>
        <w:ind w:left="1080"/>
      </w:pPr>
    </w:p>
    <w:p w:rsidR="00704219" w:rsidRDefault="00704219" w:rsidP="00704219">
      <w:pPr>
        <w:pStyle w:val="Paragraphedeliste"/>
        <w:ind w:left="1080"/>
      </w:pPr>
    </w:p>
    <w:p w:rsidR="00704219" w:rsidRPr="00CF701C" w:rsidRDefault="00704219" w:rsidP="00704219">
      <w:pPr>
        <w:pStyle w:val="Paragraphedeliste"/>
        <w:numPr>
          <w:ilvl w:val="0"/>
          <w:numId w:val="2"/>
        </w:numPr>
        <w:rPr>
          <w:color w:val="002060"/>
        </w:rPr>
      </w:pPr>
      <w:r w:rsidRPr="00CF701C">
        <w:rPr>
          <w:color w:val="002060"/>
        </w:rPr>
        <w:t>ENREGISTRER</w:t>
      </w:r>
    </w:p>
    <w:p w:rsidR="00704219" w:rsidRDefault="00704219" w:rsidP="00CF701C">
      <w:pPr>
        <w:pStyle w:val="Paragraphedeliste"/>
        <w:ind w:left="1080"/>
        <w:jc w:val="center"/>
      </w:pPr>
      <w:r>
        <w:rPr>
          <w:noProof/>
          <w:lang w:eastAsia="fr-FR"/>
        </w:rPr>
        <w:drawing>
          <wp:inline distT="0" distB="0" distL="0" distR="0" wp14:anchorId="396E23C8" wp14:editId="5564D5BA">
            <wp:extent cx="1800225" cy="9906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19" w:rsidRDefault="00704219" w:rsidP="00704219"/>
    <w:p w:rsidR="00704219" w:rsidRDefault="00704219" w:rsidP="00704219"/>
    <w:p w:rsidR="00704219" w:rsidRPr="00B50EE4" w:rsidRDefault="00704219" w:rsidP="00B50EE4">
      <w:pPr>
        <w:pStyle w:val="Paragraphedeliste"/>
        <w:numPr>
          <w:ilvl w:val="0"/>
          <w:numId w:val="1"/>
        </w:numPr>
        <w:rPr>
          <w:b/>
          <w:color w:val="002060"/>
          <w:sz w:val="24"/>
          <w:szCs w:val="24"/>
          <w:u w:val="single"/>
        </w:rPr>
      </w:pPr>
      <w:r w:rsidRPr="00B50EE4">
        <w:rPr>
          <w:b/>
          <w:color w:val="002060"/>
          <w:sz w:val="24"/>
          <w:szCs w:val="24"/>
          <w:u w:val="single"/>
        </w:rPr>
        <w:t>PASSER A LA SOLLICITATION SUIVANTE</w:t>
      </w:r>
    </w:p>
    <w:p w:rsidR="00B50EE4" w:rsidRPr="00B50EE4" w:rsidRDefault="00B50EE4" w:rsidP="00B50EE4">
      <w:pPr>
        <w:pStyle w:val="Paragraphedeliste"/>
        <w:rPr>
          <w:b/>
          <w:color w:val="002060"/>
          <w:sz w:val="24"/>
          <w:szCs w:val="24"/>
        </w:rPr>
      </w:pPr>
      <w:r w:rsidRPr="00B50EE4">
        <w:rPr>
          <w:b/>
          <w:color w:val="002060"/>
          <w:sz w:val="24"/>
          <w:szCs w:val="24"/>
        </w:rPr>
        <w:t>En cliquant sur la petite flèch</w:t>
      </w:r>
      <w:bookmarkStart w:id="0" w:name="_GoBack"/>
      <w:bookmarkEnd w:id="0"/>
      <w:r w:rsidRPr="00B50EE4">
        <w:rPr>
          <w:b/>
          <w:color w:val="002060"/>
          <w:sz w:val="24"/>
          <w:szCs w:val="24"/>
        </w:rPr>
        <w:t>e</w:t>
      </w:r>
    </w:p>
    <w:p w:rsidR="00B50EE4" w:rsidRPr="00B50EE4" w:rsidRDefault="00B50EE4" w:rsidP="00B50EE4">
      <w:pPr>
        <w:pStyle w:val="Paragraphedeliste"/>
        <w:rPr>
          <w:b/>
          <w:color w:val="002060"/>
          <w:sz w:val="24"/>
          <w:szCs w:val="24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54E45FA9" wp14:editId="6298AA03">
            <wp:extent cx="5972810" cy="2736215"/>
            <wp:effectExtent l="0" t="0" r="889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72" w:rsidRDefault="00711572" w:rsidP="00711572">
      <w:pPr>
        <w:pStyle w:val="Paragraphedeliste"/>
      </w:pPr>
    </w:p>
    <w:p w:rsidR="00711572" w:rsidRDefault="00711572" w:rsidP="00711572">
      <w:pPr>
        <w:pStyle w:val="Paragraphedeliste"/>
      </w:pPr>
    </w:p>
    <w:p w:rsidR="00711572" w:rsidRDefault="00711572" w:rsidP="00711572"/>
    <w:sectPr w:rsidR="00711572" w:rsidSect="00711572">
      <w:headerReference w:type="default" r:id="rId27"/>
      <w:footerReference w:type="default" r:id="rId28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809" w:rsidRDefault="00AB0809" w:rsidP="003B245A">
      <w:pPr>
        <w:spacing w:after="0" w:line="240" w:lineRule="auto"/>
      </w:pPr>
      <w:r>
        <w:separator/>
      </w:r>
    </w:p>
  </w:endnote>
  <w:endnote w:type="continuationSeparator" w:id="0">
    <w:p w:rsidR="00AB0809" w:rsidRDefault="00AB0809" w:rsidP="003B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7162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701C" w:rsidRDefault="00CF701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3C5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3C5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245A" w:rsidRDefault="003B245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809" w:rsidRDefault="00AB0809" w:rsidP="003B245A">
      <w:pPr>
        <w:spacing w:after="0" w:line="240" w:lineRule="auto"/>
      </w:pPr>
      <w:r>
        <w:separator/>
      </w:r>
    </w:p>
  </w:footnote>
  <w:footnote w:type="continuationSeparator" w:id="0">
    <w:p w:rsidR="00AB0809" w:rsidRDefault="00AB0809" w:rsidP="003B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01C" w:rsidRDefault="00CF701C">
    <w:pPr>
      <w:pStyle w:val="En-tte"/>
    </w:pPr>
  </w:p>
  <w:p w:rsidR="00CF701C" w:rsidRDefault="00CF701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F33"/>
    <w:multiLevelType w:val="hybridMultilevel"/>
    <w:tmpl w:val="C772E5BC"/>
    <w:lvl w:ilvl="0" w:tplc="BF387B1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564EEA"/>
    <w:multiLevelType w:val="hybridMultilevel"/>
    <w:tmpl w:val="E2B284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53"/>
    <w:rsid w:val="000872C3"/>
    <w:rsid w:val="000D6A9F"/>
    <w:rsid w:val="00204E84"/>
    <w:rsid w:val="00242A53"/>
    <w:rsid w:val="0027225D"/>
    <w:rsid w:val="003B245A"/>
    <w:rsid w:val="0041360D"/>
    <w:rsid w:val="0051741F"/>
    <w:rsid w:val="00524B5C"/>
    <w:rsid w:val="005A781F"/>
    <w:rsid w:val="005B055A"/>
    <w:rsid w:val="00676B42"/>
    <w:rsid w:val="00704219"/>
    <w:rsid w:val="00711572"/>
    <w:rsid w:val="00883C57"/>
    <w:rsid w:val="00A84025"/>
    <w:rsid w:val="00AB0809"/>
    <w:rsid w:val="00B50EE4"/>
    <w:rsid w:val="00CB4855"/>
    <w:rsid w:val="00CF701C"/>
    <w:rsid w:val="00D1086C"/>
    <w:rsid w:val="00DD3C49"/>
    <w:rsid w:val="00F1352E"/>
    <w:rsid w:val="00F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5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57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B2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45A"/>
  </w:style>
  <w:style w:type="paragraph" w:styleId="Pieddepage">
    <w:name w:val="footer"/>
    <w:basedOn w:val="Normal"/>
    <w:link w:val="PieddepageCar"/>
    <w:uiPriority w:val="99"/>
    <w:unhideWhenUsed/>
    <w:rsid w:val="003B2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5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57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B2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45A"/>
  </w:style>
  <w:style w:type="paragraph" w:styleId="Pieddepage">
    <w:name w:val="footer"/>
    <w:basedOn w:val="Normal"/>
    <w:link w:val="PieddepageCar"/>
    <w:uiPriority w:val="99"/>
    <w:unhideWhenUsed/>
    <w:rsid w:val="003B2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_2_0C8B74400CB958FC003A4FCDC125801F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://openclipart.org/image/800px/svg_to_png/36733/software-update-urgent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merys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GARINCHLOUP Laurence</dc:creator>
  <cp:lastModifiedBy>LALAHARIZAKA Mamy Seheno Basillah</cp:lastModifiedBy>
  <cp:revision>3</cp:revision>
  <dcterms:created xsi:type="dcterms:W3CDTF">2016-08-30T12:13:00Z</dcterms:created>
  <dcterms:modified xsi:type="dcterms:W3CDTF">2016-08-30T14:52:00Z</dcterms:modified>
</cp:coreProperties>
</file>