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571" w:rsidRDefault="008C74F5" w:rsidP="008C74F5">
      <w:pPr>
        <w:jc w:val="center"/>
        <w:rPr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C74F5">
        <w:rPr>
          <w:b/>
          <w:sz w:val="32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CONSIGNE MAIL- 20160812</w:t>
      </w:r>
      <w:r w:rsidR="00B31334" w:rsidRPr="008C74F5">
        <w:rPr>
          <w:b/>
          <w:spacing w:val="6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br/>
      </w:r>
      <w:r w:rsidR="00B31334">
        <w:rPr>
          <w:rFonts w:ascii="Arial" w:hAnsi="Arial" w:cs="Arial"/>
          <w:sz w:val="20"/>
          <w:szCs w:val="20"/>
        </w:rPr>
        <w:t xml:space="preserve">Dans le cas </w:t>
      </w:r>
      <w:proofErr w:type="spellStart"/>
      <w:r w:rsidR="00B31334">
        <w:rPr>
          <w:rFonts w:ascii="Arial" w:hAnsi="Arial" w:cs="Arial"/>
          <w:sz w:val="20"/>
          <w:szCs w:val="20"/>
        </w:rPr>
        <w:t>ou</w:t>
      </w:r>
      <w:proofErr w:type="spellEnd"/>
      <w:r w:rsidR="00B31334">
        <w:rPr>
          <w:rFonts w:ascii="Arial" w:hAnsi="Arial" w:cs="Arial"/>
          <w:sz w:val="20"/>
          <w:szCs w:val="20"/>
        </w:rPr>
        <w:t xml:space="preserve"> vous traitez </w:t>
      </w:r>
      <w:r w:rsidR="00B31334">
        <w:rPr>
          <w:rFonts w:ascii="Arial" w:hAnsi="Arial" w:cs="Arial"/>
          <w:b/>
          <w:bCs/>
          <w:sz w:val="20"/>
          <w:szCs w:val="20"/>
        </w:rPr>
        <w:t xml:space="preserve">un </w:t>
      </w:r>
      <w:proofErr w:type="spellStart"/>
      <w:r w:rsidR="00B31334">
        <w:rPr>
          <w:rFonts w:ascii="Arial" w:hAnsi="Arial" w:cs="Arial"/>
          <w:b/>
          <w:bCs/>
          <w:sz w:val="20"/>
          <w:szCs w:val="20"/>
        </w:rPr>
        <w:t>rib</w:t>
      </w:r>
      <w:proofErr w:type="spellEnd"/>
      <w:r w:rsidR="00B31334">
        <w:rPr>
          <w:rFonts w:ascii="Arial" w:hAnsi="Arial" w:cs="Arial"/>
          <w:b/>
          <w:bCs/>
          <w:sz w:val="20"/>
          <w:szCs w:val="20"/>
        </w:rPr>
        <w:t xml:space="preserve"> seul</w:t>
      </w:r>
      <w:r w:rsidR="00B31334">
        <w:rPr>
          <w:rFonts w:ascii="Arial" w:hAnsi="Arial" w:cs="Arial"/>
          <w:sz w:val="20"/>
          <w:szCs w:val="20"/>
        </w:rPr>
        <w:t xml:space="preserve"> et  que dans l'historique commercial il y a un commentaire indiquant que nous avons reçu la convention sans n° NUO, vous devez nous faire un retour et noter dans le commentaire du GTO et du </w:t>
      </w:r>
      <w:proofErr w:type="spellStart"/>
      <w:r w:rsidR="00B31334">
        <w:rPr>
          <w:rFonts w:ascii="Arial" w:hAnsi="Arial" w:cs="Arial"/>
          <w:sz w:val="20"/>
          <w:szCs w:val="20"/>
        </w:rPr>
        <w:t>reporting</w:t>
      </w:r>
      <w:proofErr w:type="spellEnd"/>
      <w:r w:rsidR="00B31334">
        <w:rPr>
          <w:rFonts w:ascii="Arial" w:hAnsi="Arial" w:cs="Arial"/>
          <w:sz w:val="20"/>
          <w:szCs w:val="20"/>
        </w:rPr>
        <w:t xml:space="preserve"> :</w:t>
      </w:r>
      <w:r w:rsidR="00B31334">
        <w:rPr>
          <w:rFonts w:ascii="Arial" w:hAnsi="Arial" w:cs="Arial"/>
          <w:b/>
          <w:bCs/>
          <w:sz w:val="20"/>
          <w:szCs w:val="20"/>
        </w:rPr>
        <w:t xml:space="preserve"> convention reçue</w:t>
      </w:r>
      <w:r w:rsidR="00B31334">
        <w:rPr>
          <w:rFonts w:ascii="Arial" w:hAnsi="Arial" w:cs="Arial"/>
          <w:sz w:val="20"/>
          <w:szCs w:val="20"/>
        </w:rPr>
        <w:t xml:space="preserve">. Nous saurons ainsi que la convention a été reçue et nous pourrons faire le rapprochement avec le </w:t>
      </w:r>
      <w:proofErr w:type="spellStart"/>
      <w:r w:rsidR="00B31334">
        <w:rPr>
          <w:rFonts w:ascii="Arial" w:hAnsi="Arial" w:cs="Arial"/>
          <w:sz w:val="20"/>
          <w:szCs w:val="20"/>
        </w:rPr>
        <w:t>rib</w:t>
      </w:r>
      <w:proofErr w:type="spellEnd"/>
      <w:r w:rsidR="00B31334">
        <w:rPr>
          <w:rFonts w:ascii="Arial" w:hAnsi="Arial" w:cs="Arial"/>
          <w:sz w:val="20"/>
          <w:szCs w:val="20"/>
        </w:rPr>
        <w:t>.</w:t>
      </w:r>
      <w:r w:rsidR="00B31334">
        <w:t xml:space="preserve"> </w:t>
      </w:r>
      <w:r w:rsidR="00B31334">
        <w:br/>
      </w:r>
      <w:r w:rsidR="00B31334">
        <w:br/>
      </w:r>
      <w:r w:rsidR="00B31334">
        <w:rPr>
          <w:rFonts w:ascii="Arial" w:hAnsi="Arial" w:cs="Arial"/>
          <w:sz w:val="20"/>
          <w:szCs w:val="20"/>
        </w:rPr>
        <w:t xml:space="preserve">Lorsque vous recevez </w:t>
      </w:r>
      <w:r w:rsidR="00B31334">
        <w:rPr>
          <w:rFonts w:ascii="Arial" w:hAnsi="Arial" w:cs="Arial"/>
          <w:b/>
          <w:bCs/>
          <w:sz w:val="20"/>
          <w:szCs w:val="20"/>
        </w:rPr>
        <w:t>une fiche seule</w:t>
      </w:r>
      <w:r w:rsidR="00B31334">
        <w:rPr>
          <w:rFonts w:ascii="Arial" w:hAnsi="Arial" w:cs="Arial"/>
          <w:sz w:val="20"/>
          <w:szCs w:val="20"/>
        </w:rPr>
        <w:t xml:space="preserve"> dans la nature de tâche " saisir un dossier de conventionnement" si dans </w:t>
      </w:r>
      <w:proofErr w:type="spellStart"/>
      <w:r w:rsidR="00B31334">
        <w:rPr>
          <w:rFonts w:ascii="Arial" w:hAnsi="Arial" w:cs="Arial"/>
          <w:sz w:val="20"/>
          <w:szCs w:val="20"/>
        </w:rPr>
        <w:t>Agaps</w:t>
      </w:r>
      <w:proofErr w:type="spellEnd"/>
      <w:r w:rsidR="00B31334">
        <w:rPr>
          <w:rFonts w:ascii="Arial" w:hAnsi="Arial" w:cs="Arial"/>
          <w:sz w:val="20"/>
          <w:szCs w:val="20"/>
        </w:rPr>
        <w:t xml:space="preserve"> il y a un commentaire indiquant que nous avons reçu un </w:t>
      </w:r>
      <w:proofErr w:type="spellStart"/>
      <w:r w:rsidR="00B31334">
        <w:rPr>
          <w:rFonts w:ascii="Arial" w:hAnsi="Arial" w:cs="Arial"/>
          <w:sz w:val="20"/>
          <w:szCs w:val="20"/>
        </w:rPr>
        <w:t>rib</w:t>
      </w:r>
      <w:proofErr w:type="spellEnd"/>
      <w:r w:rsidR="00B31334">
        <w:rPr>
          <w:rFonts w:ascii="Arial" w:hAnsi="Arial" w:cs="Arial"/>
          <w:sz w:val="20"/>
          <w:szCs w:val="20"/>
        </w:rPr>
        <w:t xml:space="preserve"> et qu'il y a un NUO associé vous devez enregistrer le dossier de conventionnement et lors de l'envoi des codes d'accès vous devez mettre dans le commentaire le NUO du </w:t>
      </w:r>
      <w:proofErr w:type="spellStart"/>
      <w:r w:rsidR="00B31334">
        <w:rPr>
          <w:rFonts w:ascii="Arial" w:hAnsi="Arial" w:cs="Arial"/>
          <w:sz w:val="20"/>
          <w:szCs w:val="20"/>
        </w:rPr>
        <w:t>rib</w:t>
      </w:r>
      <w:proofErr w:type="spellEnd"/>
      <w:r w:rsidR="00B31334">
        <w:rPr>
          <w:rFonts w:ascii="Arial" w:hAnsi="Arial" w:cs="Arial"/>
          <w:sz w:val="20"/>
          <w:szCs w:val="20"/>
        </w:rPr>
        <w:t xml:space="preserve"> et le NUO de la convention.</w:t>
      </w:r>
      <w:r w:rsidR="00B31334">
        <w:t xml:space="preserve"> </w:t>
      </w:r>
      <w:r w:rsidR="00B31334">
        <w:br/>
      </w:r>
      <w:r w:rsidR="00B31334">
        <w:br/>
      </w:r>
      <w:r w:rsidR="00B31334">
        <w:rPr>
          <w:rFonts w:ascii="Arial" w:hAnsi="Arial" w:cs="Arial"/>
          <w:sz w:val="20"/>
          <w:szCs w:val="20"/>
        </w:rPr>
        <w:t xml:space="preserve">Si dans l'historique commercial il n'y a pas de NUO, vous devez interrompre la tâche en indiquant dans le commentaire du </w:t>
      </w:r>
      <w:proofErr w:type="spellStart"/>
      <w:r w:rsidR="00B31334">
        <w:rPr>
          <w:rFonts w:ascii="Arial" w:hAnsi="Arial" w:cs="Arial"/>
          <w:sz w:val="20"/>
          <w:szCs w:val="20"/>
        </w:rPr>
        <w:t>reporting</w:t>
      </w:r>
      <w:proofErr w:type="spellEnd"/>
      <w:r w:rsidR="00B31334">
        <w:rPr>
          <w:rFonts w:ascii="Arial" w:hAnsi="Arial" w:cs="Arial"/>
          <w:sz w:val="20"/>
          <w:szCs w:val="20"/>
        </w:rPr>
        <w:t xml:space="preserve"> et du GTO que nous avon</w:t>
      </w:r>
      <w:bookmarkStart w:id="0" w:name="_GoBack"/>
      <w:bookmarkEnd w:id="0"/>
      <w:r w:rsidR="00B31334">
        <w:rPr>
          <w:rFonts w:ascii="Arial" w:hAnsi="Arial" w:cs="Arial"/>
          <w:sz w:val="20"/>
          <w:szCs w:val="20"/>
        </w:rPr>
        <w:t xml:space="preserve">s reçu le </w:t>
      </w:r>
      <w:proofErr w:type="spellStart"/>
      <w:r w:rsidR="00B31334">
        <w:rPr>
          <w:rFonts w:ascii="Arial" w:hAnsi="Arial" w:cs="Arial"/>
          <w:sz w:val="20"/>
          <w:szCs w:val="20"/>
        </w:rPr>
        <w:t>rib</w:t>
      </w:r>
      <w:proofErr w:type="spellEnd"/>
      <w:r w:rsidR="00B31334">
        <w:rPr>
          <w:rFonts w:ascii="Arial" w:hAnsi="Arial" w:cs="Arial"/>
          <w:sz w:val="20"/>
          <w:szCs w:val="20"/>
        </w:rPr>
        <w:t>.</w:t>
      </w:r>
      <w:r w:rsidR="00B31334">
        <w:t xml:space="preserve"> </w:t>
      </w:r>
      <w:r w:rsidR="00B31334">
        <w:br/>
      </w:r>
      <w:r w:rsidR="00B31334">
        <w:br/>
      </w:r>
      <w:r>
        <w:rPr>
          <w:b/>
          <w:sz w:val="32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Suite </w:t>
      </w:r>
      <w:r w:rsidRPr="008C74F5">
        <w:rPr>
          <w:b/>
          <w:sz w:val="32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CONSIGNE MAIL- 2016081</w:t>
      </w:r>
      <w:r>
        <w:rPr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6</w:t>
      </w:r>
    </w:p>
    <w:p w:rsidR="008C74F5" w:rsidRDefault="008C74F5">
      <w:r>
        <w:rPr>
          <w:rFonts w:ascii="Arial" w:hAnsi="Arial" w:cs="Arial"/>
          <w:sz w:val="20"/>
          <w:szCs w:val="20"/>
        </w:rPr>
        <w:t>Il faudrait mettre un code couleur pour</w:t>
      </w:r>
      <w:r>
        <w:rPr>
          <w:rFonts w:ascii="Arial" w:hAnsi="Arial" w:cs="Arial"/>
          <w:b/>
          <w:bCs/>
          <w:sz w:val="20"/>
          <w:szCs w:val="20"/>
        </w:rPr>
        <w:t xml:space="preserve"> tous les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rib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que vous traitez </w:t>
      </w:r>
      <w:r>
        <w:rPr>
          <w:rFonts w:ascii="Arial" w:hAnsi="Arial" w:cs="Arial"/>
          <w:b/>
          <w:bCs/>
          <w:color w:val="FF0000"/>
        </w:rPr>
        <w:t>sans numéro PS</w:t>
      </w:r>
      <w:r>
        <w:rPr>
          <w:rFonts w:ascii="Arial" w:hAnsi="Arial" w:cs="Arial"/>
          <w:sz w:val="20"/>
          <w:szCs w:val="20"/>
        </w:rPr>
        <w:t>.  (</w:t>
      </w:r>
      <w:proofErr w:type="gramStart"/>
      <w:r>
        <w:rPr>
          <w:rFonts w:ascii="Arial" w:hAnsi="Arial" w:cs="Arial"/>
          <w:sz w:val="20"/>
          <w:szCs w:val="20"/>
        </w:rPr>
        <w:t>vous</w:t>
      </w:r>
      <w:proofErr w:type="gramEnd"/>
      <w:r>
        <w:rPr>
          <w:rFonts w:ascii="Arial" w:hAnsi="Arial" w:cs="Arial"/>
          <w:sz w:val="20"/>
          <w:szCs w:val="20"/>
        </w:rPr>
        <w:t xml:space="preserve"> pouvez colorer les cases correspondantes aux NUO des </w:t>
      </w:r>
      <w:proofErr w:type="spellStart"/>
      <w:r>
        <w:rPr>
          <w:rFonts w:ascii="Arial" w:hAnsi="Arial" w:cs="Arial"/>
          <w:sz w:val="20"/>
          <w:szCs w:val="20"/>
        </w:rPr>
        <w:t>rib</w:t>
      </w:r>
      <w:proofErr w:type="spellEnd"/>
      <w:r>
        <w:rPr>
          <w:rFonts w:ascii="Arial" w:hAnsi="Arial" w:cs="Arial"/>
          <w:sz w:val="20"/>
          <w:szCs w:val="20"/>
        </w:rPr>
        <w:t xml:space="preserve"> sans n° </w:t>
      </w:r>
      <w:proofErr w:type="spellStart"/>
      <w:r>
        <w:rPr>
          <w:rFonts w:ascii="Arial" w:hAnsi="Arial" w:cs="Arial"/>
          <w:sz w:val="20"/>
          <w:szCs w:val="20"/>
        </w:rPr>
        <w:t>ps</w:t>
      </w:r>
      <w:proofErr w:type="spellEnd"/>
      <w:r>
        <w:rPr>
          <w:rFonts w:ascii="Arial" w:hAnsi="Arial" w:cs="Arial"/>
          <w:sz w:val="20"/>
          <w:szCs w:val="20"/>
        </w:rPr>
        <w:t>, colonne A).</w:t>
      </w:r>
      <w:r>
        <w:t xml:space="preserve">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Vous pouvez continuer à mettre un code couleur (différent) + un commentaire dans le </w:t>
      </w:r>
      <w:proofErr w:type="spellStart"/>
      <w:r>
        <w:rPr>
          <w:rFonts w:ascii="Arial" w:hAnsi="Arial" w:cs="Arial"/>
          <w:sz w:val="20"/>
          <w:szCs w:val="20"/>
        </w:rPr>
        <w:t>reporting</w:t>
      </w:r>
      <w:proofErr w:type="spellEnd"/>
      <w:r>
        <w:rPr>
          <w:rFonts w:ascii="Arial" w:hAnsi="Arial" w:cs="Arial"/>
          <w:sz w:val="20"/>
          <w:szCs w:val="20"/>
        </w:rPr>
        <w:t xml:space="preserve"> concernant le rapprochement du </w:t>
      </w:r>
      <w:proofErr w:type="spellStart"/>
      <w:r>
        <w:rPr>
          <w:rFonts w:ascii="Arial" w:hAnsi="Arial" w:cs="Arial"/>
          <w:sz w:val="20"/>
          <w:szCs w:val="20"/>
        </w:rPr>
        <w:t>rib</w:t>
      </w:r>
      <w:proofErr w:type="spellEnd"/>
      <w:r>
        <w:rPr>
          <w:rFonts w:ascii="Arial" w:hAnsi="Arial" w:cs="Arial"/>
          <w:sz w:val="20"/>
          <w:szCs w:val="20"/>
        </w:rPr>
        <w:t xml:space="preserve"> et de la convention. (exemple </w:t>
      </w:r>
      <w:proofErr w:type="gramStart"/>
      <w:r>
        <w:rPr>
          <w:rFonts w:ascii="Arial" w:hAnsi="Arial" w:cs="Arial"/>
          <w:sz w:val="20"/>
          <w:szCs w:val="20"/>
        </w:rPr>
        <w:t>:  </w:t>
      </w:r>
      <w:r>
        <w:rPr>
          <w:rFonts w:ascii="Arial" w:hAnsi="Arial" w:cs="Arial"/>
          <w:color w:val="00A000"/>
          <w:sz w:val="20"/>
          <w:szCs w:val="20"/>
        </w:rPr>
        <w:t>vert</w:t>
      </w:r>
      <w:proofErr w:type="gramEnd"/>
      <w:r>
        <w:rPr>
          <w:rFonts w:ascii="Arial" w:hAnsi="Arial" w:cs="Arial"/>
          <w:sz w:val="20"/>
          <w:szCs w:val="20"/>
        </w:rPr>
        <w:t xml:space="preserve"> lorsque vous recevez le </w:t>
      </w:r>
      <w:proofErr w:type="spellStart"/>
      <w:r>
        <w:rPr>
          <w:rFonts w:ascii="Arial" w:hAnsi="Arial" w:cs="Arial"/>
          <w:sz w:val="20"/>
          <w:szCs w:val="20"/>
        </w:rPr>
        <w:t>rib</w:t>
      </w:r>
      <w:proofErr w:type="spellEnd"/>
      <w:r>
        <w:rPr>
          <w:rFonts w:ascii="Arial" w:hAnsi="Arial" w:cs="Arial"/>
          <w:sz w:val="20"/>
          <w:szCs w:val="20"/>
        </w:rPr>
        <w:t xml:space="preserve"> et que la convention a été reçue sans n° NUO; </w:t>
      </w:r>
      <w:r>
        <w:rPr>
          <w:rFonts w:ascii="Arial" w:hAnsi="Arial" w:cs="Arial"/>
          <w:color w:val="FF8100"/>
          <w:sz w:val="20"/>
          <w:szCs w:val="20"/>
        </w:rPr>
        <w:t>orange</w:t>
      </w:r>
      <w:r>
        <w:rPr>
          <w:rFonts w:ascii="Arial" w:hAnsi="Arial" w:cs="Arial"/>
          <w:sz w:val="20"/>
          <w:szCs w:val="20"/>
        </w:rPr>
        <w:t xml:space="preserve"> : lorsque vous recevez la convention et que le </w:t>
      </w:r>
      <w:proofErr w:type="spellStart"/>
      <w:r>
        <w:rPr>
          <w:rFonts w:ascii="Arial" w:hAnsi="Arial" w:cs="Arial"/>
          <w:sz w:val="20"/>
          <w:szCs w:val="20"/>
        </w:rPr>
        <w:t>rib</w:t>
      </w:r>
      <w:proofErr w:type="spellEnd"/>
      <w:r>
        <w:rPr>
          <w:rFonts w:ascii="Arial" w:hAnsi="Arial" w:cs="Arial"/>
          <w:sz w:val="20"/>
          <w:szCs w:val="20"/>
        </w:rPr>
        <w:t xml:space="preserve"> a été reçu sans n° NUO et </w:t>
      </w:r>
      <w:r>
        <w:rPr>
          <w:rFonts w:ascii="Arial" w:hAnsi="Arial" w:cs="Arial"/>
          <w:color w:val="0062E1"/>
          <w:sz w:val="20"/>
          <w:szCs w:val="20"/>
        </w:rPr>
        <w:t>bleu</w:t>
      </w:r>
      <w:r>
        <w:rPr>
          <w:rFonts w:ascii="Arial" w:hAnsi="Arial" w:cs="Arial"/>
          <w:sz w:val="20"/>
          <w:szCs w:val="20"/>
        </w:rPr>
        <w:t xml:space="preserve"> lorsque vous saisissez un dossier avec un NUO pour la convention et un NUO pour le </w:t>
      </w:r>
      <w:proofErr w:type="spellStart"/>
      <w:r>
        <w:rPr>
          <w:rFonts w:ascii="Arial" w:hAnsi="Arial" w:cs="Arial"/>
          <w:sz w:val="20"/>
          <w:szCs w:val="20"/>
        </w:rPr>
        <w:t>rib</w:t>
      </w:r>
      <w:proofErr w:type="spellEnd"/>
      <w:r>
        <w:rPr>
          <w:rFonts w:ascii="Arial" w:hAnsi="Arial" w:cs="Arial"/>
          <w:sz w:val="20"/>
          <w:szCs w:val="20"/>
        </w:rPr>
        <w:t>).</w:t>
      </w:r>
      <w:r>
        <w:t xml:space="preserve">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 De plus, vous devez laisser des commentaires dans </w:t>
      </w:r>
      <w:proofErr w:type="spellStart"/>
      <w:r>
        <w:rPr>
          <w:rFonts w:ascii="Arial" w:hAnsi="Arial" w:cs="Arial"/>
          <w:sz w:val="20"/>
          <w:szCs w:val="20"/>
        </w:rPr>
        <w:t>Agaps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r>
        <w:t xml:space="preserve">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lorsque vous enregistrez un dossier, lors de l'envoi des codes, préciser le NUO du </w:t>
      </w:r>
      <w:proofErr w:type="spellStart"/>
      <w:r>
        <w:rPr>
          <w:rFonts w:ascii="Arial" w:hAnsi="Arial" w:cs="Arial"/>
          <w:sz w:val="20"/>
          <w:szCs w:val="20"/>
        </w:rPr>
        <w:t>rib</w:t>
      </w:r>
      <w:proofErr w:type="spellEnd"/>
      <w:r>
        <w:rPr>
          <w:rFonts w:ascii="Arial" w:hAnsi="Arial" w:cs="Arial"/>
          <w:sz w:val="20"/>
          <w:szCs w:val="20"/>
        </w:rPr>
        <w:t xml:space="preserve"> et le NUO de la convention dans votre commentaire. (exemple </w:t>
      </w:r>
      <w:proofErr w:type="gramStart"/>
      <w:r>
        <w:rPr>
          <w:rFonts w:ascii="Arial" w:hAnsi="Arial" w:cs="Arial"/>
          <w:sz w:val="20"/>
          <w:szCs w:val="20"/>
        </w:rPr>
        <w:t>:  </w:t>
      </w:r>
      <w:proofErr w:type="spellStart"/>
      <w:r>
        <w:rPr>
          <w:rFonts w:ascii="Arial" w:hAnsi="Arial" w:cs="Arial"/>
          <w:sz w:val="20"/>
          <w:szCs w:val="20"/>
        </w:rPr>
        <w:t>rib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enregistré n° NUO + </w:t>
      </w:r>
      <w:proofErr w:type="spellStart"/>
      <w:r>
        <w:rPr>
          <w:rFonts w:ascii="Arial" w:hAnsi="Arial" w:cs="Arial"/>
          <w:sz w:val="20"/>
          <w:szCs w:val="20"/>
        </w:rPr>
        <w:t>conv</w:t>
      </w:r>
      <w:proofErr w:type="spellEnd"/>
      <w:r>
        <w:rPr>
          <w:rFonts w:ascii="Arial" w:hAnsi="Arial" w:cs="Arial"/>
          <w:sz w:val="20"/>
          <w:szCs w:val="20"/>
        </w:rPr>
        <w:t xml:space="preserve"> n° NUO)</w:t>
      </w:r>
      <w:r>
        <w:t xml:space="preserve">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lorsque vous recevez un </w:t>
      </w:r>
      <w:proofErr w:type="spellStart"/>
      <w:r>
        <w:rPr>
          <w:rFonts w:ascii="Arial" w:hAnsi="Arial" w:cs="Arial"/>
          <w:sz w:val="20"/>
          <w:szCs w:val="20"/>
        </w:rPr>
        <w:t>rib</w:t>
      </w:r>
      <w:proofErr w:type="spellEnd"/>
      <w:r>
        <w:rPr>
          <w:rFonts w:ascii="Arial" w:hAnsi="Arial" w:cs="Arial"/>
          <w:sz w:val="20"/>
          <w:szCs w:val="20"/>
        </w:rPr>
        <w:t xml:space="preserve"> et que la convention a été reçue sans NUO dans l'historique commercial, préciser que le </w:t>
      </w:r>
      <w:proofErr w:type="spellStart"/>
      <w:r>
        <w:rPr>
          <w:rFonts w:ascii="Arial" w:hAnsi="Arial" w:cs="Arial"/>
          <w:sz w:val="20"/>
          <w:szCs w:val="20"/>
        </w:rPr>
        <w:t>rib</w:t>
      </w:r>
      <w:proofErr w:type="spellEnd"/>
      <w:r>
        <w:rPr>
          <w:rFonts w:ascii="Arial" w:hAnsi="Arial" w:cs="Arial"/>
          <w:sz w:val="20"/>
          <w:szCs w:val="20"/>
        </w:rPr>
        <w:t xml:space="preserve"> a été reçu + préciser le NUO. (exemple </w:t>
      </w:r>
      <w:proofErr w:type="gramStart"/>
      <w:r>
        <w:rPr>
          <w:rFonts w:ascii="Arial" w:hAnsi="Arial" w:cs="Arial"/>
          <w:sz w:val="20"/>
          <w:szCs w:val="20"/>
        </w:rPr>
        <w:t>:  </w:t>
      </w:r>
      <w:proofErr w:type="spellStart"/>
      <w:r>
        <w:rPr>
          <w:rFonts w:ascii="Arial" w:hAnsi="Arial" w:cs="Arial"/>
          <w:sz w:val="20"/>
          <w:szCs w:val="20"/>
        </w:rPr>
        <w:t>rib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reçu </w:t>
      </w:r>
      <w:proofErr w:type="spellStart"/>
      <w:r>
        <w:rPr>
          <w:rFonts w:ascii="Arial" w:hAnsi="Arial" w:cs="Arial"/>
          <w:sz w:val="20"/>
          <w:szCs w:val="20"/>
        </w:rPr>
        <w:t>nuo</w:t>
      </w:r>
      <w:proofErr w:type="spellEnd"/>
      <w:r>
        <w:rPr>
          <w:rFonts w:ascii="Arial" w:hAnsi="Arial" w:cs="Arial"/>
          <w:sz w:val="20"/>
          <w:szCs w:val="20"/>
        </w:rPr>
        <w:t>...)</w:t>
      </w:r>
      <w:r>
        <w:t xml:space="preserve">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- lorsque vous recevez une convention et que le </w:t>
      </w:r>
      <w:proofErr w:type="spellStart"/>
      <w:r>
        <w:rPr>
          <w:rFonts w:ascii="Arial" w:hAnsi="Arial" w:cs="Arial"/>
          <w:sz w:val="20"/>
          <w:szCs w:val="20"/>
        </w:rPr>
        <w:t>rib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à</w:t>
      </w:r>
      <w:proofErr w:type="spellEnd"/>
      <w:r>
        <w:rPr>
          <w:rFonts w:ascii="Arial" w:hAnsi="Arial" w:cs="Arial"/>
          <w:sz w:val="20"/>
          <w:szCs w:val="20"/>
        </w:rPr>
        <w:t xml:space="preserve"> déjà été reçu sans NUO dans l'historique commercial, préciser que la convention a été reçue + préciser le NUO. </w:t>
      </w:r>
      <w:r>
        <w:br/>
      </w:r>
    </w:p>
    <w:sectPr w:rsidR="008C7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34"/>
    <w:rsid w:val="00485635"/>
    <w:rsid w:val="008C74F5"/>
    <w:rsid w:val="00994864"/>
    <w:rsid w:val="009C4ACC"/>
    <w:rsid w:val="00AA281B"/>
    <w:rsid w:val="00B03380"/>
    <w:rsid w:val="00B31334"/>
    <w:rsid w:val="00BB6BC6"/>
    <w:rsid w:val="00E6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LALAHARIZAKA Mamy Seheno Basillah</dc:creator>
  <cp:lastModifiedBy>LALAHARIZAKA Mamy Seheno Basillah</cp:lastModifiedBy>
  <cp:revision>3</cp:revision>
  <dcterms:created xsi:type="dcterms:W3CDTF">2016-08-16T10:32:00Z</dcterms:created>
  <dcterms:modified xsi:type="dcterms:W3CDTF">2016-08-16T12:26:00Z</dcterms:modified>
</cp:coreProperties>
</file>