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D1301" w14:textId="77777777" w:rsidR="002440B5" w:rsidRPr="002440B5" w:rsidRDefault="002440B5" w:rsidP="002440B5">
      <w:pPr>
        <w:jc w:val="center"/>
        <w:rPr>
          <w:rFonts w:hint="eastAsia"/>
          <w:b/>
          <w:bCs/>
          <w:sz w:val="32"/>
          <w:szCs w:val="28"/>
        </w:rPr>
      </w:pPr>
      <w:r w:rsidRPr="002440B5">
        <w:rPr>
          <w:rFonts w:hint="eastAsia"/>
          <w:b/>
          <w:bCs/>
          <w:sz w:val="32"/>
          <w:szCs w:val="28"/>
        </w:rPr>
        <w:t>國立</w:t>
      </w:r>
      <w:proofErr w:type="gramStart"/>
      <w:r w:rsidRPr="002440B5">
        <w:rPr>
          <w:rFonts w:hint="eastAsia"/>
          <w:b/>
          <w:bCs/>
          <w:sz w:val="32"/>
          <w:szCs w:val="28"/>
        </w:rPr>
        <w:t>臺</w:t>
      </w:r>
      <w:proofErr w:type="gramEnd"/>
      <w:r w:rsidRPr="002440B5">
        <w:rPr>
          <w:rFonts w:hint="eastAsia"/>
          <w:b/>
          <w:bCs/>
          <w:sz w:val="32"/>
          <w:szCs w:val="28"/>
        </w:rPr>
        <w:t>北商業大學「</w:t>
      </w:r>
      <w:proofErr w:type="gramStart"/>
      <w:r w:rsidRPr="002440B5">
        <w:rPr>
          <w:rFonts w:hint="eastAsia"/>
          <w:b/>
          <w:bCs/>
          <w:sz w:val="32"/>
          <w:szCs w:val="28"/>
        </w:rPr>
        <w:t>學海築夢</w:t>
      </w:r>
      <w:proofErr w:type="gramEnd"/>
      <w:r w:rsidRPr="002440B5">
        <w:rPr>
          <w:rFonts w:hint="eastAsia"/>
          <w:b/>
          <w:bCs/>
          <w:sz w:val="32"/>
          <w:szCs w:val="28"/>
        </w:rPr>
        <w:t>」計畫申請作業要點</w:t>
      </w:r>
    </w:p>
    <w:p w14:paraId="69599944" w14:textId="77777777" w:rsidR="002440B5" w:rsidRDefault="002440B5" w:rsidP="002440B5">
      <w:r>
        <w:rPr>
          <w:rFonts w:hint="eastAsia"/>
        </w:rPr>
        <w:t>一、本校為鼓勵學生赴國外專業實習，培養具有國際視野及實務經驗之專業人才，</w:t>
      </w:r>
      <w:r>
        <w:t xml:space="preserve"> </w:t>
      </w:r>
      <w:r>
        <w:rPr>
          <w:rFonts w:hint="eastAsia"/>
        </w:rPr>
        <w:t>並增進國內青年學子學習尊重多元文化之生活方式與背景，了解不同國家企</w:t>
      </w:r>
      <w:r>
        <w:t xml:space="preserve"> </w:t>
      </w:r>
      <w:r>
        <w:rPr>
          <w:rFonts w:hint="eastAsia"/>
        </w:rPr>
        <w:t>業或機構之運作模式，以建立校際觀摩典範，特訂定本辦法。</w:t>
      </w:r>
    </w:p>
    <w:p w14:paraId="2D59AD68" w14:textId="77777777" w:rsidR="002440B5" w:rsidRDefault="002440B5" w:rsidP="002440B5">
      <w:pPr>
        <w:rPr>
          <w:rFonts w:hint="eastAsia"/>
        </w:rPr>
      </w:pPr>
      <w:r>
        <w:rPr>
          <w:rFonts w:hint="eastAsia"/>
        </w:rPr>
        <w:t>二、依據：教育部「鼓勵國內大專校院選送學生出國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修或國外專業實習補助要</w:t>
      </w:r>
      <w:r>
        <w:rPr>
          <w:rFonts w:hint="eastAsia"/>
        </w:rPr>
        <w:t xml:space="preserve"> </w:t>
      </w:r>
      <w:r>
        <w:rPr>
          <w:rFonts w:hint="eastAsia"/>
        </w:rPr>
        <w:t>點修正規定」。</w:t>
      </w:r>
    </w:p>
    <w:p w14:paraId="645E313E" w14:textId="77777777" w:rsidR="002440B5" w:rsidRDefault="002440B5" w:rsidP="002440B5">
      <w:pPr>
        <w:rPr>
          <w:rFonts w:hint="eastAsia"/>
        </w:rPr>
      </w:pPr>
      <w:r>
        <w:rPr>
          <w:rFonts w:hint="eastAsia"/>
        </w:rPr>
        <w:t>三、財源：教育部補助款及本校校務基金。</w:t>
      </w:r>
    </w:p>
    <w:p w14:paraId="0C93F5C9" w14:textId="77777777" w:rsidR="002440B5" w:rsidRDefault="002440B5" w:rsidP="002440B5">
      <w:pPr>
        <w:rPr>
          <w:rFonts w:hint="eastAsia"/>
        </w:rPr>
      </w:pPr>
      <w:r>
        <w:rPr>
          <w:rFonts w:hint="eastAsia"/>
        </w:rPr>
        <w:t>四、申請資格：</w:t>
      </w:r>
    </w:p>
    <w:p w14:paraId="2348E6D4" w14:textId="77777777" w:rsidR="002440B5" w:rsidRDefault="002440B5" w:rsidP="002440B5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  <w:r>
        <w:rPr>
          <w:rFonts w:hint="eastAsia"/>
        </w:rPr>
        <w:t>教師資格：計畫主持人需為本校專任教師；共同主持人需為本校專任教</w:t>
      </w:r>
      <w:r>
        <w:rPr>
          <w:rFonts w:hint="eastAsia"/>
        </w:rPr>
        <w:t xml:space="preserve"> </w:t>
      </w:r>
      <w:r>
        <w:rPr>
          <w:rFonts w:hint="eastAsia"/>
        </w:rPr>
        <w:t>師或兼任教師。</w:t>
      </w:r>
    </w:p>
    <w:p w14:paraId="3ECC1F71" w14:textId="77777777" w:rsidR="002440B5" w:rsidRDefault="002440B5" w:rsidP="002440B5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學生資格：</w:t>
      </w:r>
    </w:p>
    <w:p w14:paraId="37DF1661" w14:textId="77777777" w:rsidR="002440B5" w:rsidRDefault="002440B5" w:rsidP="002440B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具中華民國國籍，且在臺灣地區設有戶籍者。</w:t>
      </w:r>
    </w:p>
    <w:p w14:paraId="046A6966" w14:textId="77777777" w:rsidR="002440B5" w:rsidRDefault="002440B5" w:rsidP="002440B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實習當學期須為本校之在學學生（不含境外碩士專班）。</w:t>
      </w:r>
    </w:p>
    <w:p w14:paraId="015A1F96" w14:textId="77777777" w:rsidR="002440B5" w:rsidRDefault="002440B5" w:rsidP="002440B5">
      <w:r>
        <w:t>3.</w:t>
      </w:r>
      <w:r>
        <w:rPr>
          <w:rFonts w:hint="eastAsia"/>
        </w:rPr>
        <w:t>外國語言能力及其他甄選資格，須符合國外實習單位與</w:t>
      </w:r>
      <w:proofErr w:type="gramStart"/>
      <w:r>
        <w:rPr>
          <w:rFonts w:hint="eastAsia"/>
        </w:rPr>
        <w:t>薦送系</w:t>
      </w:r>
      <w:proofErr w:type="gramEnd"/>
      <w:r>
        <w:rPr>
          <w:rFonts w:hint="eastAsia"/>
        </w:rPr>
        <w:t>所規定。</w:t>
      </w:r>
    </w:p>
    <w:p w14:paraId="797A7370" w14:textId="77777777" w:rsidR="002440B5" w:rsidRDefault="002440B5" w:rsidP="002440B5">
      <w:r>
        <w:t>4.</w:t>
      </w:r>
      <w:r>
        <w:rPr>
          <w:rFonts w:hint="eastAsia"/>
        </w:rPr>
        <w:t>同一申請人於同一教育階段，未曾獲得教育部｢學海飛颺｣、｢學海惜</w:t>
      </w:r>
      <w:r>
        <w:t xml:space="preserve"> </w:t>
      </w:r>
      <w:r>
        <w:rPr>
          <w:rFonts w:hint="eastAsia"/>
        </w:rPr>
        <w:t>珠｣等計畫補助者，得申請｢學海築夢｣計畫補助，且補助以一次為限。</w:t>
      </w:r>
    </w:p>
    <w:p w14:paraId="69AB877F" w14:textId="77777777" w:rsidR="002440B5" w:rsidRDefault="002440B5" w:rsidP="002440B5">
      <w:pPr>
        <w:rPr>
          <w:rFonts w:hint="eastAsia"/>
        </w:rPr>
      </w:pPr>
      <w:r>
        <w:rPr>
          <w:rFonts w:hint="eastAsia"/>
        </w:rPr>
        <w:t>五、申請時間：一年</w:t>
      </w:r>
      <w:r>
        <w:rPr>
          <w:rFonts w:hint="eastAsia"/>
        </w:rPr>
        <w:t xml:space="preserve"> 2 </w:t>
      </w:r>
      <w:r>
        <w:rPr>
          <w:rFonts w:hint="eastAsia"/>
        </w:rPr>
        <w:t>次，第</w:t>
      </w:r>
      <w:r>
        <w:rPr>
          <w:rFonts w:hint="eastAsia"/>
        </w:rPr>
        <w:t xml:space="preserve"> 1 </w:t>
      </w:r>
      <w:r>
        <w:rPr>
          <w:rFonts w:hint="eastAsia"/>
        </w:rPr>
        <w:t>次為</w:t>
      </w:r>
      <w:r>
        <w:rPr>
          <w:rFonts w:hint="eastAsia"/>
        </w:rPr>
        <w:t xml:space="preserve"> 2 </w:t>
      </w:r>
      <w:r>
        <w:rPr>
          <w:rFonts w:hint="eastAsia"/>
        </w:rPr>
        <w:t>月</w:t>
      </w:r>
      <w:r>
        <w:rPr>
          <w:rFonts w:hint="eastAsia"/>
        </w:rPr>
        <w:t xml:space="preserve"> 01 </w:t>
      </w:r>
      <w:r>
        <w:rPr>
          <w:rFonts w:hint="eastAsia"/>
        </w:rPr>
        <w:t>日起至</w:t>
      </w:r>
      <w:r>
        <w:rPr>
          <w:rFonts w:hint="eastAsia"/>
        </w:rPr>
        <w:t xml:space="preserve"> 3 </w:t>
      </w:r>
      <w:r>
        <w:rPr>
          <w:rFonts w:hint="eastAsia"/>
        </w:rPr>
        <w:t>月</w:t>
      </w:r>
      <w:r>
        <w:rPr>
          <w:rFonts w:hint="eastAsia"/>
        </w:rPr>
        <w:t xml:space="preserve"> 10 </w:t>
      </w:r>
      <w:r>
        <w:rPr>
          <w:rFonts w:hint="eastAsia"/>
        </w:rPr>
        <w:t>日止（逢例假日順</w:t>
      </w:r>
      <w:r>
        <w:rPr>
          <w:rFonts w:hint="eastAsia"/>
        </w:rPr>
        <w:t xml:space="preserve"> </w:t>
      </w:r>
      <w:r>
        <w:rPr>
          <w:rFonts w:hint="eastAsia"/>
        </w:rPr>
        <w:t>延），第</w:t>
      </w:r>
      <w:r>
        <w:rPr>
          <w:rFonts w:hint="eastAsia"/>
        </w:rPr>
        <w:t xml:space="preserve"> 2 </w:t>
      </w:r>
      <w:r>
        <w:rPr>
          <w:rFonts w:hint="eastAsia"/>
        </w:rPr>
        <w:t>次為</w:t>
      </w:r>
      <w:r>
        <w:rPr>
          <w:rFonts w:hint="eastAsia"/>
        </w:rPr>
        <w:t xml:space="preserve"> 8 </w:t>
      </w:r>
      <w:r>
        <w:rPr>
          <w:rFonts w:hint="eastAsia"/>
        </w:rPr>
        <w:t>月</w:t>
      </w:r>
      <w:r>
        <w:rPr>
          <w:rFonts w:hint="eastAsia"/>
        </w:rPr>
        <w:t xml:space="preserve"> 01 </w:t>
      </w:r>
      <w:r>
        <w:rPr>
          <w:rFonts w:hint="eastAsia"/>
        </w:rPr>
        <w:t>日起至</w:t>
      </w:r>
      <w:r>
        <w:rPr>
          <w:rFonts w:hint="eastAsia"/>
        </w:rPr>
        <w:t xml:space="preserve"> 9 </w:t>
      </w:r>
      <w:r>
        <w:rPr>
          <w:rFonts w:hint="eastAsia"/>
        </w:rPr>
        <w:t>月</w:t>
      </w:r>
      <w:r>
        <w:rPr>
          <w:rFonts w:hint="eastAsia"/>
        </w:rPr>
        <w:t xml:space="preserve"> 10 </w:t>
      </w:r>
      <w:r>
        <w:rPr>
          <w:rFonts w:hint="eastAsia"/>
        </w:rPr>
        <w:t>日止（逢例假日順延）。</w:t>
      </w:r>
    </w:p>
    <w:p w14:paraId="747A0998" w14:textId="77777777" w:rsidR="002440B5" w:rsidRDefault="002440B5" w:rsidP="002440B5">
      <w:r>
        <w:rPr>
          <w:rFonts w:hint="eastAsia"/>
        </w:rPr>
        <w:t>六、</w:t>
      </w:r>
      <w:proofErr w:type="gramStart"/>
      <w:r>
        <w:rPr>
          <w:rFonts w:hint="eastAsia"/>
        </w:rPr>
        <w:t>獎助件數</w:t>
      </w:r>
      <w:proofErr w:type="gramEnd"/>
      <w:r>
        <w:rPr>
          <w:rFonts w:hint="eastAsia"/>
        </w:rPr>
        <w:t>及名額：每學院至多推薦三案</w:t>
      </w:r>
      <w:r>
        <w:t>(</w:t>
      </w:r>
      <w:r>
        <w:rPr>
          <w:rFonts w:hint="eastAsia"/>
        </w:rPr>
        <w:t>需排定優先推薦順序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可互流用</w:t>
      </w:r>
      <w:proofErr w:type="gramEnd"/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每一計畫案參與人數</w:t>
      </w:r>
      <w:r>
        <w:t>(</w:t>
      </w:r>
      <w:r>
        <w:rPr>
          <w:rFonts w:hint="eastAsia"/>
        </w:rPr>
        <w:t>含計畫主持人及共同主持人</w:t>
      </w:r>
      <w:r>
        <w:t>)</w:t>
      </w:r>
      <w:r>
        <w:rPr>
          <w:rFonts w:hint="eastAsia"/>
        </w:rPr>
        <w:t>以</w:t>
      </w:r>
      <w:r>
        <w:t xml:space="preserve"> 15 </w:t>
      </w:r>
      <w:r>
        <w:rPr>
          <w:rFonts w:hint="eastAsia"/>
        </w:rPr>
        <w:t>人為上限。</w:t>
      </w:r>
    </w:p>
    <w:p w14:paraId="08CF1318" w14:textId="77777777" w:rsidR="002440B5" w:rsidRDefault="002440B5" w:rsidP="002440B5">
      <w:pPr>
        <w:rPr>
          <w:rFonts w:hint="eastAsia"/>
        </w:rPr>
      </w:pPr>
      <w:r>
        <w:rPr>
          <w:rFonts w:hint="eastAsia"/>
        </w:rPr>
        <w:t>七、實習機構：</w:t>
      </w:r>
    </w:p>
    <w:p w14:paraId="0B1C3166" w14:textId="77777777" w:rsidR="002440B5" w:rsidRDefault="002440B5" w:rsidP="002440B5">
      <w:r>
        <w:t>(</w:t>
      </w:r>
      <w:proofErr w:type="gramStart"/>
      <w:r>
        <w:rPr>
          <w:rFonts w:hint="eastAsia"/>
        </w:rPr>
        <w:t>一</w:t>
      </w:r>
      <w:proofErr w:type="gramEnd"/>
      <w:r>
        <w:t>)</w:t>
      </w:r>
      <w:r>
        <w:rPr>
          <w:rFonts w:hint="eastAsia"/>
        </w:rPr>
        <w:t>計畫執行內容由各系所專任教師規劃，或經由法人機構、學會、國際雙</w:t>
      </w:r>
      <w:r>
        <w:t xml:space="preserve"> </w:t>
      </w:r>
      <w:r>
        <w:rPr>
          <w:rFonts w:hint="eastAsia"/>
        </w:rPr>
        <w:t>向實習組織協助，將校內專業課程與國外專業實習加以結合，運用國際</w:t>
      </w:r>
      <w:r>
        <w:t xml:space="preserve"> </w:t>
      </w:r>
      <w:r>
        <w:rPr>
          <w:rFonts w:hint="eastAsia"/>
        </w:rPr>
        <w:t>合作計畫管道，擇定重點學門領域，充實實習課程，安排國外先進或具</w:t>
      </w:r>
      <w:r>
        <w:t xml:space="preserve"> </w:t>
      </w:r>
      <w:r>
        <w:rPr>
          <w:rFonts w:hint="eastAsia"/>
        </w:rPr>
        <w:t>發展潛力之企業及機構進行職場實習（不包括大陸及港、澳、大學實驗</w:t>
      </w:r>
      <w:r>
        <w:t xml:space="preserve"> </w:t>
      </w:r>
      <w:r>
        <w:rPr>
          <w:rFonts w:hint="eastAsia"/>
        </w:rPr>
        <w:t>室），並應以臺灣長期發展優勢為核心考量。</w:t>
      </w:r>
    </w:p>
    <w:p w14:paraId="539FD9F0" w14:textId="77777777" w:rsidR="002440B5" w:rsidRDefault="002440B5" w:rsidP="002440B5">
      <w:r>
        <w:t>(</w:t>
      </w:r>
      <w:r>
        <w:rPr>
          <w:rFonts w:hint="eastAsia"/>
        </w:rPr>
        <w:t>二</w:t>
      </w:r>
      <w:r>
        <w:t>)</w:t>
      </w:r>
      <w:r>
        <w:rPr>
          <w:rFonts w:hint="eastAsia"/>
        </w:rPr>
        <w:t>計畫主持人如需變更或新增實習機構，應由各該計畫主持人敍明理由及</w:t>
      </w:r>
      <w:r>
        <w:t xml:space="preserve"> </w:t>
      </w:r>
      <w:r>
        <w:rPr>
          <w:rFonts w:hint="eastAsia"/>
        </w:rPr>
        <w:t>提出該實習機構詳細介紹資料，逕向所屬系所申請並經其同意後行文通</w:t>
      </w:r>
      <w:r>
        <w:t xml:space="preserve"> </w:t>
      </w:r>
      <w:r>
        <w:rPr>
          <w:rFonts w:hint="eastAsia"/>
        </w:rPr>
        <w:t>知國際事務處，由國際事務處備函報部，始得變更或新增該實習機構。</w:t>
      </w:r>
      <w:r>
        <w:t xml:space="preserve"> </w:t>
      </w:r>
      <w:r>
        <w:rPr>
          <w:rFonts w:hint="eastAsia"/>
        </w:rPr>
        <w:t>計畫主持人於獲准變更或新增實習機構後，需上網更改系統資訊。變更</w:t>
      </w:r>
      <w:r>
        <w:t xml:space="preserve"> </w:t>
      </w:r>
      <w:r>
        <w:rPr>
          <w:rFonts w:hint="eastAsia"/>
        </w:rPr>
        <w:t>實習機構未經同意者，喪失受補助資格，國際事務處應即</w:t>
      </w:r>
      <w:proofErr w:type="gramStart"/>
      <w:r>
        <w:rPr>
          <w:rFonts w:hint="eastAsia"/>
        </w:rPr>
        <w:t>追償已領</w:t>
      </w:r>
      <w:proofErr w:type="gramEnd"/>
      <w:r>
        <w:rPr>
          <w:rFonts w:hint="eastAsia"/>
        </w:rPr>
        <w:t>補助</w:t>
      </w:r>
      <w:r>
        <w:t xml:space="preserve"> </w:t>
      </w:r>
      <w:r>
        <w:rPr>
          <w:rFonts w:hint="eastAsia"/>
        </w:rPr>
        <w:t>款，並繳還教育部。</w:t>
      </w:r>
    </w:p>
    <w:p w14:paraId="3678BBC2" w14:textId="77777777" w:rsidR="002440B5" w:rsidRDefault="002440B5" w:rsidP="002440B5">
      <w:pPr>
        <w:rPr>
          <w:rFonts w:hint="eastAsia"/>
        </w:rPr>
      </w:pPr>
      <w:r>
        <w:rPr>
          <w:rFonts w:hint="eastAsia"/>
        </w:rPr>
        <w:t>八、補助金額：每一個實習計畫案，實際補助金額由國際事務處召開國際事務委</w:t>
      </w:r>
      <w:r>
        <w:rPr>
          <w:rFonts w:hint="eastAsia"/>
        </w:rPr>
        <w:t xml:space="preserve"> </w:t>
      </w:r>
      <w:r>
        <w:rPr>
          <w:rFonts w:hint="eastAsia"/>
        </w:rPr>
        <w:t>員會討論訂定。每人實際補助額度得包括一張國際來回經濟艙機票款、生活</w:t>
      </w:r>
      <w:r>
        <w:rPr>
          <w:rFonts w:hint="eastAsia"/>
        </w:rPr>
        <w:t xml:space="preserve"> </w:t>
      </w:r>
      <w:r>
        <w:rPr>
          <w:rFonts w:hint="eastAsia"/>
        </w:rPr>
        <w:t>費，並以一次為限；其計畫主持人或共同主持人之補助，以一人為限，生活</w:t>
      </w:r>
      <w:r>
        <w:rPr>
          <w:rFonts w:hint="eastAsia"/>
        </w:rPr>
        <w:t xml:space="preserve"> </w:t>
      </w:r>
      <w:r>
        <w:rPr>
          <w:rFonts w:hint="eastAsia"/>
        </w:rPr>
        <w:t>費最多不超過十四日，並以計畫期程結束前為限。</w:t>
      </w:r>
    </w:p>
    <w:p w14:paraId="50C7C6B6" w14:textId="77777777" w:rsidR="002440B5" w:rsidRDefault="002440B5" w:rsidP="002440B5">
      <w:pPr>
        <w:rPr>
          <w:rFonts w:hint="eastAsia"/>
        </w:rPr>
      </w:pPr>
      <w:r>
        <w:rPr>
          <w:rFonts w:hint="eastAsia"/>
        </w:rPr>
        <w:t>九、注意事項：</w:t>
      </w:r>
    </w:p>
    <w:p w14:paraId="1B1F07AA" w14:textId="77777777" w:rsidR="002440B5" w:rsidRDefault="002440B5" w:rsidP="002440B5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  <w:r>
        <w:rPr>
          <w:rFonts w:hint="eastAsia"/>
        </w:rPr>
        <w:t>獲補助之計畫主持人或共同主持人、選送生應於確定出國前簽訂行政</w:t>
      </w:r>
      <w:proofErr w:type="gramStart"/>
      <w:r>
        <w:rPr>
          <w:rFonts w:hint="eastAsia"/>
        </w:rPr>
        <w:t>契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約</w:t>
      </w:r>
      <w:r>
        <w:rPr>
          <w:rFonts w:hint="eastAsia"/>
        </w:rPr>
        <w:lastRenderedPageBreak/>
        <w:t>書。</w:t>
      </w:r>
    </w:p>
    <w:p w14:paraId="1075CC8B" w14:textId="77777777" w:rsidR="002440B5" w:rsidRDefault="002440B5" w:rsidP="002440B5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選送生於國外專業實習機構實際從事實習</w:t>
      </w:r>
      <w:proofErr w:type="gramStart"/>
      <w:r>
        <w:rPr>
          <w:rFonts w:hint="eastAsia"/>
        </w:rPr>
        <w:t>期間，</w:t>
      </w:r>
      <w:proofErr w:type="gramEnd"/>
      <w:r>
        <w:rPr>
          <w:rFonts w:hint="eastAsia"/>
        </w:rPr>
        <w:t>不得少於三十天</w:t>
      </w:r>
      <w:r>
        <w:rPr>
          <w:rFonts w:hint="eastAsia"/>
        </w:rPr>
        <w:t>(</w:t>
      </w:r>
      <w:r>
        <w:rPr>
          <w:rFonts w:hint="eastAsia"/>
        </w:rPr>
        <w:t>不包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來回途程交通時日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234A46D" w14:textId="77777777" w:rsidR="002440B5" w:rsidRDefault="002440B5" w:rsidP="002440B5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計畫主持人與選送生，必須遵守教育部獎助大專校院選送學生出國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proofErr w:type="gramStart"/>
      <w:r>
        <w:rPr>
          <w:rFonts w:hint="eastAsia"/>
        </w:rPr>
        <w:t>學海築夢</w:t>
      </w:r>
      <w:proofErr w:type="gramEnd"/>
      <w:r>
        <w:rPr>
          <w:rFonts w:hint="eastAsia"/>
        </w:rPr>
        <w:t>」補助要點之相關規定。</w:t>
      </w:r>
    </w:p>
    <w:p w14:paraId="0894985B" w14:textId="77777777" w:rsidR="002440B5" w:rsidRDefault="002440B5" w:rsidP="002440B5">
      <w:r>
        <w:rPr>
          <w:rFonts w:hint="eastAsia"/>
        </w:rPr>
        <w:t>十、獲補助計畫主持人應於選送生出國實習二星期前，至教育部</w:t>
      </w:r>
      <w:proofErr w:type="gramStart"/>
      <w:r>
        <w:rPr>
          <w:rFonts w:hint="eastAsia"/>
        </w:rPr>
        <w:t>學海築夢</w:t>
      </w:r>
      <w:proofErr w:type="gramEnd"/>
      <w:r>
        <w:rPr>
          <w:rFonts w:hint="eastAsia"/>
        </w:rPr>
        <w:t>資訊網</w:t>
      </w:r>
      <w:r>
        <w:t xml:space="preserve"> </w:t>
      </w:r>
      <w:r>
        <w:rPr>
          <w:rFonts w:hint="eastAsia"/>
        </w:rPr>
        <w:t>登錄參與國外實習團員基本資料，</w:t>
      </w:r>
      <w:proofErr w:type="gramStart"/>
      <w:r>
        <w:rPr>
          <w:rFonts w:hint="eastAsia"/>
        </w:rPr>
        <w:t>俾</w:t>
      </w:r>
      <w:proofErr w:type="gramEnd"/>
      <w:r>
        <w:rPr>
          <w:rFonts w:hint="eastAsia"/>
        </w:rPr>
        <w:t>透過系統匯出資料通報各所屬駐外機構，</w:t>
      </w:r>
      <w:r>
        <w:t xml:space="preserve"> </w:t>
      </w:r>
      <w:r>
        <w:rPr>
          <w:rFonts w:hint="eastAsia"/>
        </w:rPr>
        <w:t>以確實掌握選送生國外動向及安全，並給予適當協助；並於計畫期程結束後</w:t>
      </w:r>
      <w:r>
        <w:t xml:space="preserve"> </w:t>
      </w:r>
      <w:r>
        <w:rPr>
          <w:rFonts w:hint="eastAsia"/>
        </w:rPr>
        <w:t>二星期內，上傳心得</w:t>
      </w:r>
      <w:r>
        <w:t>(</w:t>
      </w:r>
      <w:r>
        <w:rPr>
          <w:rFonts w:hint="eastAsia"/>
        </w:rPr>
        <w:t>成果</w:t>
      </w:r>
      <w:r>
        <w:t>)</w:t>
      </w:r>
      <w:r>
        <w:rPr>
          <w:rFonts w:hint="eastAsia"/>
        </w:rPr>
        <w:t>報告，未傳送完成者，不得辦理結案。</w:t>
      </w:r>
    </w:p>
    <w:p w14:paraId="47A59BB9" w14:textId="77777777" w:rsidR="002440B5" w:rsidRDefault="002440B5" w:rsidP="002440B5">
      <w:pPr>
        <w:rPr>
          <w:rFonts w:hint="eastAsia"/>
        </w:rPr>
      </w:pPr>
      <w:r>
        <w:rPr>
          <w:rFonts w:hint="eastAsia"/>
        </w:rPr>
        <w:t>十一、本辦法如有未盡事宜，悉依教育部頒布之規定、簡章及本校相關規定辦理。</w:t>
      </w:r>
    </w:p>
    <w:p w14:paraId="76B2D640" w14:textId="3753D8AE" w:rsidR="006600C8" w:rsidRPr="002440B5" w:rsidRDefault="002440B5" w:rsidP="002440B5">
      <w:r>
        <w:rPr>
          <w:rFonts w:hint="eastAsia"/>
        </w:rPr>
        <w:t>十二、本辦法經本校行政會議通過，簽請校長核定後實施，修正時亦同。</w:t>
      </w:r>
    </w:p>
    <w:sectPr w:rsidR="006600C8" w:rsidRPr="002440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B5"/>
    <w:rsid w:val="002440B5"/>
    <w:rsid w:val="0066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34329"/>
  <w15:chartTrackingRefBased/>
  <w15:docId w15:val="{01E40125-58F6-48A8-9572-EB46B8069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1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2025-04-18T08:05:00Z</dcterms:created>
  <dcterms:modified xsi:type="dcterms:W3CDTF">2025-04-18T08:05:00Z</dcterms:modified>
</cp:coreProperties>
</file>