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EB2A5" w14:textId="77777777" w:rsidR="00915F37" w:rsidRPr="00915F37" w:rsidRDefault="00915F37" w:rsidP="00915F37">
      <w:pPr>
        <w:jc w:val="center"/>
        <w:rPr>
          <w:rFonts w:hint="eastAsia"/>
          <w:b/>
          <w:bCs/>
          <w:sz w:val="32"/>
          <w:szCs w:val="28"/>
        </w:rPr>
      </w:pPr>
      <w:r w:rsidRPr="00915F37">
        <w:rPr>
          <w:rFonts w:hint="eastAsia"/>
          <w:b/>
          <w:bCs/>
          <w:sz w:val="32"/>
          <w:szCs w:val="28"/>
        </w:rPr>
        <w:t>國立</w:t>
      </w:r>
      <w:proofErr w:type="gramStart"/>
      <w:r w:rsidRPr="00915F37">
        <w:rPr>
          <w:rFonts w:hint="eastAsia"/>
          <w:b/>
          <w:bCs/>
          <w:sz w:val="32"/>
          <w:szCs w:val="28"/>
        </w:rPr>
        <w:t>臺</w:t>
      </w:r>
      <w:proofErr w:type="gramEnd"/>
      <w:r w:rsidRPr="00915F37">
        <w:rPr>
          <w:rFonts w:hint="eastAsia"/>
          <w:b/>
          <w:bCs/>
          <w:sz w:val="32"/>
          <w:szCs w:val="28"/>
        </w:rPr>
        <w:t>北商業大學傑出校友選拔辦法</w:t>
      </w:r>
    </w:p>
    <w:p w14:paraId="3258462C" w14:textId="77777777" w:rsidR="00915F37" w:rsidRDefault="00915F37" w:rsidP="00915F37"/>
    <w:p w14:paraId="63FE3F62" w14:textId="77777777" w:rsidR="00915F37" w:rsidRDefault="00915F37" w:rsidP="00915F37">
      <w:pPr>
        <w:rPr>
          <w:rFonts w:hint="eastAsia"/>
        </w:rPr>
      </w:pPr>
      <w:r>
        <w:rPr>
          <w:rFonts w:hint="eastAsia"/>
        </w:rPr>
        <w:t>選拔宗旨</w:t>
      </w:r>
    </w:p>
    <w:p w14:paraId="2BD28AF0" w14:textId="77777777" w:rsidR="00915F37" w:rsidRDefault="00915F37" w:rsidP="00915F37">
      <w:pPr>
        <w:rPr>
          <w:rFonts w:hint="eastAsia"/>
        </w:rPr>
      </w:pPr>
      <w:r>
        <w:rPr>
          <w:rFonts w:hint="eastAsia"/>
        </w:rPr>
        <w:t>為表揚校友對國家社會及母校有具體特殊成就及貢獻，以光大母校校譽、樹立校友楷模，並激勵在校學生奮發向上，特訂定國立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北商業大學傑出校友選拔辦法（以下簡稱本辦法）</w:t>
      </w:r>
    </w:p>
    <w:p w14:paraId="4728E816" w14:textId="77777777" w:rsidR="00915F37" w:rsidRDefault="00915F37" w:rsidP="00915F37"/>
    <w:p w14:paraId="075C781A" w14:textId="77777777" w:rsidR="00915F37" w:rsidRDefault="00915F37" w:rsidP="00915F37">
      <w:pPr>
        <w:rPr>
          <w:rFonts w:hint="eastAsia"/>
        </w:rPr>
      </w:pPr>
      <w:r>
        <w:rPr>
          <w:rFonts w:hint="eastAsia"/>
        </w:rPr>
        <w:t>選拔條件</w:t>
      </w:r>
    </w:p>
    <w:p w14:paraId="01782456" w14:textId="77777777" w:rsidR="00915F37" w:rsidRDefault="00915F37" w:rsidP="00915F37">
      <w:pPr>
        <w:rPr>
          <w:rFonts w:hint="eastAsia"/>
        </w:rPr>
      </w:pPr>
      <w:r>
        <w:rPr>
          <w:rFonts w:hint="eastAsia"/>
        </w:rPr>
        <w:t>凡本校各學部及附設學校畢（結、</w:t>
      </w:r>
      <w:proofErr w:type="gramStart"/>
      <w:r>
        <w:rPr>
          <w:rFonts w:hint="eastAsia"/>
        </w:rPr>
        <w:t>肄</w:t>
      </w:r>
      <w:proofErr w:type="gramEnd"/>
      <w:r>
        <w:rPr>
          <w:rFonts w:hint="eastAsia"/>
        </w:rPr>
        <w:t>）業校友，具備以下條件之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者，均可被推薦為傑出校友候選人</w:t>
      </w:r>
    </w:p>
    <w:p w14:paraId="7916B521" w14:textId="77777777" w:rsidR="00915F37" w:rsidRDefault="00915F37" w:rsidP="00915F37"/>
    <w:p w14:paraId="772FB48A" w14:textId="77777777" w:rsidR="00915F37" w:rsidRDefault="00915F37" w:rsidP="00915F37">
      <w:pPr>
        <w:rPr>
          <w:rFonts w:hint="eastAsia"/>
        </w:rPr>
      </w:pPr>
      <w:r>
        <w:rPr>
          <w:rFonts w:hint="eastAsia"/>
        </w:rPr>
        <w:t>教學類：任職公私立各級學校教師，具有教學等特殊優良表現或服務教育十年以上，富教育熱忱有具體事實者。</w:t>
      </w:r>
    </w:p>
    <w:p w14:paraId="7C2DF9C1" w14:textId="77777777" w:rsidR="00915F37" w:rsidRDefault="00915F37" w:rsidP="00915F37">
      <w:pPr>
        <w:rPr>
          <w:rFonts w:hint="eastAsia"/>
        </w:rPr>
      </w:pPr>
      <w:r>
        <w:rPr>
          <w:rFonts w:hint="eastAsia"/>
        </w:rPr>
        <w:t>學術類：從事學術研究或藝術技術創作，有卓越貢獻者，如具有國內外知名學術學會院士榮銜。</w:t>
      </w:r>
    </w:p>
    <w:p w14:paraId="0AD36969" w14:textId="77777777" w:rsidR="00915F37" w:rsidRDefault="00915F37" w:rsidP="00915F37">
      <w:pPr>
        <w:rPr>
          <w:rFonts w:hint="eastAsia"/>
        </w:rPr>
      </w:pPr>
      <w:r>
        <w:rPr>
          <w:rFonts w:hint="eastAsia"/>
        </w:rPr>
        <w:t>服務類：熱心公益，造福人群，對國家社會有傑出之表現或貢獻者。</w:t>
      </w:r>
    </w:p>
    <w:p w14:paraId="6B7FA434" w14:textId="77777777" w:rsidR="00915F37" w:rsidRDefault="00915F37" w:rsidP="00915F37">
      <w:pPr>
        <w:rPr>
          <w:rFonts w:hint="eastAsia"/>
        </w:rPr>
      </w:pPr>
      <w:r>
        <w:rPr>
          <w:rFonts w:hint="eastAsia"/>
        </w:rPr>
        <w:t>行政類：任職公私立各級機關及醫療院所，有特殊優良績效者。</w:t>
      </w:r>
    </w:p>
    <w:p w14:paraId="1ACB4E89" w14:textId="77777777" w:rsidR="00915F37" w:rsidRDefault="00915F37" w:rsidP="00915F37">
      <w:r>
        <w:rPr>
          <w:rFonts w:hint="eastAsia"/>
        </w:rPr>
        <w:t>工商菁英類：創業或經營企業有顯著成就者。</w:t>
      </w:r>
    </w:p>
    <w:p w14:paraId="0490AA20" w14:textId="77777777" w:rsidR="00915F37" w:rsidRDefault="00915F37" w:rsidP="00915F37">
      <w:pPr>
        <w:rPr>
          <w:rFonts w:hint="eastAsia"/>
        </w:rPr>
      </w:pPr>
      <w:r>
        <w:rPr>
          <w:rFonts w:hint="eastAsia"/>
        </w:rPr>
        <w:t>藝文體育類：從事技術創作、藝文工作、體育競賽等活動有卓越貢獻者。</w:t>
      </w:r>
    </w:p>
    <w:p w14:paraId="3CDB449F" w14:textId="77777777" w:rsidR="00915F37" w:rsidRDefault="00915F37" w:rsidP="00915F37">
      <w:pPr>
        <w:rPr>
          <w:rFonts w:hint="eastAsia"/>
        </w:rPr>
      </w:pPr>
      <w:r>
        <w:rPr>
          <w:rFonts w:hint="eastAsia"/>
        </w:rPr>
        <w:t>特殊貢獻類：行誼、聲望、品德或其他優良事蹟獲政府頒贈獎章表揚，如特殊創新發明，或對本校校務或校譽有重大貢獻者。</w:t>
      </w:r>
    </w:p>
    <w:p w14:paraId="42E46E0A" w14:textId="77777777" w:rsidR="00915F37" w:rsidRDefault="00915F37" w:rsidP="00915F37">
      <w:pPr>
        <w:rPr>
          <w:rFonts w:hint="eastAsia"/>
        </w:rPr>
      </w:pPr>
      <w:r>
        <w:rPr>
          <w:rFonts w:hint="eastAsia"/>
        </w:rPr>
        <w:t>推薦方式</w:t>
      </w:r>
    </w:p>
    <w:p w14:paraId="505E4D26" w14:textId="77777777" w:rsidR="00915F37" w:rsidRDefault="00915F37" w:rsidP="00915F37">
      <w:pPr>
        <w:rPr>
          <w:rFonts w:hint="eastAsia"/>
        </w:rPr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下列方式推薦：</w:t>
      </w:r>
    </w:p>
    <w:p w14:paraId="4CC28AA3" w14:textId="77777777" w:rsidR="00915F37" w:rsidRDefault="00915F37" w:rsidP="00915F37"/>
    <w:p w14:paraId="5E4D7544" w14:textId="77777777" w:rsidR="00915F37" w:rsidRDefault="00915F37" w:rsidP="00915F37">
      <w:pPr>
        <w:rPr>
          <w:rFonts w:hint="eastAsia"/>
        </w:rPr>
      </w:pPr>
      <w:r>
        <w:rPr>
          <w:rFonts w:hint="eastAsia"/>
        </w:rPr>
        <w:t>由國內外各校友會或系</w:t>
      </w:r>
      <w:r>
        <w:rPr>
          <w:rFonts w:hint="eastAsia"/>
        </w:rPr>
        <w:t>(</w:t>
      </w:r>
      <w:r>
        <w:rPr>
          <w:rFonts w:hint="eastAsia"/>
        </w:rPr>
        <w:t>所</w:t>
      </w:r>
      <w:r>
        <w:rPr>
          <w:rFonts w:hint="eastAsia"/>
        </w:rPr>
        <w:t>)</w:t>
      </w:r>
      <w:r>
        <w:rPr>
          <w:rFonts w:hint="eastAsia"/>
        </w:rPr>
        <w:t>友會推薦</w:t>
      </w:r>
    </w:p>
    <w:p w14:paraId="5C989AAD" w14:textId="77777777" w:rsidR="00915F37" w:rsidRDefault="00915F37" w:rsidP="00915F37">
      <w:pPr>
        <w:rPr>
          <w:rFonts w:hint="eastAsia"/>
        </w:rPr>
      </w:pPr>
      <w:r>
        <w:rPr>
          <w:rFonts w:hint="eastAsia"/>
        </w:rPr>
        <w:t>由本校系、所、院、各附設學校推薦</w:t>
      </w:r>
    </w:p>
    <w:p w14:paraId="6572CB0B" w14:textId="77777777" w:rsidR="00915F37" w:rsidRDefault="00915F37" w:rsidP="00915F37">
      <w:r>
        <w:rPr>
          <w:rFonts w:hint="eastAsia"/>
        </w:rPr>
        <w:t>校友自行向系所或校友會推薦，並由該系所或校友會五人以上之連署推薦</w:t>
      </w:r>
    </w:p>
    <w:p w14:paraId="7FE449EC" w14:textId="77777777" w:rsidR="00915F37" w:rsidRDefault="00915F37" w:rsidP="00915F37">
      <w:pPr>
        <w:rPr>
          <w:rFonts w:hint="eastAsia"/>
        </w:rPr>
      </w:pPr>
      <w:r>
        <w:rPr>
          <w:rFonts w:hint="eastAsia"/>
        </w:rPr>
        <w:t>各一級行政單位得推薦候選人</w:t>
      </w:r>
    </w:p>
    <w:p w14:paraId="73F4D645" w14:textId="77777777" w:rsidR="00915F37" w:rsidRDefault="00915F37" w:rsidP="00915F37">
      <w:pPr>
        <w:rPr>
          <w:rFonts w:hint="eastAsia"/>
        </w:rPr>
      </w:pPr>
      <w:r>
        <w:rPr>
          <w:rFonts w:hint="eastAsia"/>
        </w:rPr>
        <w:t>推薦傑出校友時，須尊重當事人之意願。</w:t>
      </w:r>
    </w:p>
    <w:p w14:paraId="12CD18DE" w14:textId="77777777" w:rsidR="00915F37" w:rsidRDefault="00915F37" w:rsidP="00915F37"/>
    <w:p w14:paraId="613FC39B" w14:textId="77777777" w:rsidR="00915F37" w:rsidRDefault="00915F37" w:rsidP="00915F37">
      <w:pPr>
        <w:rPr>
          <w:rFonts w:hint="eastAsia"/>
        </w:rPr>
      </w:pPr>
      <w:r>
        <w:rPr>
          <w:rFonts w:hint="eastAsia"/>
        </w:rPr>
        <w:t>選拔方式</w:t>
      </w:r>
    </w:p>
    <w:p w14:paraId="663FEBAC" w14:textId="77777777" w:rsidR="00915F37" w:rsidRDefault="00915F37" w:rsidP="00915F37">
      <w:pPr>
        <w:rPr>
          <w:rFonts w:hint="eastAsia"/>
        </w:rPr>
      </w:pPr>
      <w:r>
        <w:rPr>
          <w:rFonts w:hint="eastAsia"/>
        </w:rPr>
        <w:t>由本校組成傑出校友遴選委員會（以下簡稱本會），校長擔任主任委員，副校長、主任秘書、教務長、學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長、總務長、國際長、研發長、各學院院長、教學發展中心主任、空中進修學院主任為當然委員，並由校長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聘校友及社會公正人士合計</w:t>
      </w:r>
      <w:r>
        <w:rPr>
          <w:rFonts w:hint="eastAsia"/>
        </w:rPr>
        <w:t>5</w:t>
      </w:r>
      <w:r>
        <w:rPr>
          <w:rFonts w:hint="eastAsia"/>
        </w:rPr>
        <w:t>人為</w:t>
      </w:r>
      <w:proofErr w:type="gramStart"/>
      <w:r>
        <w:rPr>
          <w:rFonts w:hint="eastAsia"/>
        </w:rPr>
        <w:t>遴</w:t>
      </w:r>
      <w:proofErr w:type="gramEnd"/>
      <w:r>
        <w:rPr>
          <w:rFonts w:hint="eastAsia"/>
        </w:rPr>
        <w:t>聘委員。校友服務組組長為本會執行秘書。被推薦之校友應予迴避擔任評選委員。</w:t>
      </w:r>
    </w:p>
    <w:p w14:paraId="3D410192" w14:textId="77777777" w:rsidR="00915F37" w:rsidRDefault="00915F37" w:rsidP="00915F37">
      <w:pPr>
        <w:rPr>
          <w:rFonts w:hint="eastAsia"/>
        </w:rPr>
      </w:pPr>
      <w:r>
        <w:rPr>
          <w:rFonts w:hint="eastAsia"/>
        </w:rPr>
        <w:t>本會辦理選拔，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無記名投票，須有三分之二（含）以上委員出席，並有三分</w:t>
      </w:r>
      <w:r>
        <w:rPr>
          <w:rFonts w:hint="eastAsia"/>
        </w:rPr>
        <w:lastRenderedPageBreak/>
        <w:t>之二（含）以上同意，始當選為傑出校友。如遇特殊情況辦理選拔，得陳請校長核定後辦理。</w:t>
      </w:r>
    </w:p>
    <w:p w14:paraId="01E620F3" w14:textId="77777777" w:rsidR="00915F37" w:rsidRDefault="00915F37" w:rsidP="00915F37">
      <w:pPr>
        <w:rPr>
          <w:rFonts w:hint="eastAsia"/>
        </w:rPr>
      </w:pPr>
      <w:r>
        <w:rPr>
          <w:rFonts w:hint="eastAsia"/>
        </w:rPr>
        <w:t>當選名額限制</w:t>
      </w:r>
    </w:p>
    <w:p w14:paraId="748AB4C2" w14:textId="77777777" w:rsidR="00915F37" w:rsidRDefault="00915F37" w:rsidP="00915F37">
      <w:pPr>
        <w:rPr>
          <w:rFonts w:hint="eastAsia"/>
        </w:rPr>
      </w:pPr>
      <w:r>
        <w:rPr>
          <w:rFonts w:hint="eastAsia"/>
        </w:rPr>
        <w:t>每年傑出校友當選人數以不超過十名為原則；如遇特殊狀況，得由遴選委員會同意斟酌特殊狀況增減。</w:t>
      </w:r>
    </w:p>
    <w:p w14:paraId="0845764F" w14:textId="77777777" w:rsidR="00915F37" w:rsidRDefault="00915F37" w:rsidP="00915F37"/>
    <w:p w14:paraId="6BD87A9B" w14:textId="77777777" w:rsidR="00915F37" w:rsidRDefault="00915F37" w:rsidP="00915F37">
      <w:pPr>
        <w:rPr>
          <w:rFonts w:hint="eastAsia"/>
        </w:rPr>
      </w:pPr>
      <w:r>
        <w:rPr>
          <w:rFonts w:hint="eastAsia"/>
        </w:rPr>
        <w:t>選拔時間</w:t>
      </w:r>
    </w:p>
    <w:p w14:paraId="6AE47834" w14:textId="77777777" w:rsidR="00915F37" w:rsidRDefault="00915F37" w:rsidP="00915F37">
      <w:pPr>
        <w:rPr>
          <w:rFonts w:hint="eastAsia"/>
        </w:rPr>
      </w:pPr>
      <w:r>
        <w:rPr>
          <w:rFonts w:hint="eastAsia"/>
        </w:rPr>
        <w:t>每一年選拔一次，推薦者須於選拔當年十月三十日前提出申請，並將推薦表</w:t>
      </w:r>
      <w:r>
        <w:rPr>
          <w:rFonts w:hint="eastAsia"/>
        </w:rPr>
        <w:t>(</w:t>
      </w:r>
      <w:r>
        <w:rPr>
          <w:rFonts w:hint="eastAsia"/>
        </w:rPr>
        <w:t>如附件</w:t>
      </w:r>
      <w:r>
        <w:rPr>
          <w:rFonts w:hint="eastAsia"/>
        </w:rPr>
        <w:t>)</w:t>
      </w:r>
      <w:r>
        <w:rPr>
          <w:rFonts w:hint="eastAsia"/>
        </w:rPr>
        <w:t>寄送或親交本校承辦單位以憑辦理。如遇特殊需要，得提行政會議討論通過後辦理。</w:t>
      </w:r>
    </w:p>
    <w:p w14:paraId="59E4524F" w14:textId="77777777" w:rsidR="00915F37" w:rsidRDefault="00915F37" w:rsidP="00915F37"/>
    <w:p w14:paraId="27367E70" w14:textId="77777777" w:rsidR="00915F37" w:rsidRDefault="00915F37" w:rsidP="00915F37">
      <w:pPr>
        <w:rPr>
          <w:rFonts w:hint="eastAsia"/>
        </w:rPr>
      </w:pPr>
      <w:r>
        <w:rPr>
          <w:rFonts w:hint="eastAsia"/>
        </w:rPr>
        <w:t>表揚方式</w:t>
      </w:r>
    </w:p>
    <w:p w14:paraId="709D4B14" w14:textId="77777777" w:rsidR="00915F37" w:rsidRDefault="00915F37" w:rsidP="00915F37">
      <w:pPr>
        <w:rPr>
          <w:rFonts w:hint="eastAsia"/>
        </w:rPr>
      </w:pPr>
      <w:r>
        <w:rPr>
          <w:rFonts w:hint="eastAsia"/>
        </w:rPr>
        <w:t>當選之傑出校友於當年度學校校慶大會中頒發傑出校友獎座，並將其榮譽事蹟，於校刊公開報導，有關資料並典藏於本校</w:t>
      </w:r>
      <w:proofErr w:type="gramStart"/>
      <w:r>
        <w:rPr>
          <w:rFonts w:hint="eastAsia"/>
        </w:rPr>
        <w:t>校</w:t>
      </w:r>
      <w:proofErr w:type="gramEnd"/>
      <w:r>
        <w:rPr>
          <w:rFonts w:hint="eastAsia"/>
        </w:rPr>
        <w:t>史館。若當選人未出席校慶典禮領獎者，會後本校派員親送。</w:t>
      </w:r>
    </w:p>
    <w:p w14:paraId="5D56278A" w14:textId="77777777" w:rsidR="00915F37" w:rsidRDefault="00915F37" w:rsidP="00915F37"/>
    <w:p w14:paraId="426B8738" w14:textId="4D37BAEA" w:rsidR="005A0362" w:rsidRDefault="00915F37" w:rsidP="00915F37">
      <w:r>
        <w:rPr>
          <w:rFonts w:hint="eastAsia"/>
        </w:rPr>
        <w:t>本辦法經行政會議審議通過，陳請</w:t>
      </w:r>
      <w:r>
        <w:rPr>
          <w:rFonts w:hint="eastAsia"/>
        </w:rPr>
        <w:t xml:space="preserve">  </w:t>
      </w:r>
      <w:r>
        <w:rPr>
          <w:rFonts w:hint="eastAsia"/>
        </w:rPr>
        <w:t>校長核定後實施，修正時亦同。</w:t>
      </w:r>
    </w:p>
    <w:sectPr w:rsidR="005A03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37"/>
    <w:rsid w:val="005A0362"/>
    <w:rsid w:val="0091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5D9B"/>
  <w15:chartTrackingRefBased/>
  <w15:docId w15:val="{89B2C2F5-A955-4039-87B7-BB683E6E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9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2025-04-18T07:56:00Z</dcterms:created>
  <dcterms:modified xsi:type="dcterms:W3CDTF">2025-04-18T07:56:00Z</dcterms:modified>
</cp:coreProperties>
</file>