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51B2" w14:textId="77777777" w:rsidR="00FD6529" w:rsidRPr="00FD6529" w:rsidRDefault="00FD6529" w:rsidP="00FD6529">
      <w:pPr>
        <w:widowControl/>
        <w:shd w:val="clear" w:color="auto" w:fill="FFFFFF"/>
        <w:rPr>
          <w:rFonts w:ascii="微軟正黑體" w:eastAsia="微軟正黑體" w:hAnsi="微軟正黑體" w:cs="新細明體"/>
          <w:color w:val="444444"/>
          <w:kern w:val="0"/>
          <w:szCs w:val="24"/>
        </w:rPr>
      </w:pPr>
      <w:r w:rsidRPr="00FD6529">
        <w:rPr>
          <w:rFonts w:ascii="微軟正黑體" w:eastAsia="微軟正黑體" w:hAnsi="微軟正黑體" w:cs="新細明體" w:hint="eastAsia"/>
          <w:color w:val="444444"/>
          <w:kern w:val="0"/>
          <w:szCs w:val="24"/>
        </w:rPr>
        <w:t>國立臺北商業大學國際商務系暨碩士班學生專業能力畢業門檻及輔導實施要點</w:t>
      </w:r>
    </w:p>
    <w:p w14:paraId="120BDE0C"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一、 目的：國立臺北商業大學（以下簡稱本校）國際商務系暨碩士班（以下簡稱本系）為提升學生國際商務專業能力，加強其就業競爭力，並帶動師生學習國際商務實務之風氣，特訂定「國立臺北商業大學國際商務系暨碩士班學生專業能力畢業門檻及輔導實施要點」（以下簡稱本要點）。</w:t>
      </w:r>
    </w:p>
    <w:p w14:paraId="6C5234BE"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二、 實施對象：本系日間部五專部、二技部、四技部及碩士班之學生。</w:t>
      </w:r>
    </w:p>
    <w:p w14:paraId="28BE5AAE"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三、 檢定標準：本系日間部學生應通過本系訂定之專業能力畢業門檻標準始得畢業，詳如附表。</w:t>
      </w:r>
    </w:p>
    <w:p w14:paraId="29A99037"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四、 實施方式：</w:t>
      </w:r>
    </w:p>
    <w:p w14:paraId="690E6100"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（一） 五專部：四年級第二學期結束前通過表列語文類及專業類內之其中一項測驗，並將通過之成績證明文件（正本及影本）於四年級第二學期結束前送至本系辦公室登錄，以作為該項「國際商務專業能力鑑定」通過之評定依據。</w:t>
      </w:r>
    </w:p>
    <w:p w14:paraId="67AC20BA"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（二） 二技部：二年級第一學期結束前通過表列語文類及專業類內之規定兩項測驗，並將通過之成績證明文件（正本及影本）於二年級第一學期結束前送至本系辦公室登錄，以作為該項「國際商務專業能力鑑定」通過之評定依據。</w:t>
      </w:r>
    </w:p>
    <w:p w14:paraId="517076B5"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（三） 四技部：三年級第二學期結束前通過表列語文類及專業類內之規定兩項測驗，並將通過之成績證明文件（正本及影本）於三年級第二學期結束前送至本系辦公室登錄，以作為該項「國際商務專業能力鑑定」通過之評定依據。</w:t>
      </w:r>
    </w:p>
    <w:p w14:paraId="6286D040"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lastRenderedPageBreak/>
        <w:t>（四） 碩士班：二年級第一學期結束前通過表列語文類及專業類內之規定兩項測 驗，並將通過之成績證明文件（正本及影本）於二年級第一學期結束前送至本系辦公室登錄，以作為該項「國際商務專業能力鑑定」通過之評定依據。</w:t>
      </w:r>
    </w:p>
    <w:p w14:paraId="68F00090"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五、 輔導措施：</w:t>
      </w:r>
    </w:p>
    <w:p w14:paraId="5A5281EE"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本系學生未能於前述第四點規定期限內通過語文類及專業類之畢業門檻標準者，應於五年級（五專部）、二年級（二技部及碩士班）、四年級（四技部）分別修習一學期0學分、每週2小時之「國際商務語文證照」及「國際商務專業證照」課程，以密集方式加強其國際商務能力，並通過課堂測驗後始得畢業。</w:t>
      </w:r>
    </w:p>
    <w:p w14:paraId="2A4F7DB3"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六、 有關「國際商務語文證照」及「國際商務專業證照」課程之教師授課鐘點費支付標準，悉依本校相關規定辦理。</w:t>
      </w:r>
    </w:p>
    <w:p w14:paraId="469607A1"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七、 本要點適用於一百學年度起入學之專科部及大學部學生，並自一百學年度起於課程科目表內註明本系專業能力畢業門檻之規定。一百零一學年度起入學之碩士班學生始得適用本要點，並於課程科目表內註明本系專業能力畢業門檻之規定。</w:t>
      </w:r>
    </w:p>
    <w:p w14:paraId="04AF8FE5" w14:textId="77777777" w:rsidR="00FD6529" w:rsidRPr="00FD6529" w:rsidRDefault="00FD6529" w:rsidP="00FD6529">
      <w:pPr>
        <w:widowControl/>
        <w:shd w:val="clear" w:color="auto" w:fill="FFFFFF"/>
        <w:rPr>
          <w:rFonts w:ascii="微軟正黑體" w:eastAsia="微軟正黑體" w:hAnsi="微軟正黑體" w:cs="新細明體" w:hint="eastAsia"/>
          <w:color w:val="444444"/>
          <w:kern w:val="0"/>
          <w:szCs w:val="24"/>
        </w:rPr>
      </w:pPr>
      <w:r w:rsidRPr="00FD6529">
        <w:rPr>
          <w:rFonts w:ascii="微軟正黑體" w:eastAsia="微軟正黑體" w:hAnsi="微軟正黑體" w:cs="新細明體" w:hint="eastAsia"/>
          <w:color w:val="444444"/>
          <w:kern w:val="0"/>
          <w:szCs w:val="24"/>
        </w:rPr>
        <w:t>八、 本要點經系(科)務會議通過,提送院級與校級課程委員會及教務會議核備後實施,修正時亦同。</w:t>
      </w:r>
    </w:p>
    <w:p w14:paraId="7620A61E" w14:textId="77777777" w:rsidR="000843DA" w:rsidRDefault="000843DA"/>
    <w:sectPr w:rsidR="000843D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29"/>
    <w:rsid w:val="000843DA"/>
    <w:rsid w:val="00FD65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99D1"/>
  <w15:chartTrackingRefBased/>
  <w15:docId w15:val="{E92F33EC-EEAD-476F-A4D7-FFD77CFF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FD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07014">
      <w:bodyDiv w:val="1"/>
      <w:marLeft w:val="0"/>
      <w:marRight w:val="0"/>
      <w:marTop w:val="0"/>
      <w:marBottom w:val="0"/>
      <w:divBdr>
        <w:top w:val="none" w:sz="0" w:space="0" w:color="auto"/>
        <w:left w:val="none" w:sz="0" w:space="0" w:color="auto"/>
        <w:bottom w:val="none" w:sz="0" w:space="0" w:color="auto"/>
        <w:right w:val="none" w:sz="0" w:space="0" w:color="auto"/>
      </w:divBdr>
      <w:divsChild>
        <w:div w:id="2099330713">
          <w:marLeft w:val="0"/>
          <w:marRight w:val="0"/>
          <w:marTop w:val="0"/>
          <w:marBottom w:val="0"/>
          <w:divBdr>
            <w:top w:val="none" w:sz="0" w:space="0" w:color="auto"/>
            <w:left w:val="none" w:sz="0" w:space="0" w:color="auto"/>
            <w:bottom w:val="none" w:sz="0" w:space="0" w:color="auto"/>
            <w:right w:val="none" w:sz="0" w:space="0" w:color="auto"/>
          </w:divBdr>
        </w:div>
        <w:div w:id="480074835">
          <w:marLeft w:val="0"/>
          <w:marRight w:val="0"/>
          <w:marTop w:val="0"/>
          <w:marBottom w:val="0"/>
          <w:divBdr>
            <w:top w:val="none" w:sz="0" w:space="0" w:color="auto"/>
            <w:left w:val="none" w:sz="0" w:space="0" w:color="auto"/>
            <w:bottom w:val="none" w:sz="0" w:space="0" w:color="auto"/>
            <w:right w:val="none" w:sz="0" w:space="0" w:color="auto"/>
          </w:divBdr>
        </w:div>
        <w:div w:id="1925841260">
          <w:marLeft w:val="0"/>
          <w:marRight w:val="0"/>
          <w:marTop w:val="0"/>
          <w:marBottom w:val="0"/>
          <w:divBdr>
            <w:top w:val="none" w:sz="0" w:space="0" w:color="auto"/>
            <w:left w:val="none" w:sz="0" w:space="0" w:color="auto"/>
            <w:bottom w:val="none" w:sz="0" w:space="0" w:color="auto"/>
            <w:right w:val="none" w:sz="0" w:space="0" w:color="auto"/>
          </w:divBdr>
        </w:div>
        <w:div w:id="346097872">
          <w:marLeft w:val="0"/>
          <w:marRight w:val="0"/>
          <w:marTop w:val="0"/>
          <w:marBottom w:val="0"/>
          <w:divBdr>
            <w:top w:val="none" w:sz="0" w:space="0" w:color="auto"/>
            <w:left w:val="none" w:sz="0" w:space="0" w:color="auto"/>
            <w:bottom w:val="none" w:sz="0" w:space="0" w:color="auto"/>
            <w:right w:val="none" w:sz="0" w:space="0" w:color="auto"/>
          </w:divBdr>
        </w:div>
        <w:div w:id="813721345">
          <w:marLeft w:val="0"/>
          <w:marRight w:val="0"/>
          <w:marTop w:val="0"/>
          <w:marBottom w:val="0"/>
          <w:divBdr>
            <w:top w:val="none" w:sz="0" w:space="0" w:color="auto"/>
            <w:left w:val="none" w:sz="0" w:space="0" w:color="auto"/>
            <w:bottom w:val="none" w:sz="0" w:space="0" w:color="auto"/>
            <w:right w:val="none" w:sz="0" w:space="0" w:color="auto"/>
          </w:divBdr>
        </w:div>
        <w:div w:id="1050572472">
          <w:marLeft w:val="0"/>
          <w:marRight w:val="0"/>
          <w:marTop w:val="0"/>
          <w:marBottom w:val="0"/>
          <w:divBdr>
            <w:top w:val="none" w:sz="0" w:space="0" w:color="auto"/>
            <w:left w:val="none" w:sz="0" w:space="0" w:color="auto"/>
            <w:bottom w:val="none" w:sz="0" w:space="0" w:color="auto"/>
            <w:right w:val="none" w:sz="0" w:space="0" w:color="auto"/>
          </w:divBdr>
        </w:div>
        <w:div w:id="505562319">
          <w:marLeft w:val="0"/>
          <w:marRight w:val="0"/>
          <w:marTop w:val="0"/>
          <w:marBottom w:val="0"/>
          <w:divBdr>
            <w:top w:val="none" w:sz="0" w:space="0" w:color="auto"/>
            <w:left w:val="none" w:sz="0" w:space="0" w:color="auto"/>
            <w:bottom w:val="none" w:sz="0" w:space="0" w:color="auto"/>
            <w:right w:val="none" w:sz="0" w:space="0" w:color="auto"/>
          </w:divBdr>
        </w:div>
        <w:div w:id="1244950632">
          <w:marLeft w:val="0"/>
          <w:marRight w:val="0"/>
          <w:marTop w:val="0"/>
          <w:marBottom w:val="0"/>
          <w:divBdr>
            <w:top w:val="none" w:sz="0" w:space="0" w:color="auto"/>
            <w:left w:val="none" w:sz="0" w:space="0" w:color="auto"/>
            <w:bottom w:val="none" w:sz="0" w:space="0" w:color="auto"/>
            <w:right w:val="none" w:sz="0" w:space="0" w:color="auto"/>
          </w:divBdr>
        </w:div>
        <w:div w:id="1577741545">
          <w:marLeft w:val="0"/>
          <w:marRight w:val="0"/>
          <w:marTop w:val="0"/>
          <w:marBottom w:val="0"/>
          <w:divBdr>
            <w:top w:val="none" w:sz="0" w:space="0" w:color="auto"/>
            <w:left w:val="none" w:sz="0" w:space="0" w:color="auto"/>
            <w:bottom w:val="none" w:sz="0" w:space="0" w:color="auto"/>
            <w:right w:val="none" w:sz="0" w:space="0" w:color="auto"/>
          </w:divBdr>
        </w:div>
        <w:div w:id="1317951465">
          <w:marLeft w:val="0"/>
          <w:marRight w:val="0"/>
          <w:marTop w:val="0"/>
          <w:marBottom w:val="0"/>
          <w:divBdr>
            <w:top w:val="none" w:sz="0" w:space="0" w:color="auto"/>
            <w:left w:val="none" w:sz="0" w:space="0" w:color="auto"/>
            <w:bottom w:val="none" w:sz="0" w:space="0" w:color="auto"/>
            <w:right w:val="none" w:sz="0" w:space="0" w:color="auto"/>
          </w:divBdr>
        </w:div>
        <w:div w:id="776870797">
          <w:marLeft w:val="0"/>
          <w:marRight w:val="0"/>
          <w:marTop w:val="0"/>
          <w:marBottom w:val="0"/>
          <w:divBdr>
            <w:top w:val="none" w:sz="0" w:space="0" w:color="auto"/>
            <w:left w:val="none" w:sz="0" w:space="0" w:color="auto"/>
            <w:bottom w:val="none" w:sz="0" w:space="0" w:color="auto"/>
            <w:right w:val="none" w:sz="0" w:space="0" w:color="auto"/>
          </w:divBdr>
        </w:div>
        <w:div w:id="2139059020">
          <w:marLeft w:val="0"/>
          <w:marRight w:val="0"/>
          <w:marTop w:val="0"/>
          <w:marBottom w:val="0"/>
          <w:divBdr>
            <w:top w:val="none" w:sz="0" w:space="0" w:color="auto"/>
            <w:left w:val="none" w:sz="0" w:space="0" w:color="auto"/>
            <w:bottom w:val="none" w:sz="0" w:space="0" w:color="auto"/>
            <w:right w:val="none" w:sz="0" w:space="0" w:color="auto"/>
          </w:divBdr>
        </w:div>
        <w:div w:id="1705515732">
          <w:marLeft w:val="0"/>
          <w:marRight w:val="0"/>
          <w:marTop w:val="0"/>
          <w:marBottom w:val="0"/>
          <w:divBdr>
            <w:top w:val="none" w:sz="0" w:space="0" w:color="auto"/>
            <w:left w:val="none" w:sz="0" w:space="0" w:color="auto"/>
            <w:bottom w:val="none" w:sz="0" w:space="0" w:color="auto"/>
            <w:right w:val="none" w:sz="0" w:space="0" w:color="auto"/>
          </w:divBdr>
        </w:div>
        <w:div w:id="1033965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2025-04-18T14:27:00Z</dcterms:created>
  <dcterms:modified xsi:type="dcterms:W3CDTF">2025-04-18T14:28:00Z</dcterms:modified>
</cp:coreProperties>
</file>