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F9F4" w14:textId="77777777" w:rsidR="00647FB1" w:rsidRPr="00647FB1" w:rsidRDefault="00647FB1" w:rsidP="00647FB1">
      <w:pPr>
        <w:widowControl/>
        <w:shd w:val="clear" w:color="auto" w:fill="FFFFFF"/>
        <w:rPr>
          <w:rFonts w:ascii="微軟正黑體" w:eastAsia="微軟正黑體" w:hAnsi="微軟正黑體" w:cs="新細明體"/>
          <w:color w:val="444444"/>
          <w:kern w:val="0"/>
          <w:szCs w:val="24"/>
        </w:rPr>
      </w:pPr>
      <w:r w:rsidRPr="00647FB1">
        <w:rPr>
          <w:rFonts w:ascii="微軟正黑體" w:eastAsia="微軟正黑體" w:hAnsi="微軟正黑體" w:cs="新細明體" w:hint="eastAsia"/>
          <w:color w:val="444444"/>
          <w:kern w:val="0"/>
          <w:szCs w:val="24"/>
        </w:rPr>
        <w:t>國立臺北商業大學國際商務系遴選教學獎候選人要點</w:t>
      </w:r>
    </w:p>
    <w:p w14:paraId="1D5F7F0F"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一、 國立臺北商業大學（以下簡稱本校）國際商務系（以下簡稱本系所）遴選教學獎候選人要點（以下簡稱本要點）係依據本校教學獎遴選與獎勵辦法第九條規定訂定。</w:t>
      </w:r>
    </w:p>
    <w:p w14:paraId="739A201D"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二、 凡在本系所任教滿三年以上，於遴選當學年度無教授休假研究、留職留薪或留職停薪等情形之本系所專任教師，均得推薦為本系所遴選教學獎候選人。</w:t>
      </w:r>
    </w:p>
    <w:p w14:paraId="7ACEE52E"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三、 本系所遴選教學獎候選人之產生，得由本系所教師自我推薦或由系所教評會議就本系所符合第二點規定之專任教師中推薦之，選出後再提報教學獎遴選委員會議成為校級教學獎之候選人，惟遴選委員為候選人時應迴避之。</w:t>
      </w:r>
    </w:p>
    <w:p w14:paraId="6E3AFE3C"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四、 本系所教學獎候選人於每學年第二學期結束前二個月遴選之，遴選之名額以一名為原則，受評期間為近三年，評量項目以量化分數為主要依據，滿分為100分。曾獲教學傑出獎之教師，五年內不再予以重覆推薦。</w:t>
      </w:r>
    </w:p>
    <w:p w14:paraId="68382C9F"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五、 本系所遴選教學獎候選人之評分項目及比例如下：</w:t>
      </w:r>
    </w:p>
    <w:p w14:paraId="4E14AE19"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（一） 教學理念與熱忱：個人教學理念之闡述、教學相關研討會及相關研習參與情形、學校相關委員會參與及出席情形、課程大綱上網、學期成績是否如期登錄及更正紀錄次數、培訓教學助理情形，本項目至多15分。</w:t>
      </w:r>
    </w:p>
    <w:p w14:paraId="0A67C2DC"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（二） 教材與教學內容：教學大綱、教材編撰與教學方法、教具及教學媒體運用於教學情形、學習評量方式，本項目至多20分。</w:t>
      </w:r>
    </w:p>
    <w:p w14:paraId="49AB3A3A"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lastRenderedPageBreak/>
        <w:t>（三） 教學成果：教學成果論文發表（如研討會論文、專書著作、教材等）、特殊教學事蹟（如教學服務、開設特別課程及學習輔導等）、學生學業表現（如學生成績、指導學生參加比賽獲獎等），本項目至多30分。</w:t>
      </w:r>
    </w:p>
    <w:p w14:paraId="48E5A7C6"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（四） 教學評量結果：教學評量統計結果與學生其他回饋、根據教學評量結果改進教學情形等，本項目至多20分。</w:t>
      </w:r>
    </w:p>
    <w:p w14:paraId="2D623591"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（五） 其他附件佐證資料：榮獲校內外榮譽或相關計畫補助、教師在教學整體表現及受評期間其他教學優良事蹟獲肯定者（包含主持教學相關計畫、輔導學生考取證照、指導學生參加專題競賽獲獎、帶領學生校外實習參訪、規劃執行服務學習課程、課餘輔導學生課業、輔導學生參與課外活動及執行本系所產學合作案等），本項目至多15分。</w:t>
      </w:r>
    </w:p>
    <w:p w14:paraId="2BADBEF7"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（六） 以上各項成績皆採受評期間平均值。</w:t>
      </w:r>
    </w:p>
    <w:p w14:paraId="4383C18D"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六、 本系所教師評審委員會負責本系所教學獎候選人之遴選工作，申請教師應於系所教評會開會前三日，備妥審查資料（包含申請表與相關佐證資料）送交系所辦公室承辦人彙整。</w:t>
      </w:r>
    </w:p>
    <w:p w14:paraId="30A5246D" w14:textId="77777777" w:rsidR="00647FB1" w:rsidRPr="00647FB1" w:rsidRDefault="00647FB1" w:rsidP="00647FB1">
      <w:pPr>
        <w:widowControl/>
        <w:shd w:val="clear" w:color="auto" w:fill="FFFFFF"/>
        <w:rPr>
          <w:rFonts w:ascii="微軟正黑體" w:eastAsia="微軟正黑體" w:hAnsi="微軟正黑體" w:cs="新細明體" w:hint="eastAsia"/>
          <w:color w:val="444444"/>
          <w:kern w:val="0"/>
          <w:szCs w:val="24"/>
        </w:rPr>
      </w:pPr>
      <w:r w:rsidRPr="00647FB1">
        <w:rPr>
          <w:rFonts w:ascii="微軟正黑體" w:eastAsia="微軟正黑體" w:hAnsi="微軟正黑體" w:cs="新細明體" w:hint="eastAsia"/>
          <w:color w:val="444444"/>
          <w:kern w:val="0"/>
          <w:szCs w:val="24"/>
        </w:rPr>
        <w:t>七、 本要點經系所教師評審委員會通過後公告實施，依程序提院、校教師評審委員會備查，修正時亦同。</w:t>
      </w:r>
    </w:p>
    <w:p w14:paraId="1241E263" w14:textId="77777777" w:rsidR="005138A0" w:rsidRDefault="005138A0"/>
    <w:sectPr w:rsidR="005138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B1"/>
    <w:rsid w:val="005138A0"/>
    <w:rsid w:val="00647F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87C3"/>
  <w15:chartTrackingRefBased/>
  <w15:docId w15:val="{D1F1BF95-9761-41FF-9AFE-9F04C08B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64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7201">
      <w:bodyDiv w:val="1"/>
      <w:marLeft w:val="0"/>
      <w:marRight w:val="0"/>
      <w:marTop w:val="0"/>
      <w:marBottom w:val="0"/>
      <w:divBdr>
        <w:top w:val="none" w:sz="0" w:space="0" w:color="auto"/>
        <w:left w:val="none" w:sz="0" w:space="0" w:color="auto"/>
        <w:bottom w:val="none" w:sz="0" w:space="0" w:color="auto"/>
        <w:right w:val="none" w:sz="0" w:space="0" w:color="auto"/>
      </w:divBdr>
      <w:divsChild>
        <w:div w:id="1526475940">
          <w:marLeft w:val="0"/>
          <w:marRight w:val="0"/>
          <w:marTop w:val="0"/>
          <w:marBottom w:val="0"/>
          <w:divBdr>
            <w:top w:val="none" w:sz="0" w:space="0" w:color="auto"/>
            <w:left w:val="none" w:sz="0" w:space="0" w:color="auto"/>
            <w:bottom w:val="none" w:sz="0" w:space="0" w:color="auto"/>
            <w:right w:val="none" w:sz="0" w:space="0" w:color="auto"/>
          </w:divBdr>
        </w:div>
        <w:div w:id="519778338">
          <w:marLeft w:val="0"/>
          <w:marRight w:val="0"/>
          <w:marTop w:val="0"/>
          <w:marBottom w:val="0"/>
          <w:divBdr>
            <w:top w:val="none" w:sz="0" w:space="0" w:color="auto"/>
            <w:left w:val="none" w:sz="0" w:space="0" w:color="auto"/>
            <w:bottom w:val="none" w:sz="0" w:space="0" w:color="auto"/>
            <w:right w:val="none" w:sz="0" w:space="0" w:color="auto"/>
          </w:divBdr>
        </w:div>
        <w:div w:id="336929547">
          <w:marLeft w:val="0"/>
          <w:marRight w:val="0"/>
          <w:marTop w:val="0"/>
          <w:marBottom w:val="0"/>
          <w:divBdr>
            <w:top w:val="none" w:sz="0" w:space="0" w:color="auto"/>
            <w:left w:val="none" w:sz="0" w:space="0" w:color="auto"/>
            <w:bottom w:val="none" w:sz="0" w:space="0" w:color="auto"/>
            <w:right w:val="none" w:sz="0" w:space="0" w:color="auto"/>
          </w:divBdr>
        </w:div>
        <w:div w:id="11616387">
          <w:marLeft w:val="0"/>
          <w:marRight w:val="0"/>
          <w:marTop w:val="0"/>
          <w:marBottom w:val="0"/>
          <w:divBdr>
            <w:top w:val="none" w:sz="0" w:space="0" w:color="auto"/>
            <w:left w:val="none" w:sz="0" w:space="0" w:color="auto"/>
            <w:bottom w:val="none" w:sz="0" w:space="0" w:color="auto"/>
            <w:right w:val="none" w:sz="0" w:space="0" w:color="auto"/>
          </w:divBdr>
        </w:div>
        <w:div w:id="2064215292">
          <w:marLeft w:val="0"/>
          <w:marRight w:val="0"/>
          <w:marTop w:val="0"/>
          <w:marBottom w:val="0"/>
          <w:divBdr>
            <w:top w:val="none" w:sz="0" w:space="0" w:color="auto"/>
            <w:left w:val="none" w:sz="0" w:space="0" w:color="auto"/>
            <w:bottom w:val="none" w:sz="0" w:space="0" w:color="auto"/>
            <w:right w:val="none" w:sz="0" w:space="0" w:color="auto"/>
          </w:divBdr>
        </w:div>
        <w:div w:id="351339328">
          <w:marLeft w:val="0"/>
          <w:marRight w:val="0"/>
          <w:marTop w:val="0"/>
          <w:marBottom w:val="0"/>
          <w:divBdr>
            <w:top w:val="none" w:sz="0" w:space="0" w:color="auto"/>
            <w:left w:val="none" w:sz="0" w:space="0" w:color="auto"/>
            <w:bottom w:val="none" w:sz="0" w:space="0" w:color="auto"/>
            <w:right w:val="none" w:sz="0" w:space="0" w:color="auto"/>
          </w:divBdr>
        </w:div>
        <w:div w:id="943539876">
          <w:marLeft w:val="0"/>
          <w:marRight w:val="0"/>
          <w:marTop w:val="0"/>
          <w:marBottom w:val="0"/>
          <w:divBdr>
            <w:top w:val="none" w:sz="0" w:space="0" w:color="auto"/>
            <w:left w:val="none" w:sz="0" w:space="0" w:color="auto"/>
            <w:bottom w:val="none" w:sz="0" w:space="0" w:color="auto"/>
            <w:right w:val="none" w:sz="0" w:space="0" w:color="auto"/>
          </w:divBdr>
        </w:div>
        <w:div w:id="320425580">
          <w:marLeft w:val="0"/>
          <w:marRight w:val="0"/>
          <w:marTop w:val="0"/>
          <w:marBottom w:val="0"/>
          <w:divBdr>
            <w:top w:val="none" w:sz="0" w:space="0" w:color="auto"/>
            <w:left w:val="none" w:sz="0" w:space="0" w:color="auto"/>
            <w:bottom w:val="none" w:sz="0" w:space="0" w:color="auto"/>
            <w:right w:val="none" w:sz="0" w:space="0" w:color="auto"/>
          </w:divBdr>
        </w:div>
        <w:div w:id="505292360">
          <w:marLeft w:val="0"/>
          <w:marRight w:val="0"/>
          <w:marTop w:val="0"/>
          <w:marBottom w:val="0"/>
          <w:divBdr>
            <w:top w:val="none" w:sz="0" w:space="0" w:color="auto"/>
            <w:left w:val="none" w:sz="0" w:space="0" w:color="auto"/>
            <w:bottom w:val="none" w:sz="0" w:space="0" w:color="auto"/>
            <w:right w:val="none" w:sz="0" w:space="0" w:color="auto"/>
          </w:divBdr>
        </w:div>
        <w:div w:id="901333663">
          <w:marLeft w:val="0"/>
          <w:marRight w:val="0"/>
          <w:marTop w:val="0"/>
          <w:marBottom w:val="0"/>
          <w:divBdr>
            <w:top w:val="none" w:sz="0" w:space="0" w:color="auto"/>
            <w:left w:val="none" w:sz="0" w:space="0" w:color="auto"/>
            <w:bottom w:val="none" w:sz="0" w:space="0" w:color="auto"/>
            <w:right w:val="none" w:sz="0" w:space="0" w:color="auto"/>
          </w:divBdr>
        </w:div>
        <w:div w:id="1778328770">
          <w:marLeft w:val="0"/>
          <w:marRight w:val="0"/>
          <w:marTop w:val="0"/>
          <w:marBottom w:val="0"/>
          <w:divBdr>
            <w:top w:val="none" w:sz="0" w:space="0" w:color="auto"/>
            <w:left w:val="none" w:sz="0" w:space="0" w:color="auto"/>
            <w:bottom w:val="none" w:sz="0" w:space="0" w:color="auto"/>
            <w:right w:val="none" w:sz="0" w:space="0" w:color="auto"/>
          </w:divBdr>
        </w:div>
        <w:div w:id="657613383">
          <w:marLeft w:val="0"/>
          <w:marRight w:val="0"/>
          <w:marTop w:val="0"/>
          <w:marBottom w:val="0"/>
          <w:divBdr>
            <w:top w:val="none" w:sz="0" w:space="0" w:color="auto"/>
            <w:left w:val="none" w:sz="0" w:space="0" w:color="auto"/>
            <w:bottom w:val="none" w:sz="0" w:space="0" w:color="auto"/>
            <w:right w:val="none" w:sz="0" w:space="0" w:color="auto"/>
          </w:divBdr>
        </w:div>
        <w:div w:id="1937591943">
          <w:marLeft w:val="0"/>
          <w:marRight w:val="0"/>
          <w:marTop w:val="0"/>
          <w:marBottom w:val="0"/>
          <w:divBdr>
            <w:top w:val="none" w:sz="0" w:space="0" w:color="auto"/>
            <w:left w:val="none" w:sz="0" w:space="0" w:color="auto"/>
            <w:bottom w:val="none" w:sz="0" w:space="0" w:color="auto"/>
            <w:right w:val="none" w:sz="0" w:space="0" w:color="auto"/>
          </w:divBdr>
        </w:div>
        <w:div w:id="508911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2025-04-18T14:27:00Z</dcterms:created>
  <dcterms:modified xsi:type="dcterms:W3CDTF">2025-04-18T14:27:00Z</dcterms:modified>
</cp:coreProperties>
</file>