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2C575" w14:textId="77777777" w:rsidR="003F4180" w:rsidRPr="003F4180" w:rsidRDefault="003F4180" w:rsidP="003F4180">
      <w:pPr>
        <w:jc w:val="center"/>
        <w:rPr>
          <w:rFonts w:hint="eastAsia"/>
          <w:b/>
          <w:bCs/>
          <w:sz w:val="32"/>
          <w:szCs w:val="28"/>
        </w:rPr>
      </w:pPr>
      <w:r w:rsidRPr="003F4180">
        <w:rPr>
          <w:rFonts w:hint="eastAsia"/>
          <w:b/>
          <w:bCs/>
          <w:sz w:val="32"/>
          <w:szCs w:val="28"/>
        </w:rPr>
        <w:t>國立</w:t>
      </w:r>
      <w:proofErr w:type="gramStart"/>
      <w:r w:rsidRPr="003F4180">
        <w:rPr>
          <w:rFonts w:hint="eastAsia"/>
          <w:b/>
          <w:bCs/>
          <w:sz w:val="32"/>
          <w:szCs w:val="28"/>
        </w:rPr>
        <w:t>臺</w:t>
      </w:r>
      <w:proofErr w:type="gramEnd"/>
      <w:r w:rsidRPr="003F4180">
        <w:rPr>
          <w:rFonts w:hint="eastAsia"/>
          <w:b/>
          <w:bCs/>
          <w:sz w:val="32"/>
          <w:szCs w:val="28"/>
        </w:rPr>
        <w:t>北商業大學補助教師傑出專利作業要點</w:t>
      </w:r>
    </w:p>
    <w:p w14:paraId="6392FDCB" w14:textId="77777777" w:rsidR="003F4180" w:rsidRDefault="003F4180" w:rsidP="003F4180"/>
    <w:p w14:paraId="191F4930" w14:textId="77777777" w:rsidR="003F4180" w:rsidRDefault="003F4180" w:rsidP="003F4180">
      <w:pPr>
        <w:rPr>
          <w:rFonts w:hint="eastAsia"/>
        </w:rPr>
      </w:pPr>
      <w:r>
        <w:rPr>
          <w:rFonts w:hint="eastAsia"/>
        </w:rPr>
        <w:t>一、</w:t>
      </w:r>
      <w:r>
        <w:rPr>
          <w:rFonts w:hint="eastAsia"/>
        </w:rPr>
        <w:t xml:space="preserve"> </w:t>
      </w:r>
      <w:r>
        <w:rPr>
          <w:rFonts w:hint="eastAsia"/>
        </w:rPr>
        <w:t>國立</w:t>
      </w:r>
      <w:proofErr w:type="gramStart"/>
      <w:r>
        <w:rPr>
          <w:rFonts w:hint="eastAsia"/>
        </w:rPr>
        <w:t>臺</w:t>
      </w:r>
      <w:proofErr w:type="gramEnd"/>
      <w:r>
        <w:rPr>
          <w:rFonts w:hint="eastAsia"/>
        </w:rPr>
        <w:t>北商業大學</w:t>
      </w:r>
      <w:r>
        <w:rPr>
          <w:rFonts w:hint="eastAsia"/>
        </w:rPr>
        <w:t>(</w:t>
      </w:r>
      <w:r>
        <w:rPr>
          <w:rFonts w:hint="eastAsia"/>
        </w:rPr>
        <w:t>以下簡稱本校</w:t>
      </w:r>
      <w:r>
        <w:rPr>
          <w:rFonts w:hint="eastAsia"/>
        </w:rPr>
        <w:t>)</w:t>
      </w:r>
      <w:r>
        <w:rPr>
          <w:rFonts w:hint="eastAsia"/>
        </w:rPr>
        <w:t>為鼓勵教師創新發明，開發具產業運用及技術移轉潛力之專利，依據本校發展創新特色領域計畫補助要點第二點第二項規定訂定本作業規定。</w:t>
      </w:r>
    </w:p>
    <w:p w14:paraId="60477440" w14:textId="77777777" w:rsidR="003F4180" w:rsidRDefault="003F4180" w:rsidP="003F4180"/>
    <w:p w14:paraId="3043B5D5" w14:textId="77777777" w:rsidR="003F4180" w:rsidRDefault="003F4180" w:rsidP="003F4180">
      <w:pPr>
        <w:rPr>
          <w:rFonts w:hint="eastAsia"/>
        </w:rPr>
      </w:pPr>
      <w:r>
        <w:rPr>
          <w:rFonts w:hint="eastAsia"/>
        </w:rPr>
        <w:t>二、</w:t>
      </w:r>
      <w:r>
        <w:rPr>
          <w:rFonts w:hint="eastAsia"/>
        </w:rPr>
        <w:t xml:space="preserve"> </w:t>
      </w:r>
      <w:r>
        <w:rPr>
          <w:rFonts w:hint="eastAsia"/>
        </w:rPr>
        <w:t>本校專任教師任職本校期間所創作之研發成果，以本校為唯一所有權人並取得發明、新型或設計專利者，得依本作業要點提出專利申請階段之經費補助；每人每年度以申請</w:t>
      </w:r>
      <w:r>
        <w:rPr>
          <w:rFonts w:hint="eastAsia"/>
        </w:rPr>
        <w:t>2</w:t>
      </w:r>
      <w:r>
        <w:rPr>
          <w:rFonts w:hint="eastAsia"/>
        </w:rPr>
        <w:t>件為上限。</w:t>
      </w:r>
    </w:p>
    <w:p w14:paraId="30A38C83" w14:textId="77777777" w:rsidR="003F4180" w:rsidRDefault="003F4180" w:rsidP="003F4180"/>
    <w:p w14:paraId="0D525928" w14:textId="77777777" w:rsidR="003F4180" w:rsidRDefault="003F4180" w:rsidP="003F4180">
      <w:pPr>
        <w:rPr>
          <w:rFonts w:hint="eastAsia"/>
        </w:rPr>
      </w:pPr>
      <w:r>
        <w:rPr>
          <w:rFonts w:hint="eastAsia"/>
        </w:rPr>
        <w:t>三、</w:t>
      </w:r>
      <w:r>
        <w:rPr>
          <w:rFonts w:hint="eastAsia"/>
        </w:rPr>
        <w:t xml:space="preserve"> </w:t>
      </w:r>
      <w:r>
        <w:rPr>
          <w:rFonts w:hint="eastAsia"/>
        </w:rPr>
        <w:t>本作業規定補助經費項目為專利申請階段所需之費用，包含專利申請至取得專利證書所需之政府規費</w:t>
      </w:r>
      <w:r>
        <w:rPr>
          <w:rFonts w:hint="eastAsia"/>
        </w:rPr>
        <w:t>(</w:t>
      </w:r>
      <w:r>
        <w:rPr>
          <w:rFonts w:hint="eastAsia"/>
        </w:rPr>
        <w:t>核</w:t>
      </w:r>
      <w:proofErr w:type="gramStart"/>
      <w:r>
        <w:rPr>
          <w:rFonts w:hint="eastAsia"/>
        </w:rPr>
        <w:t>駁申復費</w:t>
      </w:r>
      <w:proofErr w:type="gramEnd"/>
      <w:r>
        <w:rPr>
          <w:rFonts w:hint="eastAsia"/>
        </w:rPr>
        <w:t>以兩次為限</w:t>
      </w:r>
      <w:r>
        <w:rPr>
          <w:rFonts w:hint="eastAsia"/>
        </w:rPr>
        <w:t>)</w:t>
      </w:r>
      <w:r>
        <w:rPr>
          <w:rFonts w:hint="eastAsia"/>
        </w:rPr>
        <w:t>、第一年專利年費、新型專利技術報告申請費及專利代理人服務費等。業受其他補助或委辦經費支應者，不得重複申請本補助。</w:t>
      </w:r>
    </w:p>
    <w:p w14:paraId="2B3305A9" w14:textId="77777777" w:rsidR="003F4180" w:rsidRDefault="003F4180" w:rsidP="003F4180"/>
    <w:p w14:paraId="5F6CEBBA" w14:textId="77777777" w:rsidR="003F4180" w:rsidRDefault="003F4180" w:rsidP="003F4180">
      <w:pPr>
        <w:rPr>
          <w:rFonts w:hint="eastAsia"/>
        </w:rPr>
      </w:pPr>
      <w:r>
        <w:rPr>
          <w:rFonts w:hint="eastAsia"/>
        </w:rPr>
        <w:t>四、</w:t>
      </w:r>
      <w:r>
        <w:rPr>
          <w:rFonts w:hint="eastAsia"/>
        </w:rPr>
        <w:t xml:space="preserve"> </w:t>
      </w:r>
      <w:r>
        <w:rPr>
          <w:rFonts w:hint="eastAsia"/>
        </w:rPr>
        <w:t>作業方式與期程</w:t>
      </w:r>
    </w:p>
    <w:p w14:paraId="709C1569" w14:textId="77777777" w:rsidR="003F4180" w:rsidRDefault="003F4180" w:rsidP="003F4180"/>
    <w:p w14:paraId="2EEE4AFE" w14:textId="77777777" w:rsidR="003F4180" w:rsidRDefault="003F4180" w:rsidP="003F4180">
      <w:pPr>
        <w:rPr>
          <w:rFonts w:hint="eastAsia"/>
        </w:rPr>
      </w:pPr>
      <w:r>
        <w:rPr>
          <w:rFonts w:hint="eastAsia"/>
        </w:rPr>
        <w:t>(</w:t>
      </w:r>
      <w:proofErr w:type="gramStart"/>
      <w:r>
        <w:rPr>
          <w:rFonts w:hint="eastAsia"/>
        </w:rPr>
        <w:t>一</w:t>
      </w:r>
      <w:proofErr w:type="gramEnd"/>
      <w:r>
        <w:rPr>
          <w:rFonts w:hint="eastAsia"/>
        </w:rPr>
        <w:t xml:space="preserve">) </w:t>
      </w:r>
      <w:r>
        <w:rPr>
          <w:rFonts w:hint="eastAsia"/>
        </w:rPr>
        <w:t>申請階段：欲申請之教師應於每年</w:t>
      </w:r>
      <w:r>
        <w:rPr>
          <w:rFonts w:hint="eastAsia"/>
        </w:rPr>
        <w:t>7</w:t>
      </w:r>
      <w:r>
        <w:rPr>
          <w:rFonts w:hint="eastAsia"/>
        </w:rPr>
        <w:t>月</w:t>
      </w:r>
      <w:r>
        <w:rPr>
          <w:rFonts w:hint="eastAsia"/>
        </w:rPr>
        <w:t>31</w:t>
      </w:r>
      <w:r>
        <w:rPr>
          <w:rFonts w:hint="eastAsia"/>
        </w:rPr>
        <w:t>日前檢具以下表件送研發處提出申請，應備文件為：申請表</w:t>
      </w:r>
      <w:r>
        <w:rPr>
          <w:rFonts w:hint="eastAsia"/>
        </w:rPr>
        <w:t>(</w:t>
      </w:r>
      <w:r>
        <w:rPr>
          <w:rFonts w:hint="eastAsia"/>
        </w:rPr>
        <w:t>附件一</w:t>
      </w:r>
      <w:r>
        <w:rPr>
          <w:rFonts w:hint="eastAsia"/>
        </w:rPr>
        <w:t>)</w:t>
      </w:r>
      <w:r>
        <w:rPr>
          <w:rFonts w:hint="eastAsia"/>
        </w:rPr>
        <w:t>、授權代表同意書</w:t>
      </w:r>
      <w:r>
        <w:rPr>
          <w:rFonts w:hint="eastAsia"/>
        </w:rPr>
        <w:t>(</w:t>
      </w:r>
      <w:r>
        <w:rPr>
          <w:rFonts w:hint="eastAsia"/>
        </w:rPr>
        <w:t>附件二，無則免付</w:t>
      </w:r>
      <w:r>
        <w:rPr>
          <w:rFonts w:hint="eastAsia"/>
        </w:rPr>
        <w:t>)</w:t>
      </w:r>
      <w:r>
        <w:rPr>
          <w:rFonts w:hint="eastAsia"/>
        </w:rPr>
        <w:t>、共同創作</w:t>
      </w:r>
      <w:r>
        <w:rPr>
          <w:rFonts w:hint="eastAsia"/>
        </w:rPr>
        <w:t>(</w:t>
      </w:r>
      <w:r>
        <w:rPr>
          <w:rFonts w:hint="eastAsia"/>
        </w:rPr>
        <w:t>發明</w:t>
      </w:r>
      <w:r>
        <w:rPr>
          <w:rFonts w:hint="eastAsia"/>
        </w:rPr>
        <w:t>)</w:t>
      </w:r>
      <w:r>
        <w:rPr>
          <w:rFonts w:hint="eastAsia"/>
        </w:rPr>
        <w:t>人收益分配同意書</w:t>
      </w:r>
      <w:r>
        <w:rPr>
          <w:rFonts w:hint="eastAsia"/>
        </w:rPr>
        <w:t>(</w:t>
      </w:r>
      <w:r>
        <w:rPr>
          <w:rFonts w:hint="eastAsia"/>
        </w:rPr>
        <w:t>附件</w:t>
      </w:r>
      <w:proofErr w:type="gramStart"/>
      <w:r>
        <w:rPr>
          <w:rFonts w:hint="eastAsia"/>
        </w:rPr>
        <w:t>三</w:t>
      </w:r>
      <w:proofErr w:type="gramEnd"/>
      <w:r>
        <w:rPr>
          <w:rFonts w:hint="eastAsia"/>
        </w:rPr>
        <w:t>，無則免付</w:t>
      </w:r>
      <w:r>
        <w:rPr>
          <w:rFonts w:hint="eastAsia"/>
        </w:rPr>
        <w:t>)</w:t>
      </w:r>
      <w:r>
        <w:rPr>
          <w:rFonts w:hint="eastAsia"/>
        </w:rPr>
        <w:t>、專利說明書</w:t>
      </w:r>
      <w:r>
        <w:rPr>
          <w:rFonts w:hint="eastAsia"/>
        </w:rPr>
        <w:t>(</w:t>
      </w:r>
      <w:r>
        <w:rPr>
          <w:rFonts w:hint="eastAsia"/>
        </w:rPr>
        <w:t>新型專利需同時檢附技術報告</w:t>
      </w:r>
      <w:r>
        <w:rPr>
          <w:rFonts w:hint="eastAsia"/>
        </w:rPr>
        <w:t xml:space="preserve"> )</w:t>
      </w:r>
      <w:r>
        <w:rPr>
          <w:rFonts w:hint="eastAsia"/>
        </w:rPr>
        <w:t>及專利證書正本。</w:t>
      </w:r>
    </w:p>
    <w:p w14:paraId="06BFB0D8" w14:textId="77777777" w:rsidR="003F4180" w:rsidRDefault="003F4180" w:rsidP="003F4180"/>
    <w:p w14:paraId="02EFF549" w14:textId="77777777" w:rsidR="003F4180" w:rsidRDefault="003F4180" w:rsidP="003F4180">
      <w:pPr>
        <w:rPr>
          <w:rFonts w:hint="eastAsia"/>
        </w:rPr>
      </w:pPr>
      <w:r>
        <w:rPr>
          <w:rFonts w:hint="eastAsia"/>
        </w:rPr>
        <w:t>(</w:t>
      </w:r>
      <w:r>
        <w:rPr>
          <w:rFonts w:hint="eastAsia"/>
        </w:rPr>
        <w:t>二</w:t>
      </w:r>
      <w:r>
        <w:rPr>
          <w:rFonts w:hint="eastAsia"/>
        </w:rPr>
        <w:t xml:space="preserve">) </w:t>
      </w:r>
      <w:r>
        <w:rPr>
          <w:rFonts w:hint="eastAsia"/>
        </w:rPr>
        <w:t>審查階段：研發處彙整申請資料，聘請外部專家學者進行審查，並提報校內會議討論後，核定補助案件。</w:t>
      </w:r>
    </w:p>
    <w:p w14:paraId="4AA1A871" w14:textId="77777777" w:rsidR="003F4180" w:rsidRDefault="003F4180" w:rsidP="003F4180"/>
    <w:p w14:paraId="36C7D65D" w14:textId="77777777" w:rsidR="003F4180" w:rsidRDefault="003F4180" w:rsidP="003F4180">
      <w:pPr>
        <w:rPr>
          <w:rFonts w:hint="eastAsia"/>
        </w:rPr>
      </w:pPr>
      <w:r>
        <w:rPr>
          <w:rFonts w:hint="eastAsia"/>
        </w:rPr>
        <w:t>(</w:t>
      </w:r>
      <w:r>
        <w:rPr>
          <w:rFonts w:hint="eastAsia"/>
        </w:rPr>
        <w:t>三</w:t>
      </w:r>
      <w:r>
        <w:rPr>
          <w:rFonts w:hint="eastAsia"/>
        </w:rPr>
        <w:t xml:space="preserve">) </w:t>
      </w:r>
      <w:r>
        <w:rPr>
          <w:rFonts w:hint="eastAsia"/>
        </w:rPr>
        <w:t>請款階段：受補助之教師應於接獲核定通知</w:t>
      </w:r>
      <w:r>
        <w:rPr>
          <w:rFonts w:hint="eastAsia"/>
        </w:rPr>
        <w:t>30</w:t>
      </w:r>
      <w:r>
        <w:rPr>
          <w:rFonts w:hint="eastAsia"/>
        </w:rPr>
        <w:t>日內，最晚為當年度</w:t>
      </w:r>
      <w:r>
        <w:rPr>
          <w:rFonts w:hint="eastAsia"/>
        </w:rPr>
        <w:t>11</w:t>
      </w:r>
      <w:r>
        <w:rPr>
          <w:rFonts w:hint="eastAsia"/>
        </w:rPr>
        <w:t>月</w:t>
      </w:r>
      <w:r>
        <w:rPr>
          <w:rFonts w:hint="eastAsia"/>
        </w:rPr>
        <w:t>10</w:t>
      </w:r>
      <w:r>
        <w:rPr>
          <w:rFonts w:hint="eastAsia"/>
        </w:rPr>
        <w:t>日前，檢具請款清單、政府規費收據、代理人服務費收據及佐證資料送達研發處，以利後續撥款作業；逾期未送達或未依通知完成資料補正者，視為放棄。</w:t>
      </w:r>
    </w:p>
    <w:p w14:paraId="2B777A10" w14:textId="77777777" w:rsidR="003F4180" w:rsidRDefault="003F4180" w:rsidP="003F4180"/>
    <w:p w14:paraId="21928E35" w14:textId="77777777" w:rsidR="003F4180" w:rsidRDefault="003F4180" w:rsidP="003F4180">
      <w:pPr>
        <w:rPr>
          <w:rFonts w:hint="eastAsia"/>
        </w:rPr>
      </w:pPr>
      <w:r>
        <w:rPr>
          <w:rFonts w:hint="eastAsia"/>
        </w:rPr>
        <w:t>五、</w:t>
      </w:r>
      <w:r>
        <w:rPr>
          <w:rFonts w:hint="eastAsia"/>
        </w:rPr>
        <w:t xml:space="preserve"> </w:t>
      </w:r>
      <w:r>
        <w:rPr>
          <w:rFonts w:hint="eastAsia"/>
        </w:rPr>
        <w:t>本作業要點經費來源為教育部相關補助經費或本校發展創新特色領域計畫經費支應，並視年度預算及申請情形比例調整之。</w:t>
      </w:r>
    </w:p>
    <w:p w14:paraId="0E664B4B" w14:textId="77777777" w:rsidR="003F4180" w:rsidRDefault="003F4180" w:rsidP="003F4180"/>
    <w:p w14:paraId="05632D07" w14:textId="77777777" w:rsidR="003F4180" w:rsidRDefault="003F4180" w:rsidP="003F4180">
      <w:pPr>
        <w:rPr>
          <w:rFonts w:hint="eastAsia"/>
        </w:rPr>
      </w:pPr>
      <w:r>
        <w:rPr>
          <w:rFonts w:hint="eastAsia"/>
        </w:rPr>
        <w:t>六、</w:t>
      </w:r>
      <w:r>
        <w:rPr>
          <w:rFonts w:hint="eastAsia"/>
        </w:rPr>
        <w:t xml:space="preserve"> </w:t>
      </w:r>
      <w:r>
        <w:rPr>
          <w:rFonts w:hint="eastAsia"/>
        </w:rPr>
        <w:t>獲補助之專利發明</w:t>
      </w:r>
      <w:r>
        <w:rPr>
          <w:rFonts w:hint="eastAsia"/>
        </w:rPr>
        <w:t>(</w:t>
      </w:r>
      <w:r>
        <w:rPr>
          <w:rFonts w:hint="eastAsia"/>
        </w:rPr>
        <w:t>創作</w:t>
      </w:r>
      <w:r>
        <w:rPr>
          <w:rFonts w:hint="eastAsia"/>
        </w:rPr>
        <w:t>)</w:t>
      </w:r>
      <w:r>
        <w:rPr>
          <w:rFonts w:hint="eastAsia"/>
        </w:rPr>
        <w:t>團隊，應配合參加本校辦理之研發成果推廣及分享活動、協助後續專利維護評估、技術授權及其他相關事項。</w:t>
      </w:r>
    </w:p>
    <w:p w14:paraId="48C32289" w14:textId="77777777" w:rsidR="003F4180" w:rsidRDefault="003F4180" w:rsidP="003F4180"/>
    <w:p w14:paraId="278E0294" w14:textId="0110B611" w:rsidR="00CD125E" w:rsidRPr="003F4180" w:rsidRDefault="003F4180" w:rsidP="003F4180">
      <w:r>
        <w:rPr>
          <w:rFonts w:hint="eastAsia"/>
        </w:rPr>
        <w:t>七、</w:t>
      </w:r>
      <w:r>
        <w:rPr>
          <w:rFonts w:hint="eastAsia"/>
        </w:rPr>
        <w:t xml:space="preserve"> </w:t>
      </w:r>
      <w:r>
        <w:rPr>
          <w:rFonts w:hint="eastAsia"/>
        </w:rPr>
        <w:t>本作業要點經行政會議通過，陳請校長核定後實施，修正時亦同。</w:t>
      </w:r>
    </w:p>
    <w:sectPr w:rsidR="00CD125E" w:rsidRPr="003F41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80"/>
    <w:rsid w:val="003F4180"/>
    <w:rsid w:val="00CD12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354"/>
  <w15:chartTrackingRefBased/>
  <w15:docId w15:val="{35E09FA1-B39D-44AC-A612-55B484C5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2025-04-18T08:04:00Z</dcterms:created>
  <dcterms:modified xsi:type="dcterms:W3CDTF">2025-04-18T08:05:00Z</dcterms:modified>
</cp:coreProperties>
</file>